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DC" w:rsidRDefault="00F50CDC" w:rsidP="00FC31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PERAN SUMBER DAYA KEAGAMAAN DALAM MEMBANGUN SEMANGAT KEBANGSAAN MASYARAKAT PERBATASAN</w:t>
      </w:r>
    </w:p>
    <w:p w:rsidR="00756EFC" w:rsidRPr="00F44237" w:rsidRDefault="00F50CDC" w:rsidP="00FC31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DI SEBATIK TENGAH</w:t>
      </w:r>
    </w:p>
    <w:p w:rsidR="00C12934" w:rsidRDefault="00C12934" w:rsidP="00756EFC">
      <w:pPr>
        <w:spacing w:after="0" w:line="240" w:lineRule="auto"/>
        <w:jc w:val="center"/>
        <w:rPr>
          <w:rFonts w:ascii="Times New Roman" w:hAnsi="Times New Roman" w:cs="Times New Roman"/>
          <w:sz w:val="24"/>
          <w:szCs w:val="24"/>
        </w:rPr>
      </w:pPr>
    </w:p>
    <w:p w:rsidR="00036CD2" w:rsidRPr="00036CD2" w:rsidRDefault="00036CD2" w:rsidP="00036CD2">
      <w:pPr>
        <w:jc w:val="center"/>
        <w:rPr>
          <w:rFonts w:ascii="Times New Roman" w:hAnsi="Times New Roman" w:cs="Times New Roman"/>
          <w:b/>
          <w:sz w:val="24"/>
          <w:szCs w:val="24"/>
        </w:rPr>
      </w:pPr>
      <w:r w:rsidRPr="00036CD2">
        <w:rPr>
          <w:rFonts w:ascii="Times New Roman" w:hAnsi="Times New Roman" w:cs="Times New Roman"/>
          <w:b/>
          <w:sz w:val="24"/>
          <w:szCs w:val="24"/>
        </w:rPr>
        <w:t>THE ROLE OF RELIGIOUS RESOURCES IN BUILDING THE SPIRIT OF NATIONALITY OF BORDER SOCIETY IN SEBATIK TENGAH</w:t>
      </w:r>
    </w:p>
    <w:p w:rsidR="00756EFC" w:rsidRPr="00E07430" w:rsidRDefault="00F44237" w:rsidP="00756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Sabara</w:t>
      </w:r>
    </w:p>
    <w:p w:rsidR="00756EFC" w:rsidRPr="00E07430" w:rsidRDefault="00756EFC" w:rsidP="00756EFC">
      <w:pPr>
        <w:spacing w:after="0" w:line="240" w:lineRule="auto"/>
        <w:jc w:val="center"/>
        <w:rPr>
          <w:rFonts w:ascii="Times New Roman" w:hAnsi="Times New Roman" w:cs="Times New Roman"/>
          <w:sz w:val="24"/>
          <w:szCs w:val="24"/>
        </w:rPr>
      </w:pPr>
      <w:r w:rsidRPr="00E07430">
        <w:rPr>
          <w:rFonts w:ascii="Times New Roman" w:hAnsi="Times New Roman" w:cs="Times New Roman"/>
          <w:sz w:val="24"/>
          <w:szCs w:val="24"/>
        </w:rPr>
        <w:t>Balai Litbang Agama Makassar</w:t>
      </w:r>
    </w:p>
    <w:p w:rsidR="00756EFC" w:rsidRPr="00E07430" w:rsidRDefault="00756EFC" w:rsidP="00756EFC">
      <w:pPr>
        <w:spacing w:after="0" w:line="240" w:lineRule="auto"/>
        <w:jc w:val="center"/>
        <w:rPr>
          <w:rFonts w:ascii="Times New Roman" w:hAnsi="Times New Roman" w:cs="Times New Roman"/>
          <w:sz w:val="24"/>
          <w:szCs w:val="24"/>
        </w:rPr>
      </w:pPr>
      <w:r w:rsidRPr="00E07430">
        <w:rPr>
          <w:rFonts w:ascii="Times New Roman" w:hAnsi="Times New Roman" w:cs="Times New Roman"/>
          <w:sz w:val="24"/>
          <w:szCs w:val="24"/>
        </w:rPr>
        <w:t>Jalan AP. Pettarani Nomor 72 Makassar</w:t>
      </w:r>
    </w:p>
    <w:p w:rsidR="00756EFC" w:rsidRPr="00E07430" w:rsidRDefault="00756EFC" w:rsidP="00756EFC">
      <w:pPr>
        <w:spacing w:after="0" w:line="240" w:lineRule="auto"/>
        <w:jc w:val="center"/>
        <w:rPr>
          <w:rFonts w:ascii="Times New Roman" w:hAnsi="Times New Roman" w:cs="Times New Roman"/>
          <w:sz w:val="24"/>
          <w:szCs w:val="24"/>
        </w:rPr>
      </w:pPr>
      <w:r w:rsidRPr="00E07430">
        <w:rPr>
          <w:rFonts w:ascii="Times New Roman" w:hAnsi="Times New Roman" w:cs="Times New Roman"/>
          <w:sz w:val="24"/>
          <w:szCs w:val="24"/>
        </w:rPr>
        <w:t xml:space="preserve">Email: </w:t>
      </w:r>
      <w:hyperlink r:id="rId6" w:history="1">
        <w:r w:rsidRPr="00E07430">
          <w:rPr>
            <w:rStyle w:val="Hyperlink"/>
            <w:rFonts w:ascii="Times New Roman" w:hAnsi="Times New Roman" w:cs="Times New Roman"/>
            <w:sz w:val="24"/>
            <w:szCs w:val="24"/>
          </w:rPr>
          <w:t>barackfilsafat@yahoo.co.id</w:t>
        </w:r>
      </w:hyperlink>
    </w:p>
    <w:p w:rsidR="00036CD2" w:rsidRDefault="00036CD2" w:rsidP="00036CD2">
      <w:pPr>
        <w:spacing w:after="0" w:line="240" w:lineRule="auto"/>
        <w:rPr>
          <w:rFonts w:ascii="Times New Roman" w:hAnsi="Times New Roman" w:cs="Times New Roman"/>
          <w:b/>
          <w:sz w:val="24"/>
          <w:szCs w:val="24"/>
        </w:rPr>
      </w:pPr>
    </w:p>
    <w:p w:rsidR="00756EFC" w:rsidRPr="00036CD2" w:rsidRDefault="00756EFC" w:rsidP="00756EFC">
      <w:pPr>
        <w:spacing w:after="0" w:line="240" w:lineRule="auto"/>
        <w:jc w:val="center"/>
        <w:rPr>
          <w:rFonts w:ascii="Times New Roman" w:hAnsi="Times New Roman" w:cs="Times New Roman"/>
          <w:b/>
          <w:sz w:val="24"/>
          <w:szCs w:val="24"/>
        </w:rPr>
      </w:pPr>
      <w:r w:rsidRPr="00036CD2">
        <w:rPr>
          <w:rFonts w:ascii="Times New Roman" w:hAnsi="Times New Roman" w:cs="Times New Roman"/>
          <w:b/>
          <w:sz w:val="24"/>
          <w:szCs w:val="24"/>
        </w:rPr>
        <w:t>Abstarak</w:t>
      </w:r>
    </w:p>
    <w:p w:rsidR="000C0925" w:rsidRDefault="000C0925" w:rsidP="000C0925">
      <w:pPr>
        <w:spacing w:after="0" w:line="240" w:lineRule="auto"/>
        <w:jc w:val="both"/>
        <w:rPr>
          <w:rFonts w:ascii="Times New Roman" w:hAnsi="Times New Roman" w:cs="Times New Roman"/>
          <w:sz w:val="20"/>
          <w:szCs w:val="24"/>
        </w:rPr>
      </w:pPr>
      <w:proofErr w:type="gramStart"/>
      <w:r w:rsidRPr="00036CD2">
        <w:rPr>
          <w:rFonts w:ascii="Times New Roman" w:hAnsi="Times New Roman" w:cs="Times New Roman"/>
          <w:sz w:val="20"/>
          <w:szCs w:val="24"/>
        </w:rPr>
        <w:t>Tulisan ini bertujuan mendeskripsikan peran sumber</w:t>
      </w:r>
      <w:r w:rsidR="00E7744D" w:rsidRPr="00036CD2">
        <w:rPr>
          <w:rFonts w:ascii="Times New Roman" w:hAnsi="Times New Roman" w:cs="Times New Roman"/>
          <w:sz w:val="20"/>
          <w:szCs w:val="24"/>
        </w:rPr>
        <w:t xml:space="preserve"> </w:t>
      </w:r>
      <w:r w:rsidRPr="00036CD2">
        <w:rPr>
          <w:rFonts w:ascii="Times New Roman" w:hAnsi="Times New Roman" w:cs="Times New Roman"/>
          <w:sz w:val="20"/>
          <w:szCs w:val="24"/>
        </w:rPr>
        <w:t xml:space="preserve">daya keagamaan dalam membangun semangat kebangsaan pada </w:t>
      </w:r>
      <w:r w:rsidR="00750E41" w:rsidRPr="00036CD2">
        <w:rPr>
          <w:rFonts w:ascii="Times New Roman" w:hAnsi="Times New Roman" w:cs="Times New Roman"/>
          <w:sz w:val="20"/>
          <w:szCs w:val="24"/>
        </w:rPr>
        <w:t>warga negara</w:t>
      </w:r>
      <w:r w:rsidRPr="00036CD2">
        <w:rPr>
          <w:rFonts w:ascii="Times New Roman" w:hAnsi="Times New Roman" w:cs="Times New Roman"/>
          <w:sz w:val="20"/>
          <w:szCs w:val="24"/>
        </w:rPr>
        <w:t xml:space="preserve"> Indonesia yang </w:t>
      </w:r>
      <w:r w:rsidR="00750E41" w:rsidRPr="00036CD2">
        <w:rPr>
          <w:rFonts w:ascii="Times New Roman" w:hAnsi="Times New Roman" w:cs="Times New Roman"/>
          <w:sz w:val="20"/>
          <w:szCs w:val="24"/>
        </w:rPr>
        <w:t xml:space="preserve">bermukim pada </w:t>
      </w:r>
      <w:r w:rsidRPr="00036CD2">
        <w:rPr>
          <w:rFonts w:ascii="Times New Roman" w:hAnsi="Times New Roman" w:cs="Times New Roman"/>
          <w:sz w:val="20"/>
          <w:szCs w:val="24"/>
        </w:rPr>
        <w:t>wilayah perbatasan negara.</w:t>
      </w:r>
      <w:proofErr w:type="gramEnd"/>
      <w:r w:rsidRPr="00036CD2">
        <w:rPr>
          <w:rFonts w:ascii="Times New Roman" w:hAnsi="Times New Roman" w:cs="Times New Roman"/>
          <w:sz w:val="20"/>
          <w:szCs w:val="24"/>
        </w:rPr>
        <w:t xml:space="preserve"> Tujuan tersebut dijabarkan dalam dua poin permasalahan, yaiu; bagaimana dinamika kebangsaan pada masyarakat perbatasan dan bagaimana peran sumber</w:t>
      </w:r>
      <w:r w:rsidR="00E7744D" w:rsidRPr="00036CD2">
        <w:rPr>
          <w:rFonts w:ascii="Times New Roman" w:hAnsi="Times New Roman" w:cs="Times New Roman"/>
          <w:sz w:val="20"/>
          <w:szCs w:val="24"/>
        </w:rPr>
        <w:t xml:space="preserve"> </w:t>
      </w:r>
      <w:r w:rsidRPr="00036CD2">
        <w:rPr>
          <w:rFonts w:ascii="Times New Roman" w:hAnsi="Times New Roman" w:cs="Times New Roman"/>
          <w:sz w:val="20"/>
          <w:szCs w:val="24"/>
        </w:rPr>
        <w:t>daya</w:t>
      </w:r>
      <w:r w:rsidRPr="00036CD2">
        <w:rPr>
          <w:rFonts w:ascii="Times New Roman" w:hAnsi="Times New Roman" w:cs="Times New Roman"/>
          <w:i/>
          <w:sz w:val="20"/>
          <w:szCs w:val="24"/>
        </w:rPr>
        <w:t xml:space="preserve"> </w:t>
      </w:r>
      <w:r w:rsidRPr="00036CD2">
        <w:rPr>
          <w:rFonts w:ascii="Times New Roman" w:hAnsi="Times New Roman" w:cs="Times New Roman"/>
          <w:sz w:val="20"/>
          <w:szCs w:val="24"/>
        </w:rPr>
        <w:t xml:space="preserve">keagamaan di wilayah tersebut </w:t>
      </w:r>
      <w:r w:rsidR="001E02A2" w:rsidRPr="00036CD2">
        <w:rPr>
          <w:rFonts w:ascii="Times New Roman" w:hAnsi="Times New Roman" w:cs="Times New Roman"/>
          <w:sz w:val="20"/>
          <w:szCs w:val="24"/>
        </w:rPr>
        <w:t>dalam menguatkan</w:t>
      </w:r>
      <w:r w:rsidRPr="00036CD2">
        <w:rPr>
          <w:rFonts w:ascii="Times New Roman" w:hAnsi="Times New Roman" w:cs="Times New Roman"/>
          <w:sz w:val="20"/>
          <w:szCs w:val="24"/>
        </w:rPr>
        <w:t xml:space="preserve"> paham kebangsaan masyarakat</w:t>
      </w:r>
      <w:proofErr w:type="gramStart"/>
      <w:r w:rsidRPr="00036CD2">
        <w:rPr>
          <w:rFonts w:ascii="Times New Roman" w:hAnsi="Times New Roman" w:cs="Times New Roman"/>
          <w:sz w:val="20"/>
          <w:szCs w:val="24"/>
        </w:rPr>
        <w:t>?.</w:t>
      </w:r>
      <w:proofErr w:type="gramEnd"/>
      <w:r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Metode penelitian menggunakan pendekatan kuaitatif-deskriptif melalui pengamatan,</w:t>
      </w:r>
      <w:r w:rsidR="001E02A2" w:rsidRPr="00036CD2">
        <w:rPr>
          <w:rFonts w:ascii="Times New Roman" w:hAnsi="Times New Roman" w:cs="Times New Roman"/>
          <w:sz w:val="20"/>
          <w:szCs w:val="24"/>
        </w:rPr>
        <w:t xml:space="preserve"> </w:t>
      </w:r>
      <w:r w:rsidRPr="00036CD2">
        <w:rPr>
          <w:rFonts w:ascii="Times New Roman" w:hAnsi="Times New Roman" w:cs="Times New Roman"/>
          <w:sz w:val="20"/>
          <w:szCs w:val="24"/>
        </w:rPr>
        <w:t>wawancara dan studi dokumen</w:t>
      </w:r>
      <w:r w:rsidR="00BC06F9">
        <w:rPr>
          <w:rFonts w:ascii="Times New Roman" w:hAnsi="Times New Roman" w:cs="Times New Roman"/>
          <w:sz w:val="20"/>
          <w:szCs w:val="24"/>
        </w:rPr>
        <w:t>,</w:t>
      </w:r>
      <w:r w:rsidRPr="00036CD2">
        <w:rPr>
          <w:rFonts w:ascii="Times New Roman" w:hAnsi="Times New Roman" w:cs="Times New Roman"/>
          <w:sz w:val="20"/>
          <w:szCs w:val="24"/>
        </w:rPr>
        <w:t xml:space="preserve"> dengan analisis data deskriptif-analitis dan kritis.</w:t>
      </w:r>
      <w:proofErr w:type="gramEnd"/>
      <w:r w:rsidRPr="00036CD2">
        <w:rPr>
          <w:rFonts w:ascii="Times New Roman" w:hAnsi="Times New Roman" w:cs="Times New Roman"/>
          <w:sz w:val="20"/>
          <w:szCs w:val="24"/>
        </w:rPr>
        <w:t xml:space="preserve"> </w:t>
      </w:r>
      <w:proofErr w:type="gramStart"/>
      <w:r w:rsidR="00750E41" w:rsidRPr="00036CD2">
        <w:rPr>
          <w:rFonts w:ascii="Times New Roman" w:hAnsi="Times New Roman" w:cs="Times New Roman"/>
          <w:sz w:val="20"/>
          <w:szCs w:val="24"/>
        </w:rPr>
        <w:t>Penelitian dilakukan pada wilayah perbatasan darat negara Indonesia-Malaysia di Provinsi Kaimantan Utara, tepatnya di Kabupaten Nunukan, Kecamatan Sebatik Tengah.</w:t>
      </w:r>
      <w:proofErr w:type="gramEnd"/>
      <w:r w:rsidR="00750E41"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Tapal batas</w:t>
      </w:r>
      <w:r w:rsidR="001E02A2" w:rsidRPr="00036CD2">
        <w:rPr>
          <w:rFonts w:ascii="Times New Roman" w:hAnsi="Times New Roman" w:cs="Times New Roman"/>
          <w:sz w:val="20"/>
          <w:szCs w:val="24"/>
        </w:rPr>
        <w:t xml:space="preserve"> di wilayah tersebut</w:t>
      </w:r>
      <w:r w:rsidRPr="00036CD2">
        <w:rPr>
          <w:rFonts w:ascii="Times New Roman" w:hAnsi="Times New Roman" w:cs="Times New Roman"/>
          <w:sz w:val="20"/>
          <w:szCs w:val="24"/>
        </w:rPr>
        <w:t xml:space="preserve"> hanya dipisahkan oleh patok-patok perbatasan yang memungkinkan masyarakat kedua negara untuk saling melintasi batas-batas negara.</w:t>
      </w:r>
      <w:proofErr w:type="gramEnd"/>
      <w:r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Demografis masyarakat Sebatik Tengah didominasi oleh etnik Bugis yang kebanyakan eks Tenaga Kerja Indonesia (TKI) di Tawau.</w:t>
      </w:r>
      <w:proofErr w:type="gramEnd"/>
      <w:r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 xml:space="preserve">Nasionalisme masyarakat </w:t>
      </w:r>
      <w:r w:rsidR="000903F2" w:rsidRPr="00036CD2">
        <w:rPr>
          <w:rFonts w:ascii="Times New Roman" w:hAnsi="Times New Roman" w:cs="Times New Roman"/>
          <w:sz w:val="20"/>
          <w:szCs w:val="24"/>
        </w:rPr>
        <w:t xml:space="preserve">dalam beberapa tahun terakhir mengalami peningkatan, </w:t>
      </w:r>
      <w:r w:rsidRPr="00036CD2">
        <w:rPr>
          <w:rFonts w:ascii="Times New Roman" w:hAnsi="Times New Roman" w:cs="Times New Roman"/>
          <w:sz w:val="20"/>
          <w:szCs w:val="24"/>
        </w:rPr>
        <w:t>namun masih menyisakan beberapa problem, yaitu; adanya masyarakat yang memiliki identitas kewarganegaraan ganda, penggunaan mata uang ringgit, ketergantungan pada produk Malaysia serta minimnya perhatian pemerintah.</w:t>
      </w:r>
      <w:proofErr w:type="gramEnd"/>
      <w:r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 xml:space="preserve">Penguatan semangat kebangsaan melalui </w:t>
      </w:r>
      <w:r w:rsidR="001E02A2" w:rsidRPr="00036CD2">
        <w:rPr>
          <w:rFonts w:ascii="Times New Roman" w:hAnsi="Times New Roman" w:cs="Times New Roman"/>
          <w:sz w:val="20"/>
          <w:szCs w:val="24"/>
        </w:rPr>
        <w:t>sumber</w:t>
      </w:r>
      <w:r w:rsidR="00E7744D" w:rsidRPr="00036CD2">
        <w:rPr>
          <w:rFonts w:ascii="Times New Roman" w:hAnsi="Times New Roman" w:cs="Times New Roman"/>
          <w:sz w:val="20"/>
          <w:szCs w:val="24"/>
        </w:rPr>
        <w:t xml:space="preserve"> </w:t>
      </w:r>
      <w:r w:rsidR="001E02A2" w:rsidRPr="00036CD2">
        <w:rPr>
          <w:rFonts w:ascii="Times New Roman" w:hAnsi="Times New Roman" w:cs="Times New Roman"/>
          <w:sz w:val="20"/>
          <w:szCs w:val="24"/>
        </w:rPr>
        <w:t>daya</w:t>
      </w:r>
      <w:r w:rsidRPr="00036CD2">
        <w:rPr>
          <w:rFonts w:ascii="Times New Roman" w:hAnsi="Times New Roman" w:cs="Times New Roman"/>
          <w:sz w:val="20"/>
          <w:szCs w:val="24"/>
        </w:rPr>
        <w:t xml:space="preserve"> keagamaan di Sebatik Te</w:t>
      </w:r>
      <w:r w:rsidR="001E02A2" w:rsidRPr="00036CD2">
        <w:rPr>
          <w:rFonts w:ascii="Times New Roman" w:hAnsi="Times New Roman" w:cs="Times New Roman"/>
          <w:sz w:val="20"/>
          <w:szCs w:val="24"/>
        </w:rPr>
        <w:t>ngah dilakukan oleh dua lembaga.</w:t>
      </w:r>
      <w:proofErr w:type="gramEnd"/>
      <w:r w:rsidR="001E02A2" w:rsidRPr="00036CD2">
        <w:rPr>
          <w:rFonts w:ascii="Times New Roman" w:hAnsi="Times New Roman" w:cs="Times New Roman"/>
          <w:sz w:val="20"/>
          <w:szCs w:val="24"/>
        </w:rPr>
        <w:t xml:space="preserve"> </w:t>
      </w:r>
      <w:proofErr w:type="gramStart"/>
      <w:r w:rsidR="001E02A2" w:rsidRPr="00036CD2">
        <w:rPr>
          <w:rFonts w:ascii="Times New Roman" w:hAnsi="Times New Roman" w:cs="Times New Roman"/>
          <w:sz w:val="20"/>
          <w:szCs w:val="24"/>
        </w:rPr>
        <w:t>Yaitu</w:t>
      </w:r>
      <w:r w:rsidRPr="00036CD2">
        <w:rPr>
          <w:rFonts w:ascii="Times New Roman" w:hAnsi="Times New Roman" w:cs="Times New Roman"/>
          <w:sz w:val="20"/>
          <w:szCs w:val="24"/>
        </w:rPr>
        <w:t xml:space="preserve"> Yayasan Ar-Rasyid</w:t>
      </w:r>
      <w:r w:rsidR="001E02A2" w:rsidRPr="00036CD2">
        <w:rPr>
          <w:rFonts w:ascii="Times New Roman" w:hAnsi="Times New Roman" w:cs="Times New Roman"/>
          <w:sz w:val="20"/>
          <w:szCs w:val="24"/>
        </w:rPr>
        <w:t xml:space="preserve"> yang</w:t>
      </w:r>
      <w:r w:rsidRPr="00036CD2">
        <w:rPr>
          <w:rFonts w:ascii="Times New Roman" w:hAnsi="Times New Roman" w:cs="Times New Roman"/>
          <w:sz w:val="20"/>
          <w:szCs w:val="24"/>
        </w:rPr>
        <w:t xml:space="preserve"> melakukan penguatan kebangsaan melalui jalur pendidikan dengan mendirikan Sekolah Tapal Batas yang mendidik anak-anak TKI yang berada di perbatasan.</w:t>
      </w:r>
      <w:proofErr w:type="gramEnd"/>
      <w:r w:rsidRPr="00036CD2">
        <w:rPr>
          <w:rFonts w:ascii="Times New Roman" w:hAnsi="Times New Roman" w:cs="Times New Roman"/>
          <w:sz w:val="20"/>
          <w:szCs w:val="24"/>
        </w:rPr>
        <w:t xml:space="preserve"> </w:t>
      </w:r>
      <w:proofErr w:type="gramStart"/>
      <w:r w:rsidR="001E02A2" w:rsidRPr="00036CD2">
        <w:rPr>
          <w:rFonts w:ascii="Times New Roman" w:hAnsi="Times New Roman" w:cs="Times New Roman"/>
          <w:sz w:val="20"/>
          <w:szCs w:val="24"/>
        </w:rPr>
        <w:t>Sumber</w:t>
      </w:r>
      <w:r w:rsidR="00E7744D" w:rsidRPr="00036CD2">
        <w:rPr>
          <w:rFonts w:ascii="Times New Roman" w:hAnsi="Times New Roman" w:cs="Times New Roman"/>
          <w:sz w:val="20"/>
          <w:szCs w:val="24"/>
        </w:rPr>
        <w:t xml:space="preserve"> </w:t>
      </w:r>
      <w:r w:rsidR="001E02A2" w:rsidRPr="00036CD2">
        <w:rPr>
          <w:rFonts w:ascii="Times New Roman" w:hAnsi="Times New Roman" w:cs="Times New Roman"/>
          <w:sz w:val="20"/>
          <w:szCs w:val="24"/>
        </w:rPr>
        <w:t xml:space="preserve">daya </w:t>
      </w:r>
      <w:r w:rsidR="00E7744D" w:rsidRPr="00036CD2">
        <w:rPr>
          <w:rFonts w:ascii="Times New Roman" w:hAnsi="Times New Roman" w:cs="Times New Roman"/>
          <w:sz w:val="20"/>
          <w:szCs w:val="24"/>
        </w:rPr>
        <w:t xml:space="preserve">keagamaan lainnya </w:t>
      </w:r>
      <w:r w:rsidRPr="00036CD2">
        <w:rPr>
          <w:rFonts w:ascii="Times New Roman" w:hAnsi="Times New Roman" w:cs="Times New Roman"/>
          <w:sz w:val="20"/>
          <w:szCs w:val="24"/>
        </w:rPr>
        <w:t>adalah organisasi kepemudaan lintas agama, OM JOKO (Orang Muda BerJoko) yaitu gabungan organisasi remaja mesjid dan pemuda geraja.</w:t>
      </w:r>
      <w:proofErr w:type="gramEnd"/>
      <w:r w:rsidRPr="00036CD2">
        <w:rPr>
          <w:rFonts w:ascii="Times New Roman" w:hAnsi="Times New Roman" w:cs="Times New Roman"/>
          <w:sz w:val="20"/>
          <w:szCs w:val="24"/>
        </w:rPr>
        <w:t xml:space="preserve"> </w:t>
      </w:r>
      <w:proofErr w:type="gramStart"/>
      <w:r w:rsidRPr="00036CD2">
        <w:rPr>
          <w:rFonts w:ascii="Times New Roman" w:hAnsi="Times New Roman" w:cs="Times New Roman"/>
          <w:sz w:val="20"/>
          <w:szCs w:val="24"/>
        </w:rPr>
        <w:t>Organisasi ini mendorong semangat kebangsaan melalui gerakan kerjasama pemuda intas iman di salah satu dusun di Sebatik Tengah.</w:t>
      </w:r>
      <w:proofErr w:type="gramEnd"/>
    </w:p>
    <w:p w:rsidR="00036CD2" w:rsidRPr="00036CD2" w:rsidRDefault="00036CD2" w:rsidP="000C0925">
      <w:pPr>
        <w:spacing w:after="0" w:line="240" w:lineRule="auto"/>
        <w:jc w:val="both"/>
        <w:rPr>
          <w:rFonts w:ascii="Times New Roman" w:hAnsi="Times New Roman" w:cs="Times New Roman"/>
          <w:sz w:val="20"/>
          <w:szCs w:val="24"/>
        </w:rPr>
      </w:pPr>
    </w:p>
    <w:p w:rsidR="00756EFC" w:rsidRPr="00036CD2" w:rsidRDefault="00756EFC" w:rsidP="00756EFC">
      <w:pPr>
        <w:spacing w:after="0" w:line="240" w:lineRule="auto"/>
        <w:jc w:val="both"/>
        <w:rPr>
          <w:rFonts w:ascii="Times New Roman" w:hAnsi="Times New Roman" w:cs="Times New Roman"/>
          <w:sz w:val="20"/>
          <w:szCs w:val="24"/>
        </w:rPr>
      </w:pPr>
      <w:r w:rsidRPr="00036CD2">
        <w:rPr>
          <w:rFonts w:ascii="Times New Roman" w:hAnsi="Times New Roman" w:cs="Times New Roman"/>
          <w:sz w:val="20"/>
          <w:szCs w:val="24"/>
        </w:rPr>
        <w:t xml:space="preserve">Kata Kunci: Kebangsaan, </w:t>
      </w:r>
      <w:r w:rsidR="00E7744D" w:rsidRPr="00036CD2">
        <w:rPr>
          <w:rFonts w:ascii="Times New Roman" w:hAnsi="Times New Roman" w:cs="Times New Roman"/>
          <w:sz w:val="20"/>
          <w:szCs w:val="24"/>
        </w:rPr>
        <w:t xml:space="preserve">Sumber </w:t>
      </w:r>
      <w:r w:rsidR="006E6649" w:rsidRPr="00036CD2">
        <w:rPr>
          <w:rFonts w:ascii="Times New Roman" w:hAnsi="Times New Roman" w:cs="Times New Roman"/>
          <w:sz w:val="20"/>
          <w:szCs w:val="24"/>
        </w:rPr>
        <w:t xml:space="preserve">daya </w:t>
      </w:r>
      <w:r w:rsidRPr="00036CD2">
        <w:rPr>
          <w:rFonts w:ascii="Times New Roman" w:hAnsi="Times New Roman" w:cs="Times New Roman"/>
          <w:sz w:val="20"/>
          <w:szCs w:val="24"/>
        </w:rPr>
        <w:t>Keagamaan, Perbatasan Negara, Sebatik Tengah</w:t>
      </w:r>
    </w:p>
    <w:p w:rsidR="00036CD2" w:rsidRDefault="00036CD2" w:rsidP="00756EFC">
      <w:pPr>
        <w:spacing w:after="0" w:line="240" w:lineRule="auto"/>
        <w:jc w:val="both"/>
        <w:rPr>
          <w:rFonts w:ascii="Times New Roman" w:hAnsi="Times New Roman" w:cs="Times New Roman"/>
          <w:sz w:val="24"/>
          <w:szCs w:val="24"/>
        </w:rPr>
      </w:pPr>
    </w:p>
    <w:p w:rsidR="00036CD2" w:rsidRDefault="00036CD2" w:rsidP="00036C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036CD2" w:rsidRPr="00C208D4" w:rsidRDefault="00036CD2" w:rsidP="00036CD2">
      <w:pPr>
        <w:jc w:val="both"/>
        <w:rPr>
          <w:rFonts w:ascii="Times New Roman" w:hAnsi="Times New Roman" w:cs="Times New Roman"/>
          <w:sz w:val="20"/>
          <w:szCs w:val="24"/>
        </w:rPr>
      </w:pPr>
      <w:r w:rsidRPr="00C208D4">
        <w:rPr>
          <w:rFonts w:ascii="Times New Roman" w:hAnsi="Times New Roman" w:cs="Times New Roman"/>
          <w:sz w:val="20"/>
          <w:szCs w:val="24"/>
        </w:rPr>
        <w:t xml:space="preserve">This paper aims to describe the role of religious resources in building the spirit of nationality in Indonesian citizens who live in the country's border regions. These objectives are spelled out in two problem points, namely; what is the dynamics of nationalism in border societies and how is the role of religious resources in the region in strengthening the understanding of nationalism? The research method uses a qualitative-descriptive approach through observation, interviews and document studies with descriptive-analytical and critical data analysis. The study was conducted in the land border area of ​​the Indonesia-Malaysia state in North Kalimantan Province, precisely in Nunukan Regency, Sebatik Tengah District. The boundaries in the region are only separated by border stakes which enable the people of the two countries to cross national borders. The demographics of the Central </w:t>
      </w:r>
      <w:r w:rsidRPr="00C208D4">
        <w:rPr>
          <w:rFonts w:ascii="Times New Roman" w:hAnsi="Times New Roman" w:cs="Times New Roman"/>
          <w:sz w:val="20"/>
          <w:szCs w:val="24"/>
        </w:rPr>
        <w:lastRenderedPageBreak/>
        <w:t xml:space="preserve">Sebatik society are dominated by the Buginese ethnic </w:t>
      </w:r>
      <w:proofErr w:type="gramStart"/>
      <w:r w:rsidRPr="00C208D4">
        <w:rPr>
          <w:rFonts w:ascii="Times New Roman" w:hAnsi="Times New Roman" w:cs="Times New Roman"/>
          <w:sz w:val="20"/>
          <w:szCs w:val="24"/>
        </w:rPr>
        <w:t>group,</w:t>
      </w:r>
      <w:proofErr w:type="gramEnd"/>
      <w:r w:rsidRPr="00C208D4">
        <w:rPr>
          <w:rFonts w:ascii="Times New Roman" w:hAnsi="Times New Roman" w:cs="Times New Roman"/>
          <w:sz w:val="20"/>
          <w:szCs w:val="24"/>
        </w:rPr>
        <w:t xml:space="preserve"> most of them are former Indonesian Workers (TKI) in Tawau. Society nationalism in the last few years has increased, but still leaves some problems, namely; the existence of people who have multiple citizenship identities, the use of ringgit currencies, dependence on Malaysian products and the lack of government attention. Strengthening the spirit of nationalism through religious resources in Central Sebatik is carried out by two institutions. Namely the Ar-Rasyid Foundation which strengthens nationality through education by establishing a Boundary School that educates the children of migrant workers who are on the border. Another religious resource is an interfaith youth organiza</w:t>
      </w:r>
      <w:r w:rsidR="008230FA">
        <w:rPr>
          <w:rFonts w:ascii="Times New Roman" w:hAnsi="Times New Roman" w:cs="Times New Roman"/>
          <w:sz w:val="20"/>
          <w:szCs w:val="24"/>
        </w:rPr>
        <w:t>tion, OM JOKO (Young People of Ber</w:t>
      </w:r>
      <w:r w:rsidRPr="00C208D4">
        <w:rPr>
          <w:rFonts w:ascii="Times New Roman" w:hAnsi="Times New Roman" w:cs="Times New Roman"/>
          <w:sz w:val="20"/>
          <w:szCs w:val="24"/>
        </w:rPr>
        <w:t>oko), which is a combination of mosque youth and church youth organizations. This organization encourages the spirit of nationhood through the youth intas faith cooperation movement in one of the hamlets in Sebatik tengah.</w:t>
      </w:r>
    </w:p>
    <w:p w:rsidR="00036CD2" w:rsidRPr="00036CD2" w:rsidRDefault="00036CD2" w:rsidP="00036CD2">
      <w:pPr>
        <w:jc w:val="both"/>
        <w:rPr>
          <w:rFonts w:ascii="Times New Roman" w:hAnsi="Times New Roman" w:cs="Times New Roman"/>
          <w:sz w:val="20"/>
          <w:szCs w:val="24"/>
        </w:rPr>
      </w:pPr>
      <w:r w:rsidRPr="00C208D4">
        <w:rPr>
          <w:rFonts w:ascii="Times New Roman" w:hAnsi="Times New Roman" w:cs="Times New Roman"/>
          <w:sz w:val="20"/>
          <w:szCs w:val="24"/>
        </w:rPr>
        <w:t>Keywords: Nationality, Religious Resources, Border States, Sebatik tengah</w:t>
      </w:r>
    </w:p>
    <w:p w:rsidR="00756EFC" w:rsidRPr="00C12934" w:rsidRDefault="00756EFC" w:rsidP="00C12934">
      <w:pPr>
        <w:spacing w:after="0" w:line="240" w:lineRule="auto"/>
        <w:jc w:val="both"/>
        <w:rPr>
          <w:rFonts w:ascii="Times New Roman" w:hAnsi="Times New Roman" w:cs="Times New Roman"/>
          <w:b/>
          <w:sz w:val="24"/>
          <w:szCs w:val="24"/>
        </w:rPr>
      </w:pPr>
      <w:r w:rsidRPr="00C12934">
        <w:rPr>
          <w:rFonts w:ascii="Times New Roman" w:hAnsi="Times New Roman" w:cs="Times New Roman"/>
          <w:b/>
          <w:sz w:val="24"/>
          <w:szCs w:val="24"/>
        </w:rPr>
        <w:t>PENDAHULUAN</w:t>
      </w:r>
    </w:p>
    <w:p w:rsidR="00756EFC" w:rsidRPr="006A6DC0" w:rsidRDefault="00750E41" w:rsidP="00750E41">
      <w:pPr>
        <w:spacing w:after="0" w:line="240" w:lineRule="auto"/>
        <w:ind w:firstLine="72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Wilayah geografis Negara Indonesia berada pada</w:t>
      </w:r>
      <w:r w:rsidR="005E6792">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szCs w:val="24"/>
        </w:rPr>
        <w:t xml:space="preserve">posisi </w:t>
      </w:r>
      <w:proofErr w:type="gramStart"/>
      <w:r>
        <w:rPr>
          <w:rFonts w:ascii="Times New Roman" w:eastAsia="Times New Roman" w:hAnsi="Times New Roman" w:cs="Times New Roman"/>
          <w:color w:val="262626"/>
          <w:sz w:val="24"/>
          <w:szCs w:val="24"/>
        </w:rPr>
        <w:t>yag</w:t>
      </w:r>
      <w:proofErr w:type="gramEnd"/>
      <w:r>
        <w:rPr>
          <w:rFonts w:ascii="Times New Roman" w:eastAsia="Times New Roman" w:hAnsi="Times New Roman" w:cs="Times New Roman"/>
          <w:color w:val="262626"/>
          <w:sz w:val="24"/>
          <w:szCs w:val="24"/>
        </w:rPr>
        <w:t xml:space="preserve"> sangat strategis diantara Benua Asia dan Australia </w:t>
      </w:r>
      <w:r w:rsidR="005E6792">
        <w:rPr>
          <w:rFonts w:ascii="Times New Roman" w:eastAsia="Times New Roman" w:hAnsi="Times New Roman" w:cs="Times New Roman"/>
          <w:color w:val="262626"/>
          <w:sz w:val="24"/>
          <w:szCs w:val="24"/>
        </w:rPr>
        <w:t>juga diapit oleh</w:t>
      </w:r>
      <w:r>
        <w:rPr>
          <w:rFonts w:ascii="Times New Roman" w:eastAsia="Times New Roman" w:hAnsi="Times New Roman" w:cs="Times New Roman"/>
          <w:color w:val="262626"/>
          <w:sz w:val="24"/>
          <w:szCs w:val="24"/>
        </w:rPr>
        <w:t xml:space="preserve"> Samudera Pasifik dan Hindia. </w:t>
      </w:r>
      <w:r w:rsidR="005E6792">
        <w:rPr>
          <w:rFonts w:ascii="Times New Roman" w:eastAsia="Times New Roman" w:hAnsi="Times New Roman" w:cs="Times New Roman"/>
          <w:color w:val="262626"/>
          <w:sz w:val="24"/>
          <w:szCs w:val="24"/>
        </w:rPr>
        <w:t xml:space="preserve">Letak </w:t>
      </w:r>
      <w:r w:rsidR="00756EFC" w:rsidRPr="006A6DC0">
        <w:rPr>
          <w:rFonts w:ascii="Times New Roman" w:eastAsia="Times New Roman" w:hAnsi="Times New Roman" w:cs="Times New Roman"/>
          <w:color w:val="262626"/>
          <w:sz w:val="24"/>
          <w:szCs w:val="24"/>
        </w:rPr>
        <w:t xml:space="preserve">geografis </w:t>
      </w:r>
      <w:r>
        <w:rPr>
          <w:rFonts w:ascii="Times New Roman" w:eastAsia="Times New Roman" w:hAnsi="Times New Roman" w:cs="Times New Roman"/>
          <w:color w:val="262626"/>
          <w:sz w:val="24"/>
          <w:szCs w:val="24"/>
        </w:rPr>
        <w:t>tersebut</w:t>
      </w:r>
      <w:r w:rsidR="00756EFC" w:rsidRPr="006A6DC0">
        <w:rPr>
          <w:rFonts w:ascii="Times New Roman" w:eastAsia="Times New Roman" w:hAnsi="Times New Roman" w:cs="Times New Roman"/>
          <w:color w:val="262626"/>
          <w:sz w:val="24"/>
          <w:szCs w:val="24"/>
        </w:rPr>
        <w:t xml:space="preserve"> membuat Indonesia memiliki wilayah perbatasan baik laut maupun darat dengan negara lain. </w:t>
      </w:r>
      <w:proofErr w:type="gramStart"/>
      <w:r w:rsidR="00756EFC" w:rsidRPr="006A6DC0">
        <w:rPr>
          <w:rFonts w:ascii="Times New Roman" w:eastAsia="Times New Roman" w:hAnsi="Times New Roman" w:cs="Times New Roman"/>
          <w:color w:val="262626"/>
          <w:sz w:val="24"/>
          <w:szCs w:val="24"/>
        </w:rPr>
        <w:t xml:space="preserve">Wilayah perbatasan bukan sebatas batas fisik-geografis negara, bukan hanya aspek ekonomi, politik, </w:t>
      </w:r>
      <w:r w:rsidR="00756EFC">
        <w:rPr>
          <w:rFonts w:ascii="Times New Roman" w:eastAsia="Times New Roman" w:hAnsi="Times New Roman" w:cs="Times New Roman"/>
          <w:color w:val="262626"/>
          <w:sz w:val="24"/>
          <w:szCs w:val="24"/>
        </w:rPr>
        <w:t xml:space="preserve">maupun </w:t>
      </w:r>
      <w:r w:rsidR="00756EFC" w:rsidRPr="006A6DC0">
        <w:rPr>
          <w:rFonts w:ascii="Times New Roman" w:eastAsia="Times New Roman" w:hAnsi="Times New Roman" w:cs="Times New Roman"/>
          <w:color w:val="262626"/>
          <w:sz w:val="24"/>
          <w:szCs w:val="24"/>
        </w:rPr>
        <w:t>pertahanan keamanan.</w:t>
      </w:r>
      <w:proofErr w:type="gramEnd"/>
      <w:r w:rsidR="00756EFC" w:rsidRPr="006A6DC0">
        <w:rPr>
          <w:rFonts w:ascii="Times New Roman" w:eastAsia="Times New Roman" w:hAnsi="Times New Roman" w:cs="Times New Roman"/>
          <w:color w:val="262626"/>
          <w:sz w:val="24"/>
          <w:szCs w:val="24"/>
        </w:rPr>
        <w:t xml:space="preserve"> </w:t>
      </w:r>
      <w:proofErr w:type="gramStart"/>
      <w:r w:rsidR="00756EFC" w:rsidRPr="006A6DC0">
        <w:rPr>
          <w:rFonts w:ascii="Times New Roman" w:eastAsia="Times New Roman" w:hAnsi="Times New Roman" w:cs="Times New Roman"/>
          <w:color w:val="262626"/>
          <w:sz w:val="24"/>
          <w:szCs w:val="24"/>
        </w:rPr>
        <w:t>Wilayah perbatasan adalah sebuah lintas batas dan pertemuan berbagai silang budaya dan keagamaan.</w:t>
      </w:r>
      <w:proofErr w:type="gramEnd"/>
      <w:r w:rsidR="00756EFC" w:rsidRPr="006A6DC0">
        <w:rPr>
          <w:rFonts w:ascii="Times New Roman" w:eastAsia="Times New Roman" w:hAnsi="Times New Roman" w:cs="Times New Roman"/>
          <w:color w:val="262626"/>
          <w:sz w:val="24"/>
          <w:szCs w:val="24"/>
        </w:rPr>
        <w:t xml:space="preserve"> </w:t>
      </w:r>
      <w:proofErr w:type="gramStart"/>
      <w:r w:rsidR="00756EFC" w:rsidRPr="006A6DC0">
        <w:rPr>
          <w:rFonts w:ascii="Times New Roman" w:eastAsia="Times New Roman" w:hAnsi="Times New Roman" w:cs="Times New Roman"/>
          <w:color w:val="262626"/>
          <w:sz w:val="24"/>
          <w:szCs w:val="24"/>
        </w:rPr>
        <w:t>Hal tersebut berpengaruh terhadap</w:t>
      </w:r>
      <w:r w:rsidR="00756EFC">
        <w:rPr>
          <w:rFonts w:ascii="Times New Roman" w:eastAsia="Times New Roman" w:hAnsi="Times New Roman" w:cs="Times New Roman"/>
          <w:color w:val="262626"/>
          <w:sz w:val="24"/>
          <w:szCs w:val="24"/>
        </w:rPr>
        <w:t xml:space="preserve"> dinamika</w:t>
      </w:r>
      <w:r w:rsidR="00756EFC" w:rsidRPr="006A6DC0">
        <w:rPr>
          <w:rFonts w:ascii="Times New Roman" w:eastAsia="Times New Roman" w:hAnsi="Times New Roman" w:cs="Times New Roman"/>
          <w:color w:val="262626"/>
          <w:sz w:val="24"/>
          <w:szCs w:val="24"/>
        </w:rPr>
        <w:t xml:space="preserve"> kehidupan kebangsaan dan keagamaan masyarakat Indonesia yang mendiami wilayah perbatasan.</w:t>
      </w:r>
      <w:proofErr w:type="gramEnd"/>
    </w:p>
    <w:p w:rsidR="006E6649" w:rsidRPr="006A6DC0" w:rsidRDefault="00756EFC" w:rsidP="006E6649">
      <w:pPr>
        <w:spacing w:after="0" w:line="240" w:lineRule="auto"/>
        <w:ind w:firstLine="720"/>
        <w:jc w:val="both"/>
        <w:rPr>
          <w:rFonts w:ascii="Times New Roman" w:eastAsia="Times New Roman" w:hAnsi="Times New Roman" w:cs="Times New Roman"/>
          <w:color w:val="262626"/>
          <w:sz w:val="24"/>
          <w:szCs w:val="24"/>
        </w:rPr>
      </w:pPr>
      <w:proofErr w:type="gramStart"/>
      <w:r w:rsidRPr="006A6DC0">
        <w:rPr>
          <w:rFonts w:ascii="Times New Roman" w:eastAsia="Times New Roman" w:hAnsi="Times New Roman" w:cs="Times New Roman"/>
          <w:color w:val="262626"/>
          <w:sz w:val="24"/>
          <w:szCs w:val="24"/>
        </w:rPr>
        <w:t>Permasalahan umum kawasan perbatasan dapat didentifikasi dengan beberapa isu permasalahan.</w:t>
      </w:r>
      <w:proofErr w:type="gramEnd"/>
      <w:r w:rsidRPr="006A6DC0">
        <w:rPr>
          <w:rFonts w:ascii="Times New Roman" w:eastAsia="Times New Roman" w:hAnsi="Times New Roman" w:cs="Times New Roman"/>
          <w:color w:val="262626"/>
          <w:sz w:val="24"/>
          <w:szCs w:val="24"/>
        </w:rPr>
        <w:t xml:space="preserve"> </w:t>
      </w:r>
      <w:proofErr w:type="gramStart"/>
      <w:r w:rsidRPr="006A6DC0">
        <w:rPr>
          <w:rFonts w:ascii="Times New Roman" w:eastAsia="Times New Roman" w:hAnsi="Times New Roman" w:cs="Times New Roman"/>
          <w:i/>
          <w:color w:val="262626"/>
          <w:sz w:val="24"/>
          <w:szCs w:val="24"/>
        </w:rPr>
        <w:t>Pertama</w:t>
      </w:r>
      <w:r w:rsidRPr="006A6DC0">
        <w:rPr>
          <w:rFonts w:ascii="Times New Roman" w:eastAsia="Times New Roman" w:hAnsi="Times New Roman" w:cs="Times New Roman"/>
          <w:color w:val="262626"/>
          <w:sz w:val="24"/>
          <w:szCs w:val="24"/>
        </w:rPr>
        <w:t xml:space="preserve">, </w:t>
      </w:r>
      <w:r w:rsidR="001E02A2">
        <w:rPr>
          <w:rFonts w:ascii="Times New Roman" w:eastAsia="Times New Roman" w:hAnsi="Times New Roman" w:cs="Times New Roman"/>
          <w:color w:val="262626"/>
          <w:sz w:val="24"/>
          <w:szCs w:val="24"/>
        </w:rPr>
        <w:t xml:space="preserve">masalah klaim kepemilikan dengan negara tetangga atas </w:t>
      </w:r>
      <w:r w:rsidRPr="006A6DC0">
        <w:rPr>
          <w:rFonts w:ascii="Times New Roman" w:eastAsia="Times New Roman" w:hAnsi="Times New Roman" w:cs="Times New Roman"/>
          <w:color w:val="262626"/>
          <w:sz w:val="24"/>
          <w:szCs w:val="24"/>
        </w:rPr>
        <w:t xml:space="preserve">pulau-pulau </w:t>
      </w:r>
      <w:r w:rsidR="001E02A2">
        <w:rPr>
          <w:rFonts w:ascii="Times New Roman" w:eastAsia="Times New Roman" w:hAnsi="Times New Roman" w:cs="Times New Roman"/>
          <w:color w:val="262626"/>
          <w:sz w:val="24"/>
          <w:szCs w:val="24"/>
        </w:rPr>
        <w:t xml:space="preserve">kecil dan </w:t>
      </w:r>
      <w:r w:rsidRPr="006A6DC0">
        <w:rPr>
          <w:rFonts w:ascii="Times New Roman" w:eastAsia="Times New Roman" w:hAnsi="Times New Roman" w:cs="Times New Roman"/>
          <w:color w:val="262626"/>
          <w:sz w:val="24"/>
          <w:szCs w:val="24"/>
        </w:rPr>
        <w:t>terluar.</w:t>
      </w:r>
      <w:proofErr w:type="gramEnd"/>
      <w:r w:rsidRPr="006A6DC0">
        <w:rPr>
          <w:rFonts w:ascii="Times New Roman" w:eastAsia="Times New Roman" w:hAnsi="Times New Roman" w:cs="Times New Roman"/>
          <w:color w:val="262626"/>
          <w:sz w:val="24"/>
          <w:szCs w:val="24"/>
        </w:rPr>
        <w:t xml:space="preserve"> </w:t>
      </w:r>
      <w:proofErr w:type="gramStart"/>
      <w:r w:rsidRPr="006A6DC0">
        <w:rPr>
          <w:rFonts w:ascii="Times New Roman" w:eastAsia="Times New Roman" w:hAnsi="Times New Roman" w:cs="Times New Roman"/>
          <w:i/>
          <w:color w:val="262626"/>
          <w:sz w:val="24"/>
          <w:szCs w:val="24"/>
        </w:rPr>
        <w:t>Kedua</w:t>
      </w:r>
      <w:r w:rsidRPr="006A6DC0">
        <w:rPr>
          <w:rFonts w:ascii="Times New Roman" w:eastAsia="Times New Roman" w:hAnsi="Times New Roman" w:cs="Times New Roman"/>
          <w:color w:val="262626"/>
          <w:sz w:val="24"/>
          <w:szCs w:val="24"/>
        </w:rPr>
        <w:t xml:space="preserve">, </w:t>
      </w:r>
      <w:r w:rsidR="001E02A2">
        <w:rPr>
          <w:rFonts w:ascii="Times New Roman" w:eastAsia="Times New Roman" w:hAnsi="Times New Roman" w:cs="Times New Roman"/>
          <w:color w:val="262626"/>
          <w:sz w:val="24"/>
          <w:szCs w:val="24"/>
        </w:rPr>
        <w:t xml:space="preserve">kehadiran fisik atau </w:t>
      </w:r>
      <w:r w:rsidRPr="006A6DC0">
        <w:rPr>
          <w:rFonts w:ascii="Times New Roman" w:eastAsia="Times New Roman" w:hAnsi="Times New Roman" w:cs="Times New Roman"/>
          <w:i/>
          <w:color w:val="262626"/>
          <w:sz w:val="24"/>
          <w:szCs w:val="24"/>
        </w:rPr>
        <w:t>physical presence</w:t>
      </w:r>
      <w:r w:rsidR="00DC30D4">
        <w:rPr>
          <w:rFonts w:ascii="Times New Roman" w:eastAsia="Times New Roman" w:hAnsi="Times New Roman" w:cs="Times New Roman"/>
          <w:color w:val="262626"/>
          <w:sz w:val="24"/>
          <w:szCs w:val="24"/>
        </w:rPr>
        <w:t xml:space="preserve"> dari</w:t>
      </w:r>
      <w:r w:rsidRPr="006A6DC0">
        <w:rPr>
          <w:rFonts w:ascii="Times New Roman" w:eastAsia="Times New Roman" w:hAnsi="Times New Roman" w:cs="Times New Roman"/>
          <w:color w:val="262626"/>
          <w:sz w:val="24"/>
          <w:szCs w:val="24"/>
        </w:rPr>
        <w:t xml:space="preserve"> </w:t>
      </w:r>
      <w:r w:rsidR="001E02A2">
        <w:rPr>
          <w:rFonts w:ascii="Times New Roman" w:eastAsia="Times New Roman" w:hAnsi="Times New Roman" w:cs="Times New Roman"/>
          <w:color w:val="262626"/>
          <w:sz w:val="24"/>
          <w:szCs w:val="24"/>
        </w:rPr>
        <w:t>pemerintah Indonesia,</w:t>
      </w:r>
      <w:r w:rsidRPr="006A6DC0">
        <w:rPr>
          <w:rFonts w:ascii="Times New Roman" w:eastAsia="Times New Roman" w:hAnsi="Times New Roman" w:cs="Times New Roman"/>
          <w:color w:val="262626"/>
          <w:sz w:val="24"/>
          <w:szCs w:val="24"/>
        </w:rPr>
        <w:t xml:space="preserve"> </w:t>
      </w:r>
      <w:r w:rsidR="001E02A2">
        <w:rPr>
          <w:rFonts w:ascii="Times New Roman" w:eastAsia="Times New Roman" w:hAnsi="Times New Roman" w:cs="Times New Roman"/>
          <w:color w:val="262626"/>
          <w:sz w:val="24"/>
          <w:szCs w:val="24"/>
        </w:rPr>
        <w:t xml:space="preserve">khususnya melalui kantor-kantor pelayanan publik </w:t>
      </w:r>
      <w:r w:rsidR="00DC30D4">
        <w:rPr>
          <w:rFonts w:ascii="Times New Roman" w:eastAsia="Times New Roman" w:hAnsi="Times New Roman" w:cs="Times New Roman"/>
          <w:color w:val="262626"/>
          <w:sz w:val="24"/>
          <w:szCs w:val="24"/>
        </w:rPr>
        <w:t xml:space="preserve">maupun melalui </w:t>
      </w:r>
      <w:r w:rsidRPr="006A6DC0">
        <w:rPr>
          <w:rFonts w:ascii="Times New Roman" w:eastAsia="Times New Roman" w:hAnsi="Times New Roman" w:cs="Times New Roman"/>
          <w:color w:val="262626"/>
          <w:sz w:val="24"/>
          <w:szCs w:val="24"/>
        </w:rPr>
        <w:t>simbol-simbol fisik yang menandakan kepemilikan Indonesia</w:t>
      </w:r>
      <w:r w:rsidR="00DC30D4">
        <w:rPr>
          <w:rFonts w:ascii="Times New Roman" w:eastAsia="Times New Roman" w:hAnsi="Times New Roman" w:cs="Times New Roman"/>
          <w:color w:val="262626"/>
          <w:sz w:val="24"/>
          <w:szCs w:val="24"/>
        </w:rPr>
        <w:t xml:space="preserve"> atas</w:t>
      </w:r>
      <w:r w:rsidR="008230FA">
        <w:rPr>
          <w:rFonts w:ascii="Times New Roman" w:eastAsia="Times New Roman" w:hAnsi="Times New Roman" w:cs="Times New Roman"/>
          <w:color w:val="262626"/>
          <w:sz w:val="24"/>
          <w:szCs w:val="24"/>
        </w:rPr>
        <w:t xml:space="preserve"> </w:t>
      </w:r>
      <w:r w:rsidR="00DC30D4">
        <w:rPr>
          <w:rFonts w:ascii="Times New Roman" w:eastAsia="Times New Roman" w:hAnsi="Times New Roman" w:cs="Times New Roman"/>
          <w:color w:val="262626"/>
          <w:sz w:val="24"/>
          <w:szCs w:val="24"/>
        </w:rPr>
        <w:t>wilayah tersebut</w:t>
      </w:r>
      <w:r w:rsidRPr="006A6DC0">
        <w:rPr>
          <w:rFonts w:ascii="Times New Roman" w:eastAsia="Times New Roman" w:hAnsi="Times New Roman" w:cs="Times New Roman"/>
          <w:color w:val="262626"/>
          <w:sz w:val="24"/>
          <w:szCs w:val="24"/>
        </w:rPr>
        <w:t>.</w:t>
      </w:r>
      <w:proofErr w:type="gramEnd"/>
      <w:r w:rsidRPr="006A6DC0">
        <w:rPr>
          <w:rFonts w:ascii="Times New Roman" w:eastAsia="Times New Roman" w:hAnsi="Times New Roman" w:cs="Times New Roman"/>
          <w:color w:val="262626"/>
          <w:sz w:val="24"/>
          <w:szCs w:val="24"/>
        </w:rPr>
        <w:t xml:space="preserve"> </w:t>
      </w:r>
      <w:proofErr w:type="gramStart"/>
      <w:r w:rsidRPr="006A6DC0">
        <w:rPr>
          <w:rFonts w:ascii="Times New Roman" w:eastAsia="Times New Roman" w:hAnsi="Times New Roman" w:cs="Times New Roman"/>
          <w:i/>
          <w:color w:val="262626"/>
          <w:sz w:val="24"/>
          <w:szCs w:val="24"/>
        </w:rPr>
        <w:t>Ketiga</w:t>
      </w:r>
      <w:r w:rsidRPr="006A6DC0">
        <w:rPr>
          <w:rFonts w:ascii="Times New Roman" w:eastAsia="Times New Roman" w:hAnsi="Times New Roman" w:cs="Times New Roman"/>
          <w:color w:val="262626"/>
          <w:sz w:val="24"/>
          <w:szCs w:val="24"/>
        </w:rPr>
        <w:t xml:space="preserve">, masalah </w:t>
      </w:r>
      <w:r w:rsidR="00DC30D4">
        <w:rPr>
          <w:rFonts w:ascii="Times New Roman" w:eastAsia="Times New Roman" w:hAnsi="Times New Roman" w:cs="Times New Roman"/>
          <w:color w:val="262626"/>
          <w:sz w:val="24"/>
          <w:szCs w:val="24"/>
        </w:rPr>
        <w:t>ekonomi</w:t>
      </w:r>
      <w:r w:rsidRPr="006A6DC0">
        <w:rPr>
          <w:rFonts w:ascii="Times New Roman" w:eastAsia="Times New Roman" w:hAnsi="Times New Roman" w:cs="Times New Roman"/>
          <w:color w:val="262626"/>
          <w:sz w:val="24"/>
          <w:szCs w:val="24"/>
        </w:rPr>
        <w:t xml:space="preserve"> dan </w:t>
      </w:r>
      <w:r w:rsidR="00DC30D4">
        <w:rPr>
          <w:rFonts w:ascii="Times New Roman" w:eastAsia="Times New Roman" w:hAnsi="Times New Roman" w:cs="Times New Roman"/>
          <w:color w:val="262626"/>
          <w:sz w:val="24"/>
          <w:szCs w:val="24"/>
        </w:rPr>
        <w:t>sosial-</w:t>
      </w:r>
      <w:r w:rsidRPr="006A6DC0">
        <w:rPr>
          <w:rFonts w:ascii="Times New Roman" w:eastAsia="Times New Roman" w:hAnsi="Times New Roman" w:cs="Times New Roman"/>
          <w:color w:val="262626"/>
          <w:sz w:val="24"/>
          <w:szCs w:val="24"/>
        </w:rPr>
        <w:t>kebudayaan</w:t>
      </w:r>
      <w:r w:rsidR="00DC30D4">
        <w:rPr>
          <w:rFonts w:ascii="Times New Roman" w:eastAsia="Times New Roman" w:hAnsi="Times New Roman" w:cs="Times New Roman"/>
          <w:color w:val="262626"/>
          <w:sz w:val="24"/>
          <w:szCs w:val="24"/>
        </w:rPr>
        <w:t xml:space="preserve"> yang tidak terurus karena jauhnya letak wilayah</w:t>
      </w:r>
      <w:r w:rsidRPr="006A6DC0">
        <w:rPr>
          <w:rFonts w:ascii="Times New Roman" w:eastAsia="Times New Roman" w:hAnsi="Times New Roman" w:cs="Times New Roman"/>
          <w:color w:val="262626"/>
          <w:sz w:val="24"/>
          <w:szCs w:val="24"/>
        </w:rPr>
        <w:t xml:space="preserve"> dari pusat pemerintahan </w:t>
      </w:r>
      <w:r w:rsidRPr="0093053F">
        <w:rPr>
          <w:rFonts w:ascii="Times New Roman" w:eastAsia="Times New Roman" w:hAnsi="Times New Roman" w:cs="Times New Roman"/>
          <w:i/>
          <w:color w:val="262626"/>
          <w:sz w:val="24"/>
          <w:szCs w:val="24"/>
        </w:rPr>
        <w:t>Keempat</w:t>
      </w:r>
      <w:r w:rsidRPr="006A6DC0">
        <w:rPr>
          <w:rFonts w:ascii="Times New Roman" w:eastAsia="Times New Roman" w:hAnsi="Times New Roman" w:cs="Times New Roman"/>
          <w:color w:val="262626"/>
          <w:sz w:val="24"/>
          <w:szCs w:val="24"/>
        </w:rPr>
        <w:t xml:space="preserve">, pemeliharaan </w:t>
      </w:r>
      <w:r w:rsidR="00DC30D4">
        <w:rPr>
          <w:rFonts w:ascii="Times New Roman" w:eastAsia="Times New Roman" w:hAnsi="Times New Roman" w:cs="Times New Roman"/>
          <w:color w:val="262626"/>
          <w:sz w:val="24"/>
          <w:szCs w:val="24"/>
        </w:rPr>
        <w:t>dan perhatian negara atas</w:t>
      </w:r>
      <w:r w:rsidRPr="006A6DC0">
        <w:rPr>
          <w:rFonts w:ascii="Times New Roman" w:eastAsia="Times New Roman" w:hAnsi="Times New Roman" w:cs="Times New Roman"/>
          <w:color w:val="262626"/>
          <w:sz w:val="24"/>
          <w:szCs w:val="24"/>
        </w:rPr>
        <w:t xml:space="preserve"> pulau</w:t>
      </w:r>
      <w:r w:rsidR="00DC30D4">
        <w:rPr>
          <w:rFonts w:ascii="Times New Roman" w:eastAsia="Times New Roman" w:hAnsi="Times New Roman" w:cs="Times New Roman"/>
          <w:color w:val="262626"/>
          <w:sz w:val="24"/>
          <w:szCs w:val="24"/>
        </w:rPr>
        <w:t>-</w:t>
      </w:r>
      <w:r w:rsidRPr="006A6DC0">
        <w:rPr>
          <w:rFonts w:ascii="Times New Roman" w:eastAsia="Times New Roman" w:hAnsi="Times New Roman" w:cs="Times New Roman"/>
          <w:color w:val="262626"/>
          <w:sz w:val="24"/>
          <w:szCs w:val="24"/>
        </w:rPr>
        <w:t xml:space="preserve">pulau tersebut </w:t>
      </w:r>
      <w:r w:rsidR="00DC30D4">
        <w:rPr>
          <w:rFonts w:ascii="Times New Roman" w:eastAsia="Times New Roman" w:hAnsi="Times New Roman" w:cs="Times New Roman"/>
          <w:color w:val="262626"/>
          <w:sz w:val="24"/>
          <w:szCs w:val="24"/>
        </w:rPr>
        <w:t>yang masih</w:t>
      </w:r>
      <w:r w:rsidRPr="006A6DC0">
        <w:rPr>
          <w:rFonts w:ascii="Times New Roman" w:eastAsia="Times New Roman" w:hAnsi="Times New Roman" w:cs="Times New Roman"/>
          <w:color w:val="262626"/>
          <w:sz w:val="24"/>
          <w:szCs w:val="24"/>
        </w:rPr>
        <w:t xml:space="preserve"> kurang.</w:t>
      </w:r>
      <w:proofErr w:type="gramEnd"/>
      <w:r w:rsidRPr="006A6DC0">
        <w:rPr>
          <w:rFonts w:ascii="Times New Roman" w:eastAsia="Times New Roman" w:hAnsi="Times New Roman" w:cs="Times New Roman"/>
          <w:color w:val="262626"/>
          <w:sz w:val="24"/>
          <w:szCs w:val="24"/>
        </w:rPr>
        <w:t xml:space="preserve"> </w:t>
      </w:r>
      <w:r w:rsidR="00DC30D4">
        <w:rPr>
          <w:rFonts w:ascii="Times New Roman" w:eastAsia="Times New Roman" w:hAnsi="Times New Roman" w:cs="Times New Roman"/>
          <w:color w:val="262626"/>
          <w:sz w:val="24"/>
          <w:szCs w:val="24"/>
        </w:rPr>
        <w:t xml:space="preserve">Baik berkenaan dengan </w:t>
      </w:r>
      <w:r w:rsidRPr="006A6DC0">
        <w:rPr>
          <w:rFonts w:ascii="Times New Roman" w:eastAsia="Times New Roman" w:hAnsi="Times New Roman" w:cs="Times New Roman"/>
          <w:color w:val="262626"/>
          <w:sz w:val="24"/>
          <w:szCs w:val="24"/>
        </w:rPr>
        <w:t>persoalan wilayah</w:t>
      </w:r>
      <w:r w:rsidR="00DC30D4">
        <w:rPr>
          <w:rFonts w:ascii="Times New Roman" w:eastAsia="Times New Roman" w:hAnsi="Times New Roman" w:cs="Times New Roman"/>
          <w:color w:val="262626"/>
          <w:sz w:val="24"/>
          <w:szCs w:val="24"/>
        </w:rPr>
        <w:t xml:space="preserve"> maupun </w:t>
      </w:r>
      <w:r w:rsidRPr="006A6DC0">
        <w:rPr>
          <w:rFonts w:ascii="Times New Roman" w:eastAsia="Times New Roman" w:hAnsi="Times New Roman" w:cs="Times New Roman"/>
          <w:color w:val="262626"/>
          <w:sz w:val="24"/>
          <w:szCs w:val="24"/>
        </w:rPr>
        <w:t xml:space="preserve">penduduk yang </w:t>
      </w:r>
      <w:r w:rsidR="00DC30D4">
        <w:rPr>
          <w:rFonts w:ascii="Times New Roman" w:eastAsia="Times New Roman" w:hAnsi="Times New Roman" w:cs="Times New Roman"/>
          <w:color w:val="262626"/>
          <w:sz w:val="24"/>
          <w:szCs w:val="24"/>
        </w:rPr>
        <w:t xml:space="preserve">bermukim </w:t>
      </w:r>
      <w:r w:rsidRPr="006A6DC0">
        <w:rPr>
          <w:rFonts w:ascii="Times New Roman" w:eastAsia="Times New Roman" w:hAnsi="Times New Roman" w:cs="Times New Roman"/>
          <w:color w:val="262626"/>
          <w:sz w:val="24"/>
          <w:szCs w:val="24"/>
        </w:rPr>
        <w:t xml:space="preserve">di wilayah </w:t>
      </w:r>
      <w:r w:rsidR="00DC30D4">
        <w:rPr>
          <w:rFonts w:ascii="Times New Roman" w:eastAsia="Times New Roman" w:hAnsi="Times New Roman" w:cs="Times New Roman"/>
          <w:color w:val="262626"/>
          <w:sz w:val="24"/>
          <w:szCs w:val="24"/>
        </w:rPr>
        <w:t xml:space="preserve">perbatasan tersebut </w:t>
      </w:r>
      <w:r w:rsidR="0026516C">
        <w:rPr>
          <w:rFonts w:ascii="Times New Roman" w:eastAsia="Times New Roman" w:hAnsi="Times New Roman" w:cs="Times New Roman"/>
          <w:color w:val="262626"/>
          <w:sz w:val="24"/>
          <w:szCs w:val="24"/>
        </w:rPr>
        <w:fldChar w:fldCharType="begin" w:fldLock="1"/>
      </w:r>
      <w:r w:rsidR="00E578C2">
        <w:rPr>
          <w:rFonts w:ascii="Times New Roman" w:eastAsia="Times New Roman" w:hAnsi="Times New Roman" w:cs="Times New Roman"/>
          <w:color w:val="262626"/>
          <w:sz w:val="24"/>
          <w:szCs w:val="24"/>
        </w:rPr>
        <w:instrText>ADDIN CSL_CITATION {"citationItems":[{"id":"ITEM-1","itemData":{"ISBN":"9786028739382","author":[{"dropping-particle":"","family":"Jamil","given":"Abdul","non-dropping-particle":"","parse-names":false,"suffix":""},{"dropping-particle":"","family":"Mulyono","given":"Agus","non-dropping-particle":"","parse-names":false,"suffix":""},{"dropping-particle":"","family":"Ishom","given":"Muhammad","non-dropping-particle":"","parse-names":false,"suffix":""},{"dropping-particle":"","family":"Hidayati","given":"Sri","non-dropping-particle":"","parse-names":false,"suffix":""},{"dropping-particle":"","family":"Bulan","given":"Wahidah R","non-dropping-particle":"","parse-names":false,"suffix":""},{"dropping-particle":"","family":"Litbang","given":"Badan","non-dropping-particle":"","parse-names":false,"suffix":""},{"dropping-particle":"","family":"Diklat","given":"D A N","non-dropping-particle":"","parse-names":false,"suffix":""}],"id":"ITEM-1","issued":{"date-parts":[["2015"]]},"title":"Pelayanan keagamaan masyarakat di daerah perbatasan indonesia","type":"book"},"uris":["http://www.mendeley.com/documents/?uuid=70eefb60-e7c5-4291-aa40-dd6063070a2c"]}],"mendeley":{"formattedCitation":"(Jamil et al. 2015)","manualFormatting":"(Jamil et. al, 2015)","plainTextFormattedCitation":"(Jamil et al. 2015)","previouslyFormattedCitation":"(Jamil et al. 2015)"},"properties":{"noteIndex":0},"schema":"https://github.com/citation-style-language/schema/raw/master/csl-citation.json"}</w:instrText>
      </w:r>
      <w:r w:rsidR="0026516C">
        <w:rPr>
          <w:rFonts w:ascii="Times New Roman" w:eastAsia="Times New Roman" w:hAnsi="Times New Roman" w:cs="Times New Roman"/>
          <w:color w:val="262626"/>
          <w:sz w:val="24"/>
          <w:szCs w:val="24"/>
        </w:rPr>
        <w:fldChar w:fldCharType="separate"/>
      </w:r>
      <w:r w:rsidRPr="002E6F11">
        <w:rPr>
          <w:rFonts w:ascii="Times New Roman" w:eastAsia="Times New Roman" w:hAnsi="Times New Roman" w:cs="Times New Roman"/>
          <w:noProof/>
          <w:color w:val="262626"/>
          <w:sz w:val="24"/>
          <w:szCs w:val="24"/>
        </w:rPr>
        <w:t>(Jamil et</w:t>
      </w:r>
      <w:r w:rsidR="00747C79">
        <w:rPr>
          <w:rFonts w:ascii="Times New Roman" w:eastAsia="Times New Roman" w:hAnsi="Times New Roman" w:cs="Times New Roman"/>
          <w:noProof/>
          <w:color w:val="262626"/>
          <w:sz w:val="24"/>
          <w:szCs w:val="24"/>
        </w:rPr>
        <w:t>. al,</w:t>
      </w:r>
      <w:r w:rsidRPr="002E6F11">
        <w:rPr>
          <w:rFonts w:ascii="Times New Roman" w:eastAsia="Times New Roman" w:hAnsi="Times New Roman" w:cs="Times New Roman"/>
          <w:noProof/>
          <w:color w:val="262626"/>
          <w:sz w:val="24"/>
          <w:szCs w:val="24"/>
        </w:rPr>
        <w:t xml:space="preserve"> 2015)</w:t>
      </w:r>
      <w:r w:rsidR="0026516C">
        <w:rPr>
          <w:rFonts w:ascii="Times New Roman" w:eastAsia="Times New Roman" w:hAnsi="Times New Roman" w:cs="Times New Roman"/>
          <w:color w:val="262626"/>
          <w:sz w:val="24"/>
          <w:szCs w:val="24"/>
        </w:rPr>
        <w:fldChar w:fldCharType="end"/>
      </w:r>
      <w:r w:rsidRPr="006A6DC0">
        <w:rPr>
          <w:rFonts w:ascii="Times New Roman" w:eastAsia="Times New Roman" w:hAnsi="Times New Roman" w:cs="Times New Roman"/>
          <w:color w:val="262626"/>
          <w:sz w:val="24"/>
          <w:szCs w:val="24"/>
        </w:rPr>
        <w:t>.</w:t>
      </w:r>
    </w:p>
    <w:p w:rsidR="008920C3" w:rsidRDefault="00C12934" w:rsidP="00756EFC">
      <w:pPr>
        <w:spacing w:after="0" w:line="240" w:lineRule="auto"/>
        <w:ind w:firstLine="720"/>
        <w:jc w:val="both"/>
        <w:rPr>
          <w:rFonts w:ascii="Times New Roman" w:eastAsia="Times New Roman" w:hAnsi="Times New Roman" w:cs="Times New Roman"/>
          <w:color w:val="262626"/>
          <w:sz w:val="24"/>
          <w:szCs w:val="24"/>
        </w:rPr>
      </w:pPr>
      <w:proofErr w:type="gramStart"/>
      <w:r>
        <w:rPr>
          <w:rFonts w:ascii="Times New Roman" w:eastAsia="Times New Roman" w:hAnsi="Times New Roman" w:cs="Times New Roman"/>
          <w:color w:val="262626"/>
          <w:sz w:val="24"/>
          <w:szCs w:val="24"/>
        </w:rPr>
        <w:t xml:space="preserve">Pada aspek keagamaan, </w:t>
      </w:r>
      <w:r w:rsidR="00DC30D4">
        <w:rPr>
          <w:rFonts w:ascii="Times New Roman" w:eastAsia="Times New Roman" w:hAnsi="Times New Roman" w:cs="Times New Roman"/>
          <w:color w:val="262626"/>
          <w:sz w:val="24"/>
          <w:szCs w:val="24"/>
        </w:rPr>
        <w:t>wilayah</w:t>
      </w:r>
      <w:r w:rsidR="00756EFC" w:rsidRPr="006A6DC0">
        <w:rPr>
          <w:rFonts w:ascii="Times New Roman" w:eastAsia="Times New Roman" w:hAnsi="Times New Roman" w:cs="Times New Roman"/>
          <w:color w:val="262626"/>
          <w:sz w:val="24"/>
          <w:szCs w:val="24"/>
        </w:rPr>
        <w:t xml:space="preserve"> perbatasan </w:t>
      </w:r>
      <w:r w:rsidR="00DC30D4">
        <w:rPr>
          <w:rFonts w:ascii="Times New Roman" w:eastAsia="Times New Roman" w:hAnsi="Times New Roman" w:cs="Times New Roman"/>
          <w:color w:val="262626"/>
          <w:sz w:val="24"/>
          <w:szCs w:val="24"/>
        </w:rPr>
        <w:t>sangat rawan terhadap masuknya ideologi</w:t>
      </w:r>
      <w:r w:rsidR="00756EFC" w:rsidRPr="006A6DC0">
        <w:rPr>
          <w:rFonts w:ascii="Times New Roman" w:eastAsia="Times New Roman" w:hAnsi="Times New Roman" w:cs="Times New Roman"/>
          <w:color w:val="262626"/>
          <w:sz w:val="24"/>
          <w:szCs w:val="24"/>
        </w:rPr>
        <w:t xml:space="preserve"> atau paham keagamaan</w:t>
      </w:r>
      <w:r w:rsidR="00DC30D4">
        <w:rPr>
          <w:rFonts w:ascii="Times New Roman" w:eastAsia="Times New Roman" w:hAnsi="Times New Roman" w:cs="Times New Roman"/>
          <w:color w:val="262626"/>
          <w:sz w:val="24"/>
          <w:szCs w:val="24"/>
        </w:rPr>
        <w:t xml:space="preserve"> asing</w:t>
      </w:r>
      <w:r w:rsidR="008230FA">
        <w:rPr>
          <w:rFonts w:ascii="Times New Roman" w:eastAsia="Times New Roman" w:hAnsi="Times New Roman" w:cs="Times New Roman"/>
          <w:color w:val="262626"/>
          <w:sz w:val="24"/>
          <w:szCs w:val="24"/>
        </w:rPr>
        <w:t xml:space="preserve"> bercorak</w:t>
      </w:r>
      <w:r w:rsidR="00756EFC" w:rsidRPr="006A6DC0">
        <w:rPr>
          <w:rFonts w:ascii="Times New Roman" w:eastAsia="Times New Roman" w:hAnsi="Times New Roman" w:cs="Times New Roman"/>
          <w:color w:val="262626"/>
          <w:sz w:val="24"/>
          <w:szCs w:val="24"/>
        </w:rPr>
        <w:t xml:space="preserve"> trans-nasional yang </w:t>
      </w:r>
      <w:r w:rsidR="00DC30D4">
        <w:rPr>
          <w:rFonts w:ascii="Times New Roman" w:eastAsia="Times New Roman" w:hAnsi="Times New Roman" w:cs="Times New Roman"/>
          <w:color w:val="262626"/>
          <w:sz w:val="24"/>
          <w:szCs w:val="24"/>
        </w:rPr>
        <w:t>sangat mungkin tidak sesuai</w:t>
      </w:r>
      <w:r w:rsidR="00756EFC" w:rsidRPr="006A6DC0">
        <w:rPr>
          <w:rFonts w:ascii="Times New Roman" w:eastAsia="Times New Roman" w:hAnsi="Times New Roman" w:cs="Times New Roman"/>
          <w:color w:val="262626"/>
          <w:sz w:val="24"/>
          <w:szCs w:val="24"/>
        </w:rPr>
        <w:t xml:space="preserve"> dengan ideologi bangsa Indonesia.</w:t>
      </w:r>
      <w:proofErr w:type="gramEnd"/>
      <w:r w:rsidR="00756EFC" w:rsidRPr="006A6DC0">
        <w:rPr>
          <w:rFonts w:ascii="Times New Roman" w:eastAsia="Times New Roman" w:hAnsi="Times New Roman" w:cs="Times New Roman"/>
          <w:color w:val="262626"/>
          <w:sz w:val="24"/>
          <w:szCs w:val="24"/>
        </w:rPr>
        <w:t xml:space="preserve"> </w:t>
      </w:r>
      <w:proofErr w:type="gramStart"/>
      <w:r w:rsidR="00DC30D4">
        <w:rPr>
          <w:rFonts w:ascii="Times New Roman" w:eastAsia="Times New Roman" w:hAnsi="Times New Roman" w:cs="Times New Roman"/>
          <w:color w:val="262626"/>
          <w:sz w:val="24"/>
          <w:szCs w:val="24"/>
        </w:rPr>
        <w:t xml:space="preserve">Wilayah tapal batas juga disinyalir menjadi daerah lalu-lintas </w:t>
      </w:r>
      <w:r w:rsidR="00756EFC" w:rsidRPr="006A6DC0">
        <w:rPr>
          <w:rFonts w:ascii="Times New Roman" w:eastAsia="Times New Roman" w:hAnsi="Times New Roman" w:cs="Times New Roman"/>
          <w:color w:val="262626"/>
          <w:sz w:val="24"/>
          <w:szCs w:val="24"/>
        </w:rPr>
        <w:t>persenjataan</w:t>
      </w:r>
      <w:r w:rsidR="00DC30D4">
        <w:rPr>
          <w:rFonts w:ascii="Times New Roman" w:eastAsia="Times New Roman" w:hAnsi="Times New Roman" w:cs="Times New Roman"/>
          <w:color w:val="262626"/>
          <w:sz w:val="24"/>
          <w:szCs w:val="24"/>
        </w:rPr>
        <w:t xml:space="preserve"> dan orang</w:t>
      </w:r>
      <w:r w:rsidR="00756EFC" w:rsidRPr="006A6DC0">
        <w:rPr>
          <w:rFonts w:ascii="Times New Roman" w:eastAsia="Times New Roman" w:hAnsi="Times New Roman" w:cs="Times New Roman"/>
          <w:color w:val="262626"/>
          <w:sz w:val="24"/>
          <w:szCs w:val="24"/>
        </w:rPr>
        <w:t xml:space="preserve"> </w:t>
      </w:r>
      <w:r w:rsidR="00DC30D4">
        <w:rPr>
          <w:rFonts w:ascii="Times New Roman" w:eastAsia="Times New Roman" w:hAnsi="Times New Roman" w:cs="Times New Roman"/>
          <w:color w:val="262626"/>
          <w:sz w:val="24"/>
          <w:szCs w:val="24"/>
        </w:rPr>
        <w:t xml:space="preserve">terkait jaringan </w:t>
      </w:r>
      <w:r w:rsidR="00756EFC" w:rsidRPr="006A6DC0">
        <w:rPr>
          <w:rFonts w:ascii="Times New Roman" w:eastAsia="Times New Roman" w:hAnsi="Times New Roman" w:cs="Times New Roman"/>
          <w:color w:val="262626"/>
          <w:sz w:val="24"/>
          <w:szCs w:val="24"/>
        </w:rPr>
        <w:t>teroris lintas negara.</w:t>
      </w:r>
      <w:proofErr w:type="gramEnd"/>
      <w:r w:rsidR="00756EFC" w:rsidRPr="006A6DC0">
        <w:rPr>
          <w:rFonts w:ascii="Times New Roman" w:eastAsia="Times New Roman" w:hAnsi="Times New Roman" w:cs="Times New Roman"/>
          <w:color w:val="262626"/>
          <w:sz w:val="24"/>
          <w:szCs w:val="24"/>
        </w:rPr>
        <w:t xml:space="preserve"> </w:t>
      </w:r>
      <w:proofErr w:type="gramStart"/>
      <w:r w:rsidR="00B4792C">
        <w:rPr>
          <w:rFonts w:ascii="Times New Roman" w:eastAsia="Times New Roman" w:hAnsi="Times New Roman" w:cs="Times New Roman"/>
          <w:color w:val="262626"/>
          <w:sz w:val="24"/>
          <w:szCs w:val="24"/>
        </w:rPr>
        <w:t>Kerentanan ini semakin dipicu oleh minimnya p</w:t>
      </w:r>
      <w:r w:rsidR="00756EFC" w:rsidRPr="006A6DC0">
        <w:rPr>
          <w:rFonts w:ascii="Times New Roman" w:eastAsia="Times New Roman" w:hAnsi="Times New Roman" w:cs="Times New Roman"/>
          <w:color w:val="262626"/>
          <w:sz w:val="24"/>
          <w:szCs w:val="24"/>
        </w:rPr>
        <w:t xml:space="preserve">engembangan sumber daya manusia di bidang pelayanan keagamaan </w:t>
      </w:r>
      <w:r w:rsidR="00B4792C">
        <w:rPr>
          <w:rFonts w:ascii="Times New Roman" w:eastAsia="Times New Roman" w:hAnsi="Times New Roman" w:cs="Times New Roman"/>
          <w:color w:val="262626"/>
          <w:sz w:val="24"/>
          <w:szCs w:val="24"/>
        </w:rPr>
        <w:t>pada</w:t>
      </w:r>
      <w:r w:rsidR="00756EFC" w:rsidRPr="006A6DC0">
        <w:rPr>
          <w:rFonts w:ascii="Times New Roman" w:eastAsia="Times New Roman" w:hAnsi="Times New Roman" w:cs="Times New Roman"/>
          <w:color w:val="262626"/>
          <w:sz w:val="24"/>
          <w:szCs w:val="24"/>
        </w:rPr>
        <w:t xml:space="preserve"> daerah perbatasan jika dibanding</w:t>
      </w:r>
      <w:r w:rsidR="00B4792C">
        <w:rPr>
          <w:rFonts w:ascii="Times New Roman" w:eastAsia="Times New Roman" w:hAnsi="Times New Roman" w:cs="Times New Roman"/>
          <w:color w:val="262626"/>
          <w:sz w:val="24"/>
          <w:szCs w:val="24"/>
        </w:rPr>
        <w:t>kan</w:t>
      </w:r>
      <w:r w:rsidR="00756EFC" w:rsidRPr="006A6DC0">
        <w:rPr>
          <w:rFonts w:ascii="Times New Roman" w:eastAsia="Times New Roman" w:hAnsi="Times New Roman" w:cs="Times New Roman"/>
          <w:color w:val="262626"/>
          <w:sz w:val="24"/>
          <w:szCs w:val="24"/>
        </w:rPr>
        <w:t xml:space="preserve"> dengan daerah lain</w:t>
      </w:r>
      <w:r w:rsidR="00B4792C">
        <w:rPr>
          <w:rFonts w:ascii="Times New Roman" w:eastAsia="Times New Roman" w:hAnsi="Times New Roman" w:cs="Times New Roman"/>
          <w:color w:val="262626"/>
          <w:sz w:val="24"/>
          <w:szCs w:val="24"/>
        </w:rPr>
        <w:t>nya</w:t>
      </w:r>
      <w:r w:rsidR="008230FA">
        <w:rPr>
          <w:rFonts w:ascii="Times New Roman" w:eastAsia="Times New Roman" w:hAnsi="Times New Roman" w:cs="Times New Roman"/>
          <w:color w:val="262626"/>
          <w:sz w:val="24"/>
          <w:szCs w:val="24"/>
        </w:rPr>
        <w:t>.</w:t>
      </w:r>
      <w:proofErr w:type="gramEnd"/>
      <w:r w:rsidR="008230FA">
        <w:rPr>
          <w:rFonts w:ascii="Times New Roman" w:eastAsia="Times New Roman" w:hAnsi="Times New Roman" w:cs="Times New Roman"/>
          <w:color w:val="262626"/>
          <w:sz w:val="24"/>
          <w:szCs w:val="24"/>
        </w:rPr>
        <w:t xml:space="preserve"> D</w:t>
      </w:r>
      <w:r w:rsidR="00756EFC" w:rsidRPr="006A6DC0">
        <w:rPr>
          <w:rFonts w:ascii="Times New Roman" w:eastAsia="Times New Roman" w:hAnsi="Times New Roman" w:cs="Times New Roman"/>
          <w:color w:val="262626"/>
          <w:sz w:val="24"/>
          <w:szCs w:val="24"/>
        </w:rPr>
        <w:t>emikian pula</w:t>
      </w:r>
      <w:r w:rsidR="008230FA">
        <w:rPr>
          <w:rFonts w:ascii="Times New Roman" w:eastAsia="Times New Roman" w:hAnsi="Times New Roman" w:cs="Times New Roman"/>
          <w:color w:val="262626"/>
          <w:sz w:val="24"/>
          <w:szCs w:val="24"/>
        </w:rPr>
        <w:t xml:space="preserve"> dengan</w:t>
      </w:r>
      <w:r w:rsidR="00756EFC" w:rsidRPr="006A6DC0">
        <w:rPr>
          <w:rFonts w:ascii="Times New Roman" w:eastAsia="Times New Roman" w:hAnsi="Times New Roman" w:cs="Times New Roman"/>
          <w:color w:val="262626"/>
          <w:sz w:val="24"/>
          <w:szCs w:val="24"/>
        </w:rPr>
        <w:t xml:space="preserve"> minimnya ketersediaan </w:t>
      </w:r>
      <w:r w:rsidR="000903F2">
        <w:rPr>
          <w:rFonts w:ascii="Times New Roman" w:eastAsia="Times New Roman" w:hAnsi="Times New Roman" w:cs="Times New Roman"/>
          <w:color w:val="262626"/>
          <w:sz w:val="24"/>
          <w:szCs w:val="24"/>
        </w:rPr>
        <w:t>sumber</w:t>
      </w:r>
      <w:r w:rsidR="008230FA">
        <w:rPr>
          <w:rFonts w:ascii="Times New Roman" w:eastAsia="Times New Roman" w:hAnsi="Times New Roman" w:cs="Times New Roman"/>
          <w:color w:val="262626"/>
          <w:sz w:val="24"/>
          <w:szCs w:val="24"/>
        </w:rPr>
        <w:t xml:space="preserve"> </w:t>
      </w:r>
      <w:r w:rsidR="000903F2">
        <w:rPr>
          <w:rFonts w:ascii="Times New Roman" w:eastAsia="Times New Roman" w:hAnsi="Times New Roman" w:cs="Times New Roman"/>
          <w:color w:val="262626"/>
          <w:sz w:val="24"/>
          <w:szCs w:val="24"/>
        </w:rPr>
        <w:t xml:space="preserve">daya </w:t>
      </w:r>
      <w:r w:rsidR="00756EFC" w:rsidRPr="006A6DC0">
        <w:rPr>
          <w:rFonts w:ascii="Times New Roman" w:eastAsia="Times New Roman" w:hAnsi="Times New Roman" w:cs="Times New Roman"/>
          <w:color w:val="262626"/>
          <w:sz w:val="24"/>
          <w:szCs w:val="24"/>
        </w:rPr>
        <w:t>keagamaan yang d</w:t>
      </w:r>
      <w:r w:rsidR="00756EFC">
        <w:rPr>
          <w:rFonts w:ascii="Times New Roman" w:eastAsia="Times New Roman" w:hAnsi="Times New Roman" w:cs="Times New Roman"/>
          <w:color w:val="262626"/>
          <w:sz w:val="24"/>
          <w:szCs w:val="24"/>
        </w:rPr>
        <w:t>apat menangkal pengaruh ideologi</w:t>
      </w:r>
      <w:r w:rsidR="00756EFC" w:rsidRPr="006A6DC0">
        <w:rPr>
          <w:rFonts w:ascii="Times New Roman" w:eastAsia="Times New Roman" w:hAnsi="Times New Roman" w:cs="Times New Roman"/>
          <w:color w:val="262626"/>
          <w:sz w:val="24"/>
          <w:szCs w:val="24"/>
        </w:rPr>
        <w:t xml:space="preserve"> asing, utamanya ideologi yang berbasis paham keagamaan tertentu </w:t>
      </w:r>
      <w:r w:rsidR="0026516C">
        <w:rPr>
          <w:rFonts w:ascii="Times New Roman" w:eastAsia="Times New Roman" w:hAnsi="Times New Roman" w:cs="Times New Roman"/>
          <w:color w:val="262626"/>
          <w:sz w:val="24"/>
          <w:szCs w:val="24"/>
        </w:rPr>
        <w:fldChar w:fldCharType="begin" w:fldLock="1"/>
      </w:r>
      <w:r w:rsidR="00E578C2">
        <w:rPr>
          <w:rFonts w:ascii="Times New Roman" w:eastAsia="Times New Roman" w:hAnsi="Times New Roman" w:cs="Times New Roman"/>
          <w:color w:val="262626"/>
          <w:sz w:val="24"/>
          <w:szCs w:val="24"/>
        </w:rPr>
        <w:instrText>ADDIN CSL_CITATION {"citationItems":[{"id":"ITEM-1","itemData":{"ISBN":"9786028739382","author":[{"dropping-particle":"","family":"Jamil","given":"Abdul","non-dropping-particle":"","parse-names":false,"suffix":""},{"dropping-particle":"","family":"Mulyono","given":"Agus","non-dropping-particle":"","parse-names":false,"suffix":""},{"dropping-particle":"","family":"Ishom","given":"Muhammad","non-dropping-particle":"","parse-names":false,"suffix":""},{"dropping-particle":"","family":"Hidayati","given":"Sri","non-dropping-particle":"","parse-names":false,"suffix":""},{"dropping-particle":"","family":"Bulan","given":"Wahidah R","non-dropping-particle":"","parse-names":false,"suffix":""},{"dropping-particle":"","family":"Litbang","given":"Badan","non-dropping-particle":"","parse-names":false,"suffix":""},{"dropping-particle":"","family":"Diklat","given":"D A N","non-dropping-particle":"","parse-names":false,"suffix":""}],"id":"ITEM-1","issued":{"date-parts":[["2015"]]},"title":"Pelayanan keagamaan masyarakat di daerah perbatasan indonesia","type":"book"},"uris":["http://www.mendeley.com/documents/?uuid=70eefb60-e7c5-4291-aa40-dd6063070a2c"]}],"mendeley":{"formattedCitation":"(Jamil et al. 2015)","manualFormatting":"(Jamil et. al, 2015)","plainTextFormattedCitation":"(Jamil et al. 2015)","previouslyFormattedCitation":"(Jamil et al. 2015)"},"properties":{"noteIndex":0},"schema":"https://github.com/citation-style-language/schema/raw/master/csl-citation.json"}</w:instrText>
      </w:r>
      <w:r w:rsidR="0026516C">
        <w:rPr>
          <w:rFonts w:ascii="Times New Roman" w:eastAsia="Times New Roman" w:hAnsi="Times New Roman" w:cs="Times New Roman"/>
          <w:color w:val="262626"/>
          <w:sz w:val="24"/>
          <w:szCs w:val="24"/>
        </w:rPr>
        <w:fldChar w:fldCharType="separate"/>
      </w:r>
      <w:r w:rsidR="00756EFC" w:rsidRPr="002E6F11">
        <w:rPr>
          <w:rFonts w:ascii="Times New Roman" w:eastAsia="Times New Roman" w:hAnsi="Times New Roman" w:cs="Times New Roman"/>
          <w:noProof/>
          <w:color w:val="262626"/>
          <w:sz w:val="24"/>
          <w:szCs w:val="24"/>
        </w:rPr>
        <w:t>(Jamil et</w:t>
      </w:r>
      <w:r w:rsidR="00747C79">
        <w:rPr>
          <w:rFonts w:ascii="Times New Roman" w:eastAsia="Times New Roman" w:hAnsi="Times New Roman" w:cs="Times New Roman"/>
          <w:noProof/>
          <w:color w:val="262626"/>
          <w:sz w:val="24"/>
          <w:szCs w:val="24"/>
        </w:rPr>
        <w:t>. al,</w:t>
      </w:r>
      <w:r w:rsidR="00756EFC" w:rsidRPr="002E6F11">
        <w:rPr>
          <w:rFonts w:ascii="Times New Roman" w:eastAsia="Times New Roman" w:hAnsi="Times New Roman" w:cs="Times New Roman"/>
          <w:noProof/>
          <w:color w:val="262626"/>
          <w:sz w:val="24"/>
          <w:szCs w:val="24"/>
        </w:rPr>
        <w:t xml:space="preserve"> 2015)</w:t>
      </w:r>
      <w:r w:rsidR="0026516C">
        <w:rPr>
          <w:rFonts w:ascii="Times New Roman" w:eastAsia="Times New Roman" w:hAnsi="Times New Roman" w:cs="Times New Roman"/>
          <w:color w:val="262626"/>
          <w:sz w:val="24"/>
          <w:szCs w:val="24"/>
        </w:rPr>
        <w:fldChar w:fldCharType="end"/>
      </w:r>
      <w:r w:rsidR="00756EFC">
        <w:rPr>
          <w:rFonts w:ascii="Times New Roman" w:eastAsia="Times New Roman" w:hAnsi="Times New Roman" w:cs="Times New Roman"/>
          <w:color w:val="262626"/>
          <w:sz w:val="24"/>
          <w:szCs w:val="24"/>
        </w:rPr>
        <w:t>.</w:t>
      </w:r>
    </w:p>
    <w:p w:rsidR="00756EFC" w:rsidRDefault="00B4792C" w:rsidP="00756EFC">
      <w:pPr>
        <w:spacing w:after="0" w:line="24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color w:val="262626"/>
          <w:sz w:val="24"/>
          <w:szCs w:val="24"/>
        </w:rPr>
        <w:lastRenderedPageBreak/>
        <w:t>Perbatasan</w:t>
      </w:r>
      <w:r w:rsidR="00882B62">
        <w:rPr>
          <w:rFonts w:ascii="Times New Roman" w:eastAsia="Times New Roman" w:hAnsi="Times New Roman" w:cs="Times New Roman"/>
          <w:color w:val="262626"/>
          <w:sz w:val="24"/>
          <w:szCs w:val="24"/>
        </w:rPr>
        <w:t xml:space="preserve"> Negara</w:t>
      </w:r>
      <w:r>
        <w:rPr>
          <w:rFonts w:ascii="Times New Roman" w:eastAsia="Times New Roman" w:hAnsi="Times New Roman" w:cs="Times New Roman"/>
          <w:color w:val="262626"/>
          <w:sz w:val="24"/>
          <w:szCs w:val="24"/>
        </w:rPr>
        <w:t xml:space="preserve"> Indonesia di Puau Sebatik merupakan </w:t>
      </w:r>
      <w:r w:rsidR="00756EFC">
        <w:rPr>
          <w:rFonts w:ascii="Times New Roman" w:eastAsia="Times New Roman" w:hAnsi="Times New Roman" w:cs="Times New Roman"/>
          <w:color w:val="262626"/>
          <w:sz w:val="24"/>
          <w:szCs w:val="24"/>
        </w:rPr>
        <w:t>Salah satu daerah tapal batas yang memiliki karakteristik khas dalam</w:t>
      </w:r>
      <w:r>
        <w:rPr>
          <w:rFonts w:ascii="Times New Roman" w:eastAsia="Times New Roman" w:hAnsi="Times New Roman" w:cs="Times New Roman"/>
          <w:color w:val="262626"/>
          <w:sz w:val="24"/>
          <w:szCs w:val="24"/>
        </w:rPr>
        <w:t xml:space="preserve"> persoalan</w:t>
      </w:r>
      <w:r w:rsidR="00756EFC">
        <w:rPr>
          <w:rFonts w:ascii="Times New Roman" w:eastAsia="Times New Roman" w:hAnsi="Times New Roman" w:cs="Times New Roman"/>
          <w:color w:val="262626"/>
          <w:sz w:val="24"/>
          <w:szCs w:val="24"/>
        </w:rPr>
        <w:t xml:space="preserve"> dinamika kebangsaan.</w:t>
      </w:r>
      <w:proofErr w:type="gramEnd"/>
      <w:r w:rsidR="00756EFC">
        <w:rPr>
          <w:rFonts w:ascii="Times New Roman" w:eastAsia="Times New Roman" w:hAnsi="Times New Roman" w:cs="Times New Roman"/>
          <w:color w:val="262626"/>
          <w:sz w:val="24"/>
          <w:szCs w:val="24"/>
        </w:rPr>
        <w:t xml:space="preserve"> </w:t>
      </w:r>
      <w:proofErr w:type="gramStart"/>
      <w:r w:rsidR="00756EFC">
        <w:rPr>
          <w:rFonts w:ascii="Times New Roman" w:hAnsi="Times New Roman" w:cs="Times New Roman"/>
          <w:sz w:val="24"/>
          <w:szCs w:val="24"/>
        </w:rPr>
        <w:t xml:space="preserve">Sebatik </w:t>
      </w:r>
      <w:r>
        <w:rPr>
          <w:rFonts w:ascii="Times New Roman" w:hAnsi="Times New Roman" w:cs="Times New Roman"/>
          <w:sz w:val="24"/>
          <w:szCs w:val="24"/>
        </w:rPr>
        <w:t xml:space="preserve">merupakan </w:t>
      </w:r>
      <w:r w:rsidR="00756EFC">
        <w:rPr>
          <w:rFonts w:ascii="Times New Roman" w:hAnsi="Times New Roman" w:cs="Times New Roman"/>
          <w:sz w:val="24"/>
          <w:szCs w:val="24"/>
        </w:rPr>
        <w:t>pulau terluar</w:t>
      </w:r>
      <w:r>
        <w:rPr>
          <w:rFonts w:ascii="Times New Roman" w:hAnsi="Times New Roman" w:cs="Times New Roman"/>
          <w:sz w:val="24"/>
          <w:szCs w:val="24"/>
        </w:rPr>
        <w:t xml:space="preserve"> yang terletak</w:t>
      </w:r>
      <w:r w:rsidR="00756EFC">
        <w:rPr>
          <w:rFonts w:ascii="Times New Roman" w:hAnsi="Times New Roman" w:cs="Times New Roman"/>
          <w:sz w:val="24"/>
          <w:szCs w:val="24"/>
        </w:rPr>
        <w:t xml:space="preserve"> di sebelah utara Kalimantan dan seca</w:t>
      </w:r>
      <w:r>
        <w:rPr>
          <w:rFonts w:ascii="Times New Roman" w:hAnsi="Times New Roman" w:cs="Times New Roman"/>
          <w:sz w:val="24"/>
          <w:szCs w:val="24"/>
        </w:rPr>
        <w:t xml:space="preserve">ra administratif </w:t>
      </w:r>
      <w:r w:rsidR="005E6792">
        <w:rPr>
          <w:rFonts w:ascii="Times New Roman" w:hAnsi="Times New Roman" w:cs="Times New Roman"/>
          <w:sz w:val="24"/>
          <w:szCs w:val="24"/>
        </w:rPr>
        <w:t>di bawah kekuasaan</w:t>
      </w:r>
      <w:r>
        <w:rPr>
          <w:rFonts w:ascii="Times New Roman" w:hAnsi="Times New Roman" w:cs="Times New Roman"/>
          <w:sz w:val="24"/>
          <w:szCs w:val="24"/>
        </w:rPr>
        <w:t xml:space="preserve"> dua</w:t>
      </w:r>
      <w:r w:rsidR="00756EFC">
        <w:rPr>
          <w:rFonts w:ascii="Times New Roman" w:hAnsi="Times New Roman" w:cs="Times New Roman"/>
          <w:sz w:val="24"/>
          <w:szCs w:val="24"/>
        </w:rPr>
        <w:t xml:space="preserve"> negara, Indonesia dan Malaysia.</w:t>
      </w:r>
      <w:proofErr w:type="gramEnd"/>
      <w:r w:rsidR="00756EFC">
        <w:rPr>
          <w:rFonts w:ascii="Times New Roman" w:hAnsi="Times New Roman" w:cs="Times New Roman"/>
          <w:sz w:val="24"/>
          <w:szCs w:val="24"/>
        </w:rPr>
        <w:t xml:space="preserve"> Total luas Pulau Sebatik adalah 433 Km</w:t>
      </w:r>
      <w:r w:rsidR="00756EFC" w:rsidRPr="005E262B">
        <w:rPr>
          <w:rFonts w:ascii="Times New Roman" w:hAnsi="Times New Roman" w:cs="Times New Roman"/>
          <w:sz w:val="24"/>
          <w:szCs w:val="24"/>
          <w:vertAlign w:val="superscript"/>
        </w:rPr>
        <w:t>2</w:t>
      </w:r>
      <w:r w:rsidR="00756EFC">
        <w:rPr>
          <w:rFonts w:ascii="Times New Roman" w:hAnsi="Times New Roman" w:cs="Times New Roman"/>
          <w:sz w:val="24"/>
          <w:szCs w:val="24"/>
        </w:rPr>
        <w:t xml:space="preserve"> sebelah utara seluas 187 Km</w:t>
      </w:r>
      <w:r w:rsidR="00756EFC" w:rsidRPr="005E262B">
        <w:rPr>
          <w:rFonts w:ascii="Times New Roman" w:hAnsi="Times New Roman" w:cs="Times New Roman"/>
          <w:sz w:val="24"/>
          <w:szCs w:val="24"/>
          <w:vertAlign w:val="superscript"/>
        </w:rPr>
        <w:t>2</w:t>
      </w:r>
      <w:r w:rsidR="00756EFC">
        <w:rPr>
          <w:rFonts w:ascii="Times New Roman" w:hAnsi="Times New Roman" w:cs="Times New Roman"/>
          <w:sz w:val="24"/>
          <w:szCs w:val="24"/>
        </w:rPr>
        <w:t xml:space="preserve"> menjadi bagian dari Negara Bagian Sabah, Malaysia Timur dan 246 Km</w:t>
      </w:r>
      <w:r w:rsidR="00756EFC" w:rsidRPr="005E262B">
        <w:rPr>
          <w:rFonts w:ascii="Times New Roman" w:hAnsi="Times New Roman" w:cs="Times New Roman"/>
          <w:sz w:val="24"/>
          <w:szCs w:val="24"/>
          <w:vertAlign w:val="superscript"/>
        </w:rPr>
        <w:t>2</w:t>
      </w:r>
      <w:r w:rsidR="00756EFC">
        <w:rPr>
          <w:rFonts w:ascii="Times New Roman" w:hAnsi="Times New Roman" w:cs="Times New Roman"/>
          <w:sz w:val="24"/>
          <w:szCs w:val="24"/>
        </w:rPr>
        <w:t xml:space="preserve"> </w:t>
      </w:r>
      <w:r>
        <w:rPr>
          <w:rFonts w:ascii="Times New Roman" w:hAnsi="Times New Roman" w:cs="Times New Roman"/>
          <w:sz w:val="24"/>
          <w:szCs w:val="24"/>
        </w:rPr>
        <w:t>di bagian selatan</w:t>
      </w:r>
      <w:r w:rsidR="00882B62">
        <w:rPr>
          <w:rFonts w:ascii="Times New Roman" w:hAnsi="Times New Roman" w:cs="Times New Roman"/>
          <w:sz w:val="24"/>
          <w:szCs w:val="24"/>
        </w:rPr>
        <w:t xml:space="preserve"> yang</w:t>
      </w:r>
      <w:r>
        <w:rPr>
          <w:rFonts w:ascii="Times New Roman" w:hAnsi="Times New Roman" w:cs="Times New Roman"/>
          <w:sz w:val="24"/>
          <w:szCs w:val="24"/>
        </w:rPr>
        <w:t xml:space="preserve"> terdiri atas lima</w:t>
      </w:r>
      <w:r w:rsidR="00756EFC">
        <w:rPr>
          <w:rFonts w:ascii="Times New Roman" w:hAnsi="Times New Roman" w:cs="Times New Roman"/>
          <w:sz w:val="24"/>
          <w:szCs w:val="24"/>
        </w:rPr>
        <w:t xml:space="preserve"> kecamatan yang menjadi bagian Kabupaten Nunukan</w:t>
      </w:r>
      <w:r>
        <w:rPr>
          <w:rFonts w:ascii="Times New Roman" w:hAnsi="Times New Roman" w:cs="Times New Roman"/>
          <w:sz w:val="24"/>
          <w:szCs w:val="24"/>
        </w:rPr>
        <w:t>, Kalimantan Utara</w:t>
      </w:r>
      <w:r w:rsidR="00756EFC">
        <w:rPr>
          <w:rFonts w:ascii="Times New Roman" w:hAnsi="Times New Roman" w:cs="Times New Roman"/>
          <w:sz w:val="24"/>
          <w:szCs w:val="24"/>
        </w:rPr>
        <w:t xml:space="preserve">. </w:t>
      </w:r>
      <w:proofErr w:type="gramStart"/>
      <w:r w:rsidR="00756EFC">
        <w:rPr>
          <w:rFonts w:ascii="Times New Roman" w:hAnsi="Times New Roman" w:cs="Times New Roman"/>
          <w:sz w:val="24"/>
          <w:szCs w:val="24"/>
        </w:rPr>
        <w:t>Pulau Sebatik menjadi pulau yang sangat unik karena memiliki perbatasan darat dan laut</w:t>
      </w:r>
      <w:r>
        <w:rPr>
          <w:rFonts w:ascii="Times New Roman" w:hAnsi="Times New Roman" w:cs="Times New Roman"/>
          <w:sz w:val="24"/>
          <w:szCs w:val="24"/>
        </w:rPr>
        <w:t xml:space="preserve"> dengan negeri jiran Malaysia.</w:t>
      </w:r>
      <w:proofErr w:type="gramEnd"/>
      <w:r>
        <w:rPr>
          <w:rFonts w:ascii="Times New Roman" w:hAnsi="Times New Roman" w:cs="Times New Roman"/>
          <w:sz w:val="24"/>
          <w:szCs w:val="24"/>
        </w:rPr>
        <w:t xml:space="preserve">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kecamatan yang ada di Sebatik Indonesia, tiga</w:t>
      </w:r>
      <w:r w:rsidR="00756EFC">
        <w:rPr>
          <w:rFonts w:ascii="Times New Roman" w:hAnsi="Times New Roman" w:cs="Times New Roman"/>
          <w:sz w:val="24"/>
          <w:szCs w:val="24"/>
        </w:rPr>
        <w:t xml:space="preserve"> diantaranya memiliki perbatasan</w:t>
      </w:r>
      <w:r>
        <w:rPr>
          <w:rFonts w:ascii="Times New Roman" w:hAnsi="Times New Roman" w:cs="Times New Roman"/>
          <w:sz w:val="24"/>
          <w:szCs w:val="24"/>
        </w:rPr>
        <w:t xml:space="preserve"> darat</w:t>
      </w:r>
      <w:r w:rsidR="00756EFC">
        <w:rPr>
          <w:rFonts w:ascii="Times New Roman" w:hAnsi="Times New Roman" w:cs="Times New Roman"/>
          <w:sz w:val="24"/>
          <w:szCs w:val="24"/>
        </w:rPr>
        <w:t xml:space="preserve"> langsung dengan Negara Bagian Sabah Malaysia.</w:t>
      </w:r>
    </w:p>
    <w:p w:rsidR="00756EFC" w:rsidRDefault="00756EFC" w:rsidP="00457C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{"citationItems":[{"id":"ITEM-1","itemData":{"author":[{"dropping-particle":"","family":"Saleh","given":"Muhammad Hairul","non-dropping-particle":"","parse-names":false,"suffix":""}],"container-title":"Borneo Administrator","id":"ITEM-1","issue":"1","issued":{"date-parts":[["2015"]]},"page":"31-48","title":"Eksistensi Perantau Bugis di Pulau Sebatik Kalimantan Utara : Perspektif Cultural Studies","type":"article-journal","volume":"11"},"uris":["http://www.mendeley.com/documents/?uuid=310e1b5d-03a4-4490-bb4c-64194bc1109a"]}],"mendeley":{"formattedCitation":"(Saleh 2015)","manualFormatting":"Saleh, (2015)","plainTextFormattedCitation":"(Saleh 2015)","previouslyFormattedCitation":"(Saleh 2015)"},"properties":{"noteIndex":0},"schema":"https://github.com/citation-style-language/schema/raw/master/csl-citation.json"}</w:instrText>
      </w:r>
      <w:r w:rsidR="0026516C">
        <w:rPr>
          <w:rFonts w:ascii="Times New Roman" w:hAnsi="Times New Roman" w:cs="Times New Roman"/>
          <w:sz w:val="24"/>
          <w:szCs w:val="24"/>
        </w:rPr>
        <w:fldChar w:fldCharType="separate"/>
      </w:r>
      <w:r w:rsidRPr="002E6F11">
        <w:rPr>
          <w:rFonts w:ascii="Times New Roman" w:hAnsi="Times New Roman" w:cs="Times New Roman"/>
          <w:noProof/>
          <w:sz w:val="24"/>
          <w:szCs w:val="24"/>
        </w:rPr>
        <w:t>Saleh</w:t>
      </w:r>
      <w:r w:rsidR="00747C79">
        <w:rPr>
          <w:rFonts w:ascii="Times New Roman" w:hAnsi="Times New Roman" w:cs="Times New Roman"/>
          <w:noProof/>
          <w:sz w:val="24"/>
          <w:szCs w:val="24"/>
        </w:rPr>
        <w:t>,</w:t>
      </w:r>
      <w:r w:rsidRPr="002E6F1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2E6F11">
        <w:rPr>
          <w:rFonts w:ascii="Times New Roman" w:hAnsi="Times New Roman" w:cs="Times New Roman"/>
          <w:noProof/>
          <w:sz w:val="24"/>
          <w:szCs w:val="24"/>
        </w:rPr>
        <w:t>2015)</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ada tiga karakteristik masyarakat Indonesia di Sebatik</w:t>
      </w:r>
      <w:r w:rsidR="00B4792C">
        <w:rPr>
          <w:rFonts w:ascii="Times New Roman" w:hAnsi="Times New Roman" w:cs="Times New Roman"/>
          <w:sz w:val="24"/>
          <w:szCs w:val="24"/>
        </w:rPr>
        <w:t>, yaitu ekonomi, sosial dan budaya</w:t>
      </w:r>
      <w:r>
        <w:rPr>
          <w:rFonts w:ascii="Times New Roman" w:hAnsi="Times New Roman" w:cs="Times New Roman"/>
          <w:sz w:val="24"/>
          <w:szCs w:val="24"/>
        </w:rPr>
        <w:t xml:space="preserve">. </w:t>
      </w:r>
      <w:proofErr w:type="gramStart"/>
      <w:r w:rsidR="00B4792C">
        <w:rPr>
          <w:rFonts w:ascii="Times New Roman" w:hAnsi="Times New Roman" w:cs="Times New Roman"/>
          <w:sz w:val="24"/>
          <w:szCs w:val="24"/>
        </w:rPr>
        <w:t>D</w:t>
      </w:r>
      <w:r>
        <w:rPr>
          <w:rFonts w:ascii="Times New Roman" w:hAnsi="Times New Roman" w:cs="Times New Roman"/>
          <w:sz w:val="24"/>
          <w:szCs w:val="24"/>
        </w:rPr>
        <w:t xml:space="preserve">ari </w:t>
      </w:r>
      <w:r w:rsidR="00B4792C">
        <w:rPr>
          <w:rFonts w:ascii="Times New Roman" w:hAnsi="Times New Roman" w:cs="Times New Roman"/>
          <w:sz w:val="24"/>
          <w:szCs w:val="24"/>
        </w:rPr>
        <w:t xml:space="preserve">segi </w:t>
      </w:r>
      <w:r w:rsidRPr="00091516">
        <w:rPr>
          <w:rFonts w:ascii="Times New Roman" w:hAnsi="Times New Roman" w:cs="Times New Roman"/>
          <w:sz w:val="24"/>
          <w:szCs w:val="24"/>
        </w:rPr>
        <w:t xml:space="preserve">ekonomi, </w:t>
      </w:r>
      <w:r w:rsidR="00B4792C">
        <w:rPr>
          <w:rFonts w:ascii="Times New Roman" w:hAnsi="Times New Roman" w:cs="Times New Roman"/>
          <w:sz w:val="24"/>
          <w:szCs w:val="24"/>
        </w:rPr>
        <w:t xml:space="preserve">tampak </w:t>
      </w:r>
      <w:r>
        <w:rPr>
          <w:rFonts w:ascii="Times New Roman" w:hAnsi="Times New Roman" w:cs="Times New Roman"/>
          <w:sz w:val="24"/>
          <w:szCs w:val="24"/>
        </w:rPr>
        <w:t>ketimpangan</w:t>
      </w:r>
      <w:r w:rsidR="00B4792C">
        <w:rPr>
          <w:rFonts w:ascii="Times New Roman" w:hAnsi="Times New Roman" w:cs="Times New Roman"/>
          <w:sz w:val="24"/>
          <w:szCs w:val="24"/>
        </w:rPr>
        <w:t xml:space="preserve"> pada</w:t>
      </w:r>
      <w:r>
        <w:rPr>
          <w:rFonts w:ascii="Times New Roman" w:hAnsi="Times New Roman" w:cs="Times New Roman"/>
          <w:sz w:val="24"/>
          <w:szCs w:val="24"/>
        </w:rPr>
        <w:t xml:space="preserve"> </w:t>
      </w:r>
      <w:r w:rsidR="00B4792C">
        <w:rPr>
          <w:rFonts w:ascii="Times New Roman" w:hAnsi="Times New Roman" w:cs="Times New Roman"/>
          <w:sz w:val="24"/>
          <w:szCs w:val="24"/>
        </w:rPr>
        <w:t xml:space="preserve">tarag hidup </w:t>
      </w:r>
      <w:r>
        <w:rPr>
          <w:rFonts w:ascii="Times New Roman" w:hAnsi="Times New Roman" w:cs="Times New Roman"/>
          <w:sz w:val="24"/>
          <w:szCs w:val="24"/>
        </w:rPr>
        <w:t>atau</w:t>
      </w:r>
      <w:r w:rsidR="00B4792C">
        <w:rPr>
          <w:rFonts w:ascii="Times New Roman" w:hAnsi="Times New Roman" w:cs="Times New Roman"/>
          <w:sz w:val="24"/>
          <w:szCs w:val="24"/>
        </w:rPr>
        <w:t xml:space="preserve"> tingkat</w:t>
      </w:r>
      <w:r>
        <w:rPr>
          <w:rFonts w:ascii="Times New Roman" w:hAnsi="Times New Roman" w:cs="Times New Roman"/>
          <w:sz w:val="24"/>
          <w:szCs w:val="24"/>
        </w:rPr>
        <w:t xml:space="preserve"> kesejahteraa</w:t>
      </w:r>
      <w:r w:rsidRPr="00091516">
        <w:rPr>
          <w:rFonts w:ascii="Times New Roman" w:hAnsi="Times New Roman" w:cs="Times New Roman"/>
          <w:sz w:val="24"/>
          <w:szCs w:val="24"/>
        </w:rPr>
        <w:t>n</w:t>
      </w:r>
      <w:r w:rsidR="0098318C">
        <w:rPr>
          <w:rFonts w:ascii="Times New Roman" w:hAnsi="Times New Roman" w:cs="Times New Roman"/>
          <w:sz w:val="24"/>
          <w:szCs w:val="24"/>
        </w:rPr>
        <w:t xml:space="preserve"> antara</w:t>
      </w:r>
      <w:r>
        <w:rPr>
          <w:rFonts w:ascii="Times New Roman" w:hAnsi="Times New Roman" w:cs="Times New Roman"/>
          <w:sz w:val="24"/>
          <w:szCs w:val="24"/>
        </w:rPr>
        <w:t xml:space="preserve"> masyarakat </w:t>
      </w:r>
      <w:r w:rsidR="000D37FA">
        <w:rPr>
          <w:rFonts w:ascii="Times New Roman" w:hAnsi="Times New Roman" w:cs="Times New Roman"/>
          <w:sz w:val="24"/>
          <w:szCs w:val="24"/>
        </w:rPr>
        <w:t>Indonesia</w:t>
      </w:r>
      <w:r>
        <w:rPr>
          <w:rFonts w:ascii="Times New Roman" w:hAnsi="Times New Roman" w:cs="Times New Roman"/>
          <w:sz w:val="24"/>
          <w:szCs w:val="24"/>
        </w:rPr>
        <w:t xml:space="preserve"> </w:t>
      </w:r>
      <w:r w:rsidR="0098318C">
        <w:rPr>
          <w:rFonts w:ascii="Times New Roman" w:hAnsi="Times New Roman" w:cs="Times New Roman"/>
          <w:sz w:val="24"/>
          <w:szCs w:val="24"/>
        </w:rPr>
        <w:t xml:space="preserve">dan </w:t>
      </w:r>
      <w:r w:rsidRPr="00091516">
        <w:rPr>
          <w:rFonts w:ascii="Times New Roman" w:hAnsi="Times New Roman" w:cs="Times New Roman"/>
          <w:sz w:val="24"/>
          <w:szCs w:val="24"/>
        </w:rPr>
        <w:t>Malaysia</w:t>
      </w:r>
      <w:r w:rsidR="000D37FA">
        <w:rPr>
          <w:rFonts w:ascii="Times New Roman" w:hAnsi="Times New Roman" w:cs="Times New Roman"/>
          <w:sz w:val="24"/>
          <w:szCs w:val="24"/>
        </w:rPr>
        <w:t xml:space="preserve"> </w:t>
      </w:r>
      <w:r w:rsidR="00D74FD7">
        <w:rPr>
          <w:rFonts w:ascii="Times New Roman" w:hAnsi="Times New Roman" w:cs="Times New Roman"/>
          <w:sz w:val="24"/>
          <w:szCs w:val="24"/>
        </w:rPr>
        <w:t>di perbatasan.</w:t>
      </w:r>
      <w:proofErr w:type="gramEnd"/>
      <w:r w:rsidR="00D74FD7">
        <w:rPr>
          <w:rFonts w:ascii="Times New Roman" w:hAnsi="Times New Roman" w:cs="Times New Roman"/>
          <w:sz w:val="24"/>
          <w:szCs w:val="24"/>
        </w:rPr>
        <w:t xml:space="preserve"> </w:t>
      </w:r>
      <w:proofErr w:type="gramStart"/>
      <w:r w:rsidR="00D74FD7">
        <w:rPr>
          <w:rFonts w:ascii="Times New Roman" w:hAnsi="Times New Roman" w:cs="Times New Roman"/>
          <w:sz w:val="24"/>
          <w:szCs w:val="24"/>
        </w:rPr>
        <w:t>Mata uang R</w:t>
      </w:r>
      <w:r w:rsidR="0098318C">
        <w:rPr>
          <w:rFonts w:ascii="Times New Roman" w:hAnsi="Times New Roman" w:cs="Times New Roman"/>
          <w:sz w:val="24"/>
          <w:szCs w:val="24"/>
        </w:rPr>
        <w:t xml:space="preserve">inggit </w:t>
      </w:r>
      <w:r w:rsidR="00D74FD7">
        <w:rPr>
          <w:rFonts w:ascii="Times New Roman" w:hAnsi="Times New Roman" w:cs="Times New Roman"/>
          <w:sz w:val="24"/>
          <w:szCs w:val="24"/>
        </w:rPr>
        <w:t xml:space="preserve">Malaysia </w:t>
      </w:r>
      <w:r w:rsidR="005E6792">
        <w:rPr>
          <w:rFonts w:ascii="Times New Roman" w:hAnsi="Times New Roman" w:cs="Times New Roman"/>
          <w:sz w:val="24"/>
          <w:szCs w:val="24"/>
        </w:rPr>
        <w:t>umum digunakan</w:t>
      </w:r>
      <w:r w:rsidRPr="00091516">
        <w:rPr>
          <w:rFonts w:ascii="Times New Roman" w:hAnsi="Times New Roman" w:cs="Times New Roman"/>
          <w:sz w:val="24"/>
          <w:szCs w:val="24"/>
        </w:rPr>
        <w:t xml:space="preserve"> masyarakat</w:t>
      </w:r>
      <w:r w:rsidR="005E6792">
        <w:rPr>
          <w:rFonts w:ascii="Times New Roman" w:hAnsi="Times New Roman" w:cs="Times New Roman"/>
          <w:sz w:val="24"/>
          <w:szCs w:val="24"/>
        </w:rPr>
        <w:t>,</w:t>
      </w:r>
      <w:r w:rsidRPr="00091516">
        <w:rPr>
          <w:rFonts w:ascii="Times New Roman" w:hAnsi="Times New Roman" w:cs="Times New Roman"/>
          <w:sz w:val="24"/>
          <w:szCs w:val="24"/>
        </w:rPr>
        <w:t xml:space="preserve"> </w:t>
      </w:r>
      <w:r w:rsidR="00D74FD7">
        <w:rPr>
          <w:rFonts w:ascii="Times New Roman" w:hAnsi="Times New Roman" w:cs="Times New Roman"/>
          <w:sz w:val="24"/>
          <w:szCs w:val="24"/>
        </w:rPr>
        <w:t xml:space="preserve">sedangkan </w:t>
      </w:r>
      <w:r w:rsidR="005E6792">
        <w:rPr>
          <w:rFonts w:ascii="Times New Roman" w:hAnsi="Times New Roman" w:cs="Times New Roman"/>
          <w:sz w:val="24"/>
          <w:szCs w:val="24"/>
        </w:rPr>
        <w:t xml:space="preserve">mata uang </w:t>
      </w:r>
      <w:r>
        <w:rPr>
          <w:rFonts w:ascii="Times New Roman" w:hAnsi="Times New Roman" w:cs="Times New Roman"/>
          <w:sz w:val="24"/>
          <w:szCs w:val="24"/>
        </w:rPr>
        <w:t xml:space="preserve">rupiah hanya </w:t>
      </w:r>
      <w:r w:rsidR="00D74FD7">
        <w:rPr>
          <w:rFonts w:ascii="Times New Roman" w:hAnsi="Times New Roman" w:cs="Times New Roman"/>
          <w:sz w:val="24"/>
          <w:szCs w:val="24"/>
        </w:rPr>
        <w:t>dijadikan sebagai alat tukar</w:t>
      </w:r>
      <w:r>
        <w:rPr>
          <w:rFonts w:ascii="Times New Roman" w:hAnsi="Times New Roman" w:cs="Times New Roman"/>
          <w:sz w:val="24"/>
          <w:szCs w:val="24"/>
        </w:rPr>
        <w:t xml:space="preserve"> “alternatif”.</w:t>
      </w:r>
      <w:proofErr w:type="gramEnd"/>
      <w:r>
        <w:rPr>
          <w:rFonts w:ascii="Times New Roman" w:hAnsi="Times New Roman" w:cs="Times New Roman"/>
          <w:sz w:val="24"/>
          <w:szCs w:val="24"/>
        </w:rPr>
        <w:t xml:space="preserve"> </w:t>
      </w:r>
      <w:proofErr w:type="gramStart"/>
      <w:r w:rsidR="00D74FD7">
        <w:rPr>
          <w:rFonts w:ascii="Times New Roman" w:hAnsi="Times New Roman" w:cs="Times New Roman"/>
          <w:sz w:val="24"/>
          <w:szCs w:val="24"/>
        </w:rPr>
        <w:t>D</w:t>
      </w:r>
      <w:r>
        <w:rPr>
          <w:rFonts w:ascii="Times New Roman" w:hAnsi="Times New Roman" w:cs="Times New Roman"/>
          <w:sz w:val="24"/>
          <w:szCs w:val="24"/>
        </w:rPr>
        <w:t xml:space="preserve">ari </w:t>
      </w:r>
      <w:r w:rsidR="00D74FD7">
        <w:rPr>
          <w:rFonts w:ascii="Times New Roman" w:hAnsi="Times New Roman" w:cs="Times New Roman"/>
          <w:sz w:val="24"/>
          <w:szCs w:val="24"/>
        </w:rPr>
        <w:t>aspek</w:t>
      </w:r>
      <w:r>
        <w:rPr>
          <w:rFonts w:ascii="Times New Roman" w:hAnsi="Times New Roman" w:cs="Times New Roman"/>
          <w:sz w:val="24"/>
          <w:szCs w:val="24"/>
        </w:rPr>
        <w:t xml:space="preserve"> sosial</w:t>
      </w:r>
      <w:r w:rsidRPr="00AB3CEC">
        <w:rPr>
          <w:rFonts w:ascii="Times New Roman" w:hAnsi="Times New Roman" w:cs="Times New Roman"/>
          <w:sz w:val="24"/>
          <w:szCs w:val="24"/>
        </w:rPr>
        <w:t>,</w:t>
      </w:r>
      <w:r w:rsidR="005E6792">
        <w:rPr>
          <w:rFonts w:ascii="Times New Roman" w:hAnsi="Times New Roman" w:cs="Times New Roman"/>
          <w:sz w:val="24"/>
          <w:szCs w:val="24"/>
        </w:rPr>
        <w:t xml:space="preserve"> sesama warga Indonesia, baik yang bermukim di Sebatik maupun perantau Indonesia yang bermukim di Tawau-Malaysia</w:t>
      </w:r>
      <w:r w:rsidR="00D74FD7">
        <w:rPr>
          <w:rFonts w:ascii="Times New Roman" w:hAnsi="Times New Roman" w:cs="Times New Roman"/>
          <w:sz w:val="24"/>
          <w:szCs w:val="24"/>
        </w:rPr>
        <w:t xml:space="preserve"> terjalin dengan</w:t>
      </w:r>
      <w:r w:rsidRPr="00AB3CEC">
        <w:rPr>
          <w:rFonts w:ascii="Times New Roman" w:hAnsi="Times New Roman" w:cs="Times New Roman"/>
          <w:sz w:val="24"/>
          <w:szCs w:val="24"/>
        </w:rPr>
        <w:t xml:space="preserve"> </w:t>
      </w:r>
      <w:r w:rsidR="00457C1E">
        <w:rPr>
          <w:rFonts w:ascii="Times New Roman" w:hAnsi="Times New Roman" w:cs="Times New Roman"/>
          <w:sz w:val="24"/>
          <w:szCs w:val="24"/>
        </w:rPr>
        <w:t>baik.</w:t>
      </w:r>
      <w:proofErr w:type="gramEnd"/>
      <w:r w:rsidR="00457C1E">
        <w:rPr>
          <w:rFonts w:ascii="Times New Roman" w:hAnsi="Times New Roman" w:cs="Times New Roman"/>
          <w:sz w:val="24"/>
          <w:szCs w:val="24"/>
        </w:rPr>
        <w:t xml:space="preserve"> Ikatan kekeluagaan karena umumnya mereka berasal dari daerah yang </w:t>
      </w:r>
      <w:proofErr w:type="gramStart"/>
      <w:r w:rsidR="00457C1E">
        <w:rPr>
          <w:rFonts w:ascii="Times New Roman" w:hAnsi="Times New Roman" w:cs="Times New Roman"/>
          <w:sz w:val="24"/>
          <w:szCs w:val="24"/>
        </w:rPr>
        <w:t>sama</w:t>
      </w:r>
      <w:proofErr w:type="gramEnd"/>
      <w:r w:rsidR="00457C1E">
        <w:rPr>
          <w:rFonts w:ascii="Times New Roman" w:hAnsi="Times New Roman" w:cs="Times New Roman"/>
          <w:sz w:val="24"/>
          <w:szCs w:val="24"/>
        </w:rPr>
        <w:t xml:space="preserve">, yaitu Sulawesi Selatan, membuat relasi kekerabatan tetap terjaga dan terjalin dengan harmonis. </w:t>
      </w:r>
      <w:proofErr w:type="gramStart"/>
      <w:r w:rsidR="00457C1E">
        <w:rPr>
          <w:rFonts w:ascii="Times New Roman" w:hAnsi="Times New Roman" w:cs="Times New Roman"/>
          <w:sz w:val="24"/>
          <w:szCs w:val="24"/>
        </w:rPr>
        <w:t xml:space="preserve">Hubungan </w:t>
      </w:r>
      <w:r w:rsidR="004C6713">
        <w:rPr>
          <w:rFonts w:ascii="Times New Roman" w:hAnsi="Times New Roman" w:cs="Times New Roman"/>
          <w:sz w:val="24"/>
          <w:szCs w:val="24"/>
        </w:rPr>
        <w:t>dengan</w:t>
      </w:r>
      <w:r w:rsidRPr="00AB3CEC">
        <w:rPr>
          <w:rFonts w:ascii="Times New Roman" w:hAnsi="Times New Roman" w:cs="Times New Roman"/>
          <w:sz w:val="24"/>
          <w:szCs w:val="24"/>
        </w:rPr>
        <w:t xml:space="preserve"> </w:t>
      </w:r>
      <w:r w:rsidR="004C6713">
        <w:rPr>
          <w:rFonts w:ascii="Times New Roman" w:hAnsi="Times New Roman" w:cs="Times New Roman"/>
          <w:sz w:val="24"/>
          <w:szCs w:val="24"/>
        </w:rPr>
        <w:t>warga Indonesia</w:t>
      </w:r>
      <w:r w:rsidR="00457C1E">
        <w:rPr>
          <w:rFonts w:ascii="Times New Roman" w:hAnsi="Times New Roman" w:cs="Times New Roman"/>
          <w:sz w:val="24"/>
          <w:szCs w:val="24"/>
        </w:rPr>
        <w:t xml:space="preserve"> lainnya yang berasal dari daerah dan etnis berbeda</w:t>
      </w:r>
      <w:r w:rsidRPr="00AB3CEC">
        <w:rPr>
          <w:rFonts w:ascii="Times New Roman" w:hAnsi="Times New Roman" w:cs="Times New Roman"/>
          <w:sz w:val="24"/>
          <w:szCs w:val="24"/>
        </w:rPr>
        <w:t xml:space="preserve"> </w:t>
      </w:r>
      <w:r w:rsidR="004C6713">
        <w:rPr>
          <w:rFonts w:ascii="Times New Roman" w:hAnsi="Times New Roman" w:cs="Times New Roman"/>
          <w:sz w:val="24"/>
          <w:szCs w:val="24"/>
        </w:rPr>
        <w:t xml:space="preserve">juga </w:t>
      </w:r>
      <w:r>
        <w:rPr>
          <w:rFonts w:ascii="Times New Roman" w:hAnsi="Times New Roman" w:cs="Times New Roman"/>
          <w:sz w:val="24"/>
          <w:szCs w:val="24"/>
        </w:rPr>
        <w:t>berjalan</w:t>
      </w:r>
      <w:r w:rsidR="004C6713">
        <w:rPr>
          <w:rFonts w:ascii="Times New Roman" w:hAnsi="Times New Roman" w:cs="Times New Roman"/>
          <w:sz w:val="24"/>
          <w:szCs w:val="24"/>
        </w:rPr>
        <w:t xml:space="preserve"> dengan</w:t>
      </w:r>
      <w:r>
        <w:rPr>
          <w:rFonts w:ascii="Times New Roman" w:hAnsi="Times New Roman" w:cs="Times New Roman"/>
          <w:sz w:val="24"/>
          <w:szCs w:val="24"/>
        </w:rPr>
        <w:t xml:space="preserve"> cukup</w:t>
      </w:r>
      <w:r w:rsidR="004C6713">
        <w:rPr>
          <w:rFonts w:ascii="Times New Roman" w:hAnsi="Times New Roman" w:cs="Times New Roman"/>
          <w:sz w:val="24"/>
          <w:szCs w:val="24"/>
        </w:rPr>
        <w:t xml:space="preserve"> dinamis dan harmonis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4C6713">
        <w:rPr>
          <w:rFonts w:ascii="Times New Roman" w:hAnsi="Times New Roman" w:cs="Times New Roman"/>
          <w:sz w:val="24"/>
          <w:szCs w:val="24"/>
        </w:rPr>
        <w:t>S</w:t>
      </w:r>
      <w:r>
        <w:rPr>
          <w:rFonts w:ascii="Times New Roman" w:hAnsi="Times New Roman" w:cs="Times New Roman"/>
          <w:sz w:val="24"/>
          <w:szCs w:val="24"/>
        </w:rPr>
        <w:t>ecara sosio-kultur</w:t>
      </w:r>
      <w:r w:rsidRPr="00AB3CEC">
        <w:rPr>
          <w:rFonts w:ascii="Times New Roman" w:hAnsi="Times New Roman" w:cs="Times New Roman"/>
          <w:sz w:val="24"/>
          <w:szCs w:val="24"/>
        </w:rPr>
        <w:t>,</w:t>
      </w:r>
      <w:r w:rsidR="004C6713">
        <w:rPr>
          <w:rFonts w:ascii="Times New Roman" w:hAnsi="Times New Roman" w:cs="Times New Roman"/>
          <w:sz w:val="24"/>
          <w:szCs w:val="24"/>
        </w:rPr>
        <w:t xml:space="preserve"> karena</w:t>
      </w:r>
      <w:r w:rsidRPr="00AB3CEC">
        <w:rPr>
          <w:rFonts w:ascii="Times New Roman" w:hAnsi="Times New Roman" w:cs="Times New Roman"/>
          <w:sz w:val="24"/>
          <w:szCs w:val="24"/>
        </w:rPr>
        <w:t xml:space="preserve"> mayoritas </w:t>
      </w:r>
      <w:r w:rsidR="004C6713">
        <w:rPr>
          <w:rFonts w:ascii="Times New Roman" w:hAnsi="Times New Roman" w:cs="Times New Roman"/>
          <w:sz w:val="24"/>
          <w:szCs w:val="24"/>
        </w:rPr>
        <w:t>penduduk</w:t>
      </w:r>
      <w:r>
        <w:rPr>
          <w:rFonts w:ascii="Times New Roman" w:hAnsi="Times New Roman" w:cs="Times New Roman"/>
          <w:sz w:val="24"/>
          <w:szCs w:val="24"/>
        </w:rPr>
        <w:t xml:space="preserve"> </w:t>
      </w:r>
      <w:r w:rsidR="00F5397E">
        <w:rPr>
          <w:rFonts w:ascii="Times New Roman" w:hAnsi="Times New Roman" w:cs="Times New Roman"/>
          <w:sz w:val="24"/>
          <w:szCs w:val="24"/>
        </w:rPr>
        <w:t xml:space="preserve">merupakan </w:t>
      </w:r>
      <w:r w:rsidRPr="00AB3CEC">
        <w:rPr>
          <w:rFonts w:ascii="Times New Roman" w:hAnsi="Times New Roman" w:cs="Times New Roman"/>
          <w:sz w:val="24"/>
          <w:szCs w:val="24"/>
        </w:rPr>
        <w:t>masyarakat</w:t>
      </w:r>
      <w:r w:rsidR="00F5397E">
        <w:rPr>
          <w:rFonts w:ascii="Times New Roman" w:hAnsi="Times New Roman" w:cs="Times New Roman"/>
          <w:sz w:val="24"/>
          <w:szCs w:val="24"/>
        </w:rPr>
        <w:t xml:space="preserve"> keturunan</w:t>
      </w:r>
      <w:r w:rsidRPr="00AB3CEC">
        <w:rPr>
          <w:rFonts w:ascii="Times New Roman" w:hAnsi="Times New Roman" w:cs="Times New Roman"/>
          <w:sz w:val="24"/>
          <w:szCs w:val="24"/>
        </w:rPr>
        <w:t xml:space="preserve"> Bugis </w:t>
      </w:r>
      <w:r w:rsidR="00F5397E">
        <w:rPr>
          <w:rFonts w:ascii="Times New Roman" w:hAnsi="Times New Roman" w:cs="Times New Roman"/>
          <w:sz w:val="24"/>
          <w:szCs w:val="24"/>
        </w:rPr>
        <w:t xml:space="preserve">atau suku-suku lainnya dari </w:t>
      </w:r>
      <w:r w:rsidRPr="00AB3CEC">
        <w:rPr>
          <w:rFonts w:ascii="Times New Roman" w:hAnsi="Times New Roman" w:cs="Times New Roman"/>
          <w:sz w:val="24"/>
          <w:szCs w:val="24"/>
        </w:rPr>
        <w:t>Sul</w:t>
      </w:r>
      <w:r w:rsidR="00F5397E">
        <w:rPr>
          <w:rFonts w:ascii="Times New Roman" w:hAnsi="Times New Roman" w:cs="Times New Roman"/>
          <w:sz w:val="24"/>
          <w:szCs w:val="24"/>
        </w:rPr>
        <w:t>awesi Selatan.</w:t>
      </w:r>
      <w:proofErr w:type="gramEnd"/>
      <w:r w:rsidR="00457C1E">
        <w:rPr>
          <w:rFonts w:ascii="Times New Roman" w:hAnsi="Times New Roman" w:cs="Times New Roman"/>
          <w:sz w:val="24"/>
          <w:szCs w:val="24"/>
        </w:rPr>
        <w:t xml:space="preserve"> </w:t>
      </w:r>
      <w:proofErr w:type="gramStart"/>
      <w:r w:rsidR="00F5397E">
        <w:rPr>
          <w:rFonts w:ascii="Times New Roman" w:hAnsi="Times New Roman" w:cs="Times New Roman"/>
          <w:sz w:val="24"/>
          <w:szCs w:val="24"/>
        </w:rPr>
        <w:t>Membuat Sebatik</w:t>
      </w:r>
      <w:r w:rsidR="00457C1E">
        <w:rPr>
          <w:rFonts w:ascii="Times New Roman" w:hAnsi="Times New Roman" w:cs="Times New Roman"/>
          <w:sz w:val="24"/>
          <w:szCs w:val="24"/>
        </w:rPr>
        <w:t xml:space="preserve"> menjadi sangat</w:t>
      </w:r>
      <w:r w:rsidR="00F5397E">
        <w:rPr>
          <w:rFonts w:ascii="Times New Roman" w:hAnsi="Times New Roman" w:cs="Times New Roman"/>
          <w:sz w:val="24"/>
          <w:szCs w:val="24"/>
        </w:rPr>
        <w:t xml:space="preserve"> b</w:t>
      </w:r>
      <w:r>
        <w:rPr>
          <w:rFonts w:ascii="Times New Roman" w:hAnsi="Times New Roman" w:cs="Times New Roman"/>
          <w:sz w:val="24"/>
          <w:szCs w:val="24"/>
        </w:rPr>
        <w:t>erbeda</w:t>
      </w:r>
      <w:r w:rsidRPr="00AB3CEC">
        <w:rPr>
          <w:rFonts w:ascii="Times New Roman" w:hAnsi="Times New Roman" w:cs="Times New Roman"/>
          <w:sz w:val="24"/>
          <w:szCs w:val="24"/>
        </w:rPr>
        <w:t xml:space="preserve"> </w:t>
      </w:r>
      <w:r w:rsidR="00457C1E">
        <w:rPr>
          <w:rFonts w:ascii="Times New Roman" w:hAnsi="Times New Roman" w:cs="Times New Roman"/>
          <w:sz w:val="24"/>
          <w:szCs w:val="24"/>
        </w:rPr>
        <w:t xml:space="preserve">dibandingkan </w:t>
      </w:r>
      <w:r w:rsidR="00F5397E">
        <w:rPr>
          <w:rFonts w:ascii="Times New Roman" w:hAnsi="Times New Roman" w:cs="Times New Roman"/>
          <w:sz w:val="24"/>
          <w:szCs w:val="24"/>
        </w:rPr>
        <w:t>daerah</w:t>
      </w:r>
      <w:r>
        <w:rPr>
          <w:rFonts w:ascii="Times New Roman" w:hAnsi="Times New Roman" w:cs="Times New Roman"/>
          <w:sz w:val="24"/>
          <w:szCs w:val="24"/>
        </w:rPr>
        <w:t xml:space="preserve"> perbatasan lain</w:t>
      </w:r>
      <w:r w:rsidR="00F5397E">
        <w:rPr>
          <w:rFonts w:ascii="Times New Roman" w:hAnsi="Times New Roman" w:cs="Times New Roman"/>
          <w:sz w:val="24"/>
          <w:szCs w:val="24"/>
        </w:rPr>
        <w:t>nya</w:t>
      </w:r>
      <w:r>
        <w:rPr>
          <w:rFonts w:ascii="Times New Roman" w:hAnsi="Times New Roman" w:cs="Times New Roman"/>
          <w:sz w:val="24"/>
          <w:szCs w:val="24"/>
        </w:rPr>
        <w:t xml:space="preserve"> di</w:t>
      </w:r>
      <w:r w:rsidRPr="00AB3CEC">
        <w:rPr>
          <w:rFonts w:ascii="Times New Roman" w:hAnsi="Times New Roman" w:cs="Times New Roman"/>
          <w:sz w:val="24"/>
          <w:szCs w:val="24"/>
        </w:rPr>
        <w:t xml:space="preserve"> Indonesia</w:t>
      </w:r>
      <w:r w:rsidR="00457C1E">
        <w:rPr>
          <w:rFonts w:ascii="Times New Roman" w:hAnsi="Times New Roman" w:cs="Times New Roman"/>
          <w:sz w:val="24"/>
          <w:szCs w:val="24"/>
        </w:rPr>
        <w:t>,</w:t>
      </w:r>
      <w:r w:rsidRPr="00AB3CEC">
        <w:rPr>
          <w:rFonts w:ascii="Times New Roman" w:hAnsi="Times New Roman" w:cs="Times New Roman"/>
          <w:sz w:val="24"/>
          <w:szCs w:val="24"/>
        </w:rPr>
        <w:t xml:space="preserve"> </w:t>
      </w:r>
      <w:r w:rsidR="00457C1E">
        <w:rPr>
          <w:rFonts w:ascii="Times New Roman" w:hAnsi="Times New Roman" w:cs="Times New Roman"/>
          <w:sz w:val="24"/>
          <w:szCs w:val="24"/>
        </w:rPr>
        <w:t>di mana mayoritas penduduk perbatasan tersebut</w:t>
      </w:r>
      <w:r w:rsidRPr="00AB3CEC">
        <w:rPr>
          <w:rFonts w:ascii="Times New Roman" w:hAnsi="Times New Roman" w:cs="Times New Roman"/>
          <w:sz w:val="24"/>
          <w:szCs w:val="24"/>
        </w:rPr>
        <w:t xml:space="preserve"> </w:t>
      </w:r>
      <w:r w:rsidR="00F5397E">
        <w:rPr>
          <w:rFonts w:ascii="Times New Roman" w:hAnsi="Times New Roman" w:cs="Times New Roman"/>
          <w:sz w:val="24"/>
          <w:szCs w:val="24"/>
        </w:rPr>
        <w:t xml:space="preserve">merupakan </w:t>
      </w:r>
      <w:r>
        <w:rPr>
          <w:rFonts w:ascii="Times New Roman" w:hAnsi="Times New Roman" w:cs="Times New Roman"/>
          <w:sz w:val="24"/>
          <w:szCs w:val="24"/>
        </w:rPr>
        <w:t>masyarakat</w:t>
      </w:r>
      <w:r w:rsidR="00F5397E">
        <w:rPr>
          <w:rFonts w:ascii="Times New Roman" w:hAnsi="Times New Roman" w:cs="Times New Roman"/>
          <w:sz w:val="24"/>
          <w:szCs w:val="24"/>
        </w:rPr>
        <w:t xml:space="preserve"> lokal.</w:t>
      </w:r>
      <w:proofErr w:type="gramEnd"/>
      <w:r w:rsidRPr="00AB3CEC">
        <w:rPr>
          <w:rFonts w:ascii="Times New Roman" w:hAnsi="Times New Roman" w:cs="Times New Roman"/>
          <w:sz w:val="24"/>
          <w:szCs w:val="24"/>
        </w:rPr>
        <w:t xml:space="preserve"> </w:t>
      </w:r>
      <w:proofErr w:type="gramStart"/>
      <w:r w:rsidR="00457C1E">
        <w:rPr>
          <w:rFonts w:ascii="Times New Roman" w:hAnsi="Times New Roman" w:cs="Times New Roman"/>
          <w:sz w:val="24"/>
          <w:szCs w:val="24"/>
        </w:rPr>
        <w:t>Dik</w:t>
      </w:r>
      <w:r w:rsidRPr="00AB3CEC">
        <w:rPr>
          <w:rFonts w:ascii="Times New Roman" w:hAnsi="Times New Roman" w:cs="Times New Roman"/>
          <w:sz w:val="24"/>
          <w:szCs w:val="24"/>
        </w:rPr>
        <w:t>arena</w:t>
      </w:r>
      <w:r w:rsidR="00457C1E">
        <w:rPr>
          <w:rFonts w:ascii="Times New Roman" w:hAnsi="Times New Roman" w:cs="Times New Roman"/>
          <w:sz w:val="24"/>
          <w:szCs w:val="24"/>
        </w:rPr>
        <w:t>kan</w:t>
      </w:r>
      <w:r w:rsidRPr="00AB3CEC">
        <w:rPr>
          <w:rFonts w:ascii="Times New Roman" w:hAnsi="Times New Roman" w:cs="Times New Roman"/>
          <w:sz w:val="24"/>
          <w:szCs w:val="24"/>
        </w:rPr>
        <w:t xml:space="preserve"> </w:t>
      </w:r>
      <w:r w:rsidR="00F5397E">
        <w:rPr>
          <w:rFonts w:ascii="Times New Roman" w:hAnsi="Times New Roman" w:cs="Times New Roman"/>
          <w:sz w:val="24"/>
          <w:szCs w:val="24"/>
        </w:rPr>
        <w:t>jumlahnya yang sangat dominan</w:t>
      </w:r>
      <w:r w:rsidRPr="00AB3CEC">
        <w:rPr>
          <w:rFonts w:ascii="Times New Roman" w:hAnsi="Times New Roman" w:cs="Times New Roman"/>
          <w:sz w:val="24"/>
          <w:szCs w:val="24"/>
        </w:rPr>
        <w:t xml:space="preserve">, </w:t>
      </w:r>
      <w:r w:rsidR="00F5397E">
        <w:rPr>
          <w:rFonts w:ascii="Times New Roman" w:hAnsi="Times New Roman" w:cs="Times New Roman"/>
          <w:sz w:val="24"/>
          <w:szCs w:val="24"/>
        </w:rPr>
        <w:t xml:space="preserve">membuat </w:t>
      </w:r>
      <w:r w:rsidR="00457C1E">
        <w:rPr>
          <w:rFonts w:ascii="Times New Roman" w:hAnsi="Times New Roman" w:cs="Times New Roman"/>
          <w:sz w:val="24"/>
          <w:szCs w:val="24"/>
        </w:rPr>
        <w:t>adat-budaya</w:t>
      </w:r>
      <w:r w:rsidRPr="00AB3CEC">
        <w:rPr>
          <w:rFonts w:ascii="Times New Roman" w:hAnsi="Times New Roman" w:cs="Times New Roman"/>
          <w:sz w:val="24"/>
          <w:szCs w:val="24"/>
        </w:rPr>
        <w:t xml:space="preserve"> dari </w:t>
      </w:r>
      <w:r w:rsidR="00457C1E">
        <w:rPr>
          <w:rFonts w:ascii="Times New Roman" w:hAnsi="Times New Roman" w:cs="Times New Roman"/>
          <w:sz w:val="24"/>
          <w:szCs w:val="24"/>
        </w:rPr>
        <w:t xml:space="preserve">tanah asal </w:t>
      </w:r>
      <w:r w:rsidR="00F5397E">
        <w:rPr>
          <w:rFonts w:ascii="Times New Roman" w:hAnsi="Times New Roman" w:cs="Times New Roman"/>
          <w:sz w:val="24"/>
          <w:szCs w:val="24"/>
        </w:rPr>
        <w:t>mereka</w:t>
      </w:r>
      <w:r w:rsidRPr="00AB3CEC">
        <w:rPr>
          <w:rFonts w:ascii="Times New Roman" w:hAnsi="Times New Roman" w:cs="Times New Roman"/>
          <w:sz w:val="24"/>
          <w:szCs w:val="24"/>
        </w:rPr>
        <w:t xml:space="preserve"> di Sulawesi Selatan</w:t>
      </w:r>
      <w:r>
        <w:rPr>
          <w:rFonts w:ascii="Times New Roman" w:hAnsi="Times New Roman" w:cs="Times New Roman"/>
          <w:sz w:val="24"/>
          <w:szCs w:val="24"/>
        </w:rPr>
        <w:t xml:space="preserve"> </w:t>
      </w:r>
      <w:r w:rsidR="00F5397E">
        <w:rPr>
          <w:rFonts w:ascii="Times New Roman" w:hAnsi="Times New Roman" w:cs="Times New Roman"/>
          <w:sz w:val="24"/>
          <w:szCs w:val="24"/>
        </w:rPr>
        <w:t>otomatis sangat</w:t>
      </w:r>
      <w:r>
        <w:rPr>
          <w:rFonts w:ascii="Times New Roman" w:hAnsi="Times New Roman" w:cs="Times New Roman"/>
          <w:sz w:val="24"/>
          <w:szCs w:val="24"/>
        </w:rPr>
        <w:t xml:space="preserve"> mewarnai</w:t>
      </w:r>
      <w:r w:rsidR="00457C1E">
        <w:rPr>
          <w:rFonts w:ascii="Times New Roman" w:hAnsi="Times New Roman" w:cs="Times New Roman"/>
          <w:sz w:val="24"/>
          <w:szCs w:val="24"/>
        </w:rPr>
        <w:t xml:space="preserve"> corak</w:t>
      </w:r>
      <w:r>
        <w:rPr>
          <w:rFonts w:ascii="Times New Roman" w:hAnsi="Times New Roman" w:cs="Times New Roman"/>
          <w:sz w:val="24"/>
          <w:szCs w:val="24"/>
        </w:rPr>
        <w:t xml:space="preserve"> kehidupan </w:t>
      </w:r>
      <w:r w:rsidR="00F5397E">
        <w:rPr>
          <w:rFonts w:ascii="Times New Roman" w:hAnsi="Times New Roman" w:cs="Times New Roman"/>
          <w:sz w:val="24"/>
          <w:szCs w:val="24"/>
        </w:rPr>
        <w:t xml:space="preserve">sosial </w:t>
      </w:r>
      <w:r w:rsidRPr="00AB3CEC">
        <w:rPr>
          <w:rFonts w:ascii="Times New Roman" w:hAnsi="Times New Roman" w:cs="Times New Roman"/>
          <w:sz w:val="24"/>
          <w:szCs w:val="24"/>
        </w:rPr>
        <w:t>masyarakat</w:t>
      </w:r>
      <w:r w:rsidR="00373B01">
        <w:rPr>
          <w:rFonts w:ascii="Times New Roman" w:hAnsi="Times New Roman" w:cs="Times New Roman"/>
          <w:sz w:val="24"/>
          <w:szCs w:val="24"/>
        </w:rPr>
        <w:t xml:space="preserve"> di</w:t>
      </w:r>
      <w:r w:rsidRPr="00AB3CEC">
        <w:rPr>
          <w:rFonts w:ascii="Times New Roman" w:hAnsi="Times New Roman" w:cs="Times New Roman"/>
          <w:sz w:val="24"/>
          <w:szCs w:val="24"/>
        </w:rPr>
        <w:t xml:space="preserve"> </w:t>
      </w:r>
      <w:r w:rsidR="00F5397E">
        <w:rPr>
          <w:rFonts w:ascii="Times New Roman" w:hAnsi="Times New Roman" w:cs="Times New Roman"/>
          <w:sz w:val="24"/>
          <w:szCs w:val="24"/>
        </w:rPr>
        <w:t>Sebatik.</w:t>
      </w:r>
      <w:proofErr w:type="gramEnd"/>
      <w:r w:rsidR="00F5397E">
        <w:rPr>
          <w:rFonts w:ascii="Times New Roman" w:hAnsi="Times New Roman" w:cs="Times New Roman"/>
          <w:sz w:val="24"/>
          <w:szCs w:val="24"/>
        </w:rPr>
        <w:t xml:space="preserve"> </w:t>
      </w:r>
      <w:proofErr w:type="gramStart"/>
      <w:r w:rsidR="00F5397E">
        <w:rPr>
          <w:rFonts w:ascii="Times New Roman" w:hAnsi="Times New Roman" w:cs="Times New Roman"/>
          <w:sz w:val="24"/>
          <w:szCs w:val="24"/>
        </w:rPr>
        <w:t>Hal paling menonjol misalnya penggunaan Bahasa Bugis yang umum digunakan sebagai bahasa sehari-hari masyarakat Sebatik.</w:t>
      </w:r>
      <w:proofErr w:type="gramEnd"/>
    </w:p>
    <w:p w:rsidR="006E6649" w:rsidRPr="006E6649" w:rsidRDefault="006E6649" w:rsidP="00756EFC">
      <w:pPr>
        <w:spacing w:after="0" w:line="240" w:lineRule="auto"/>
        <w:ind w:firstLine="720"/>
        <w:jc w:val="both"/>
        <w:rPr>
          <w:rFonts w:ascii="Times New Roman" w:hAnsi="Times New Roman" w:cs="Times New Roman"/>
          <w:sz w:val="24"/>
          <w:szCs w:val="24"/>
        </w:rPr>
      </w:pPr>
      <w:r w:rsidRPr="006E6649">
        <w:rPr>
          <w:rFonts w:ascii="Times New Roman" w:hAnsi="Times New Roman" w:cs="Times New Roman"/>
          <w:sz w:val="24"/>
          <w:szCs w:val="24"/>
        </w:rPr>
        <w:t xml:space="preserve">Menurut </w:t>
      </w:r>
      <w:r w:rsidR="0026516C" w:rsidRPr="006E6649">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{"citationItems":[{"id":"ITEM-1","itemData":{"author":[{"dropping-particle":"","family":"Ahmad","given":"Abdul Kadir","non-dropping-particle":"","parse-names":false,"suffix":""}],"container-title":"Al-Qalam","id":"ITEM-1","issue":"1","issued":{"date-parts":[["2020"]]},"page":"1-18","title":"Geliat, dilema satu rumah dua negara dan tradisi keagamaan sebagai kekuatan pemersatu di kalangan muslim sebatik","type":"article-journal","volume":"26"},"uris":["http://www.mendeley.com/documents/?uuid=99fec104-ca0d-4836-b4c5-c31e251cfeae"]}],"mendeley":{"formattedCitation":"(Ahmad 2020)","manualFormatting":"(Ahmad, 2020)","plainTextFormattedCitation":"(Ahmad 2020)","previouslyFormattedCitation":"(Ahmad 2020)"},"properties":{"noteIndex":0},"schema":"https://github.com/citation-style-language/schema/raw/master/csl-citation.json"}</w:instrText>
      </w:r>
      <w:r w:rsidR="0026516C" w:rsidRPr="006E6649">
        <w:rPr>
          <w:rFonts w:ascii="Times New Roman" w:hAnsi="Times New Roman" w:cs="Times New Roman"/>
          <w:sz w:val="24"/>
          <w:szCs w:val="24"/>
        </w:rPr>
        <w:fldChar w:fldCharType="separate"/>
      </w:r>
      <w:r w:rsidR="00747C79">
        <w:rPr>
          <w:rFonts w:ascii="Times New Roman" w:hAnsi="Times New Roman" w:cs="Times New Roman"/>
          <w:noProof/>
          <w:sz w:val="24"/>
          <w:szCs w:val="24"/>
        </w:rPr>
        <w:t>(Ahmad,</w:t>
      </w:r>
      <w:r w:rsidRPr="006E6649">
        <w:rPr>
          <w:rFonts w:ascii="Times New Roman" w:hAnsi="Times New Roman" w:cs="Times New Roman"/>
          <w:noProof/>
          <w:sz w:val="24"/>
          <w:szCs w:val="24"/>
        </w:rPr>
        <w:t xml:space="preserve"> 2020)</w:t>
      </w:r>
      <w:r w:rsidR="0026516C" w:rsidRPr="006E6649">
        <w:rPr>
          <w:rFonts w:ascii="Times New Roman" w:hAnsi="Times New Roman" w:cs="Times New Roman"/>
          <w:sz w:val="24"/>
          <w:szCs w:val="24"/>
        </w:rPr>
        <w:fldChar w:fldCharType="end"/>
      </w:r>
      <w:r w:rsidRPr="006E6649">
        <w:rPr>
          <w:rFonts w:ascii="Times New Roman" w:hAnsi="Times New Roman" w:cs="Times New Roman"/>
          <w:sz w:val="24"/>
          <w:szCs w:val="24"/>
        </w:rPr>
        <w:t>, masalah-masalah yang muncul di sekitar posisi Sebatik sebagai daerah tapal batas (</w:t>
      </w:r>
      <w:r w:rsidRPr="00882B62">
        <w:rPr>
          <w:rFonts w:ascii="Times New Roman" w:hAnsi="Times New Roman" w:cs="Times New Roman"/>
          <w:i/>
          <w:sz w:val="24"/>
          <w:szCs w:val="24"/>
        </w:rPr>
        <w:t>borderlands</w:t>
      </w:r>
      <w:r w:rsidRPr="006E6649">
        <w:rPr>
          <w:rFonts w:ascii="Times New Roman" w:hAnsi="Times New Roman" w:cs="Times New Roman"/>
          <w:sz w:val="24"/>
          <w:szCs w:val="24"/>
        </w:rPr>
        <w:t>)</w:t>
      </w:r>
      <w:r w:rsidR="00882B62">
        <w:rPr>
          <w:rFonts w:ascii="Times New Roman" w:hAnsi="Times New Roman" w:cs="Times New Roman"/>
          <w:sz w:val="24"/>
          <w:szCs w:val="24"/>
        </w:rPr>
        <w:t xml:space="preserve"> adalah</w:t>
      </w:r>
      <w:r w:rsidRPr="006E6649">
        <w:rPr>
          <w:rFonts w:ascii="Times New Roman" w:hAnsi="Times New Roman" w:cs="Times New Roman"/>
          <w:sz w:val="24"/>
          <w:szCs w:val="24"/>
        </w:rPr>
        <w:t xml:space="preserve"> isu-isu </w:t>
      </w:r>
      <w:r>
        <w:rPr>
          <w:rFonts w:ascii="Times New Roman" w:hAnsi="Times New Roman" w:cs="Times New Roman"/>
          <w:sz w:val="24"/>
          <w:szCs w:val="24"/>
        </w:rPr>
        <w:t xml:space="preserve">seputar </w:t>
      </w:r>
      <w:r w:rsidRPr="006E6649">
        <w:rPr>
          <w:rFonts w:ascii="Times New Roman" w:hAnsi="Times New Roman" w:cs="Times New Roman"/>
          <w:sz w:val="24"/>
          <w:szCs w:val="24"/>
        </w:rPr>
        <w:t xml:space="preserve">penyeberangan </w:t>
      </w:r>
      <w:r w:rsidR="00B9510A">
        <w:rPr>
          <w:rFonts w:ascii="Times New Roman" w:hAnsi="Times New Roman" w:cs="Times New Roman"/>
          <w:sz w:val="24"/>
          <w:szCs w:val="24"/>
        </w:rPr>
        <w:t xml:space="preserve">dan </w:t>
      </w:r>
      <w:r w:rsidR="00882B62">
        <w:rPr>
          <w:rFonts w:ascii="Times New Roman" w:hAnsi="Times New Roman" w:cs="Times New Roman"/>
          <w:sz w:val="24"/>
          <w:szCs w:val="24"/>
        </w:rPr>
        <w:t>perdagangan illegal serta masalah</w:t>
      </w:r>
      <w:r w:rsidRPr="006E6649">
        <w:rPr>
          <w:rFonts w:ascii="Times New Roman" w:hAnsi="Times New Roman" w:cs="Times New Roman"/>
          <w:sz w:val="24"/>
          <w:szCs w:val="24"/>
        </w:rPr>
        <w:t xml:space="preserve"> </w:t>
      </w:r>
      <w:r w:rsidR="00B9510A">
        <w:rPr>
          <w:rFonts w:ascii="Times New Roman" w:hAnsi="Times New Roman" w:cs="Times New Roman"/>
          <w:sz w:val="24"/>
          <w:szCs w:val="24"/>
        </w:rPr>
        <w:t xml:space="preserve">administrasi kependudukan. Isu </w:t>
      </w:r>
      <w:proofErr w:type="gramStart"/>
      <w:r w:rsidR="00B9510A">
        <w:rPr>
          <w:rFonts w:ascii="Times New Roman" w:hAnsi="Times New Roman" w:cs="Times New Roman"/>
          <w:sz w:val="24"/>
          <w:szCs w:val="24"/>
        </w:rPr>
        <w:t>lain</w:t>
      </w:r>
      <w:proofErr w:type="gramEnd"/>
      <w:r w:rsidR="00B9510A">
        <w:rPr>
          <w:rFonts w:ascii="Times New Roman" w:hAnsi="Times New Roman" w:cs="Times New Roman"/>
          <w:sz w:val="24"/>
          <w:szCs w:val="24"/>
        </w:rPr>
        <w:t xml:space="preserve"> yang cukup mengemuka adalah terkait posisi tapal batas sebagai area </w:t>
      </w:r>
      <w:r w:rsidRPr="006E6649">
        <w:rPr>
          <w:rFonts w:ascii="Times New Roman" w:hAnsi="Times New Roman" w:cs="Times New Roman"/>
          <w:sz w:val="24"/>
          <w:szCs w:val="24"/>
        </w:rPr>
        <w:t>lalu lintas terorisme</w:t>
      </w:r>
      <w:r w:rsidR="00B9510A">
        <w:rPr>
          <w:rFonts w:ascii="Times New Roman" w:hAnsi="Times New Roman" w:cs="Times New Roman"/>
          <w:sz w:val="24"/>
          <w:szCs w:val="24"/>
        </w:rPr>
        <w:t xml:space="preserve"> dan jalur masuk narkoba</w:t>
      </w:r>
      <w:r w:rsidRPr="006E6649">
        <w:rPr>
          <w:rFonts w:ascii="Times New Roman" w:hAnsi="Times New Roman" w:cs="Times New Roman"/>
          <w:sz w:val="24"/>
          <w:szCs w:val="24"/>
        </w:rPr>
        <w:t xml:space="preserve">. </w:t>
      </w:r>
      <w:proofErr w:type="gramStart"/>
      <w:r w:rsidR="00B9510A">
        <w:rPr>
          <w:rFonts w:ascii="Times New Roman" w:hAnsi="Times New Roman" w:cs="Times New Roman"/>
          <w:sz w:val="24"/>
          <w:szCs w:val="24"/>
        </w:rPr>
        <w:t>P</w:t>
      </w:r>
      <w:r w:rsidRPr="006E6649">
        <w:rPr>
          <w:rFonts w:ascii="Times New Roman" w:hAnsi="Times New Roman" w:cs="Times New Roman"/>
          <w:sz w:val="24"/>
          <w:szCs w:val="24"/>
        </w:rPr>
        <w:t xml:space="preserve">roblem administrasi kependudukan </w:t>
      </w:r>
      <w:r w:rsidR="00882B62">
        <w:rPr>
          <w:rFonts w:ascii="Times New Roman" w:hAnsi="Times New Roman" w:cs="Times New Roman"/>
          <w:sz w:val="24"/>
          <w:szCs w:val="24"/>
        </w:rPr>
        <w:t xml:space="preserve">banyak dihadapi dan </w:t>
      </w:r>
      <w:r w:rsidR="00B9510A">
        <w:rPr>
          <w:rFonts w:ascii="Times New Roman" w:hAnsi="Times New Roman" w:cs="Times New Roman"/>
          <w:sz w:val="24"/>
          <w:szCs w:val="24"/>
        </w:rPr>
        <w:t>berefek pada kesulitan warga dalam mem</w:t>
      </w:r>
      <w:r w:rsidRPr="006E6649">
        <w:rPr>
          <w:rFonts w:ascii="Times New Roman" w:hAnsi="Times New Roman" w:cs="Times New Roman"/>
          <w:sz w:val="24"/>
          <w:szCs w:val="24"/>
        </w:rPr>
        <w:t>eroleh pelayanan</w:t>
      </w:r>
      <w:r w:rsidR="00B9510A">
        <w:rPr>
          <w:rFonts w:ascii="Times New Roman" w:hAnsi="Times New Roman" w:cs="Times New Roman"/>
          <w:sz w:val="24"/>
          <w:szCs w:val="24"/>
        </w:rPr>
        <w:t xml:space="preserve"> dan pemenuhan hak-hak sipil, khususnya</w:t>
      </w:r>
      <w:r w:rsidRPr="006E6649">
        <w:rPr>
          <w:rFonts w:ascii="Times New Roman" w:hAnsi="Times New Roman" w:cs="Times New Roman"/>
          <w:sz w:val="24"/>
          <w:szCs w:val="24"/>
        </w:rPr>
        <w:t xml:space="preserve"> di bidang </w:t>
      </w:r>
      <w:r w:rsidR="00B9510A">
        <w:rPr>
          <w:rFonts w:ascii="Times New Roman" w:hAnsi="Times New Roman" w:cs="Times New Roman"/>
          <w:sz w:val="24"/>
          <w:szCs w:val="24"/>
        </w:rPr>
        <w:t xml:space="preserve">pelayanan kesehatan, </w:t>
      </w:r>
      <w:r w:rsidRPr="006E6649">
        <w:rPr>
          <w:rFonts w:ascii="Times New Roman" w:hAnsi="Times New Roman" w:cs="Times New Roman"/>
          <w:sz w:val="24"/>
          <w:szCs w:val="24"/>
        </w:rPr>
        <w:t>pendidikan</w:t>
      </w:r>
      <w:r w:rsidR="00B9510A">
        <w:rPr>
          <w:rFonts w:ascii="Times New Roman" w:hAnsi="Times New Roman" w:cs="Times New Roman"/>
          <w:sz w:val="24"/>
          <w:szCs w:val="24"/>
        </w:rPr>
        <w:t xml:space="preserve"> serta </w:t>
      </w:r>
      <w:r w:rsidRPr="006E6649">
        <w:rPr>
          <w:rFonts w:ascii="Times New Roman" w:hAnsi="Times New Roman" w:cs="Times New Roman"/>
          <w:sz w:val="24"/>
          <w:szCs w:val="24"/>
        </w:rPr>
        <w:t>administrasi pernikahan.</w:t>
      </w:r>
      <w:proofErr w:type="gramEnd"/>
    </w:p>
    <w:p w:rsidR="006E6649" w:rsidRDefault="00756EFC" w:rsidP="006E664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Kondisi dinamika kebangsaan di Sebatik menurut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{"citationItems":[{"id":"ITEM-1","itemData":{"author":[{"dropping-particle":"","family":"Siburian","given":"Robert","non-dropping-particle":"","parse-names":false,"suffix":""}],"container-title":"Masyarakat dan Budaya","id":"ITEM-1","issue":"1","issued":{"date-parts":[["2012"]]},"page":"53-76","title":"Pulau Sebatik: Kawasan Perbatasan Indonesia Beraromamalaysia","type":"article-journal","volume":"14"},"uris":["http://www.mendeley.com/documents/?uuid=3b3a5503-52d5-4a9a-a950-0ff5d5849f00"]}],"mendeley":{"formattedCitation":"(Siburian 2012)"},"properties":{"noteIndex":0},"schema":"https://github.com/citation-style-language/schema/raw/master/csl-citation.json"}</w:instrText>
      </w:r>
      <w:r w:rsidR="0026516C">
        <w:rPr>
          <w:rFonts w:ascii="Times New Roman" w:hAnsi="Times New Roman" w:cs="Times New Roman"/>
          <w:sz w:val="24"/>
          <w:szCs w:val="24"/>
        </w:rPr>
        <w:fldChar w:fldCharType="separate"/>
      </w:r>
      <w:r w:rsidR="00E578C2" w:rsidRPr="00E578C2">
        <w:rPr>
          <w:rFonts w:ascii="Times New Roman" w:hAnsi="Times New Roman" w:cs="Times New Roman"/>
          <w:noProof/>
          <w:sz w:val="24"/>
          <w:szCs w:val="24"/>
        </w:rPr>
        <w:t>(Siburian 2012)</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disebut sebagai kawasan perbatasan yang “beraroma” Malaysia karena kebergantungan masyarakat terhadap pasokan barang-barang dari Malaysia. Probleatika kebangsaan masyarakat Indonesia umumnya yang berada di perbatasan Kalimantan-Malaysia </w:t>
      </w:r>
      <w:r>
        <w:rPr>
          <w:rFonts w:ascii="Times New Roman" w:hAnsi="Times New Roman" w:cs="Times New Roman"/>
          <w:sz w:val="24"/>
          <w:szCs w:val="24"/>
        </w:rPr>
        <w:lastRenderedPageBreak/>
        <w:t xml:space="preserve">adalah kewarganegaraan ganda, penggunaan ringgit yang dominan, ekonomi yang </w:t>
      </w:r>
      <w:r>
        <w:rPr>
          <w:rFonts w:ascii="Times New Roman" w:hAnsi="Times New Roman" w:cs="Times New Roman"/>
          <w:i/>
          <w:sz w:val="24"/>
          <w:szCs w:val="24"/>
        </w:rPr>
        <w:t>Malaysian o</w:t>
      </w:r>
      <w:r w:rsidRPr="00B938DD">
        <w:rPr>
          <w:rFonts w:ascii="Times New Roman" w:hAnsi="Times New Roman" w:cs="Times New Roman"/>
          <w:i/>
          <w:sz w:val="24"/>
          <w:szCs w:val="24"/>
        </w:rPr>
        <w:t>riented</w:t>
      </w:r>
      <w:r>
        <w:rPr>
          <w:rFonts w:ascii="Times New Roman" w:hAnsi="Times New Roman" w:cs="Times New Roman"/>
          <w:i/>
          <w:sz w:val="24"/>
          <w:szCs w:val="24"/>
        </w:rPr>
        <w:t xml:space="preserve">, </w:t>
      </w:r>
      <w:r>
        <w:rPr>
          <w:rFonts w:ascii="Times New Roman" w:hAnsi="Times New Roman" w:cs="Times New Roman"/>
          <w:sz w:val="24"/>
          <w:szCs w:val="24"/>
        </w:rPr>
        <w:t xml:space="preserve">pemahaman dan penghargaan terhaadap simbol-simbol negara dan politik yang terbatas dan lemah, hingga munculnya pernyataan yang bernada ancaman yang bernuansakan separatisme </w:t>
      </w:r>
      <w:r w:rsidR="0026516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{"citationItems":[{"id":"ITEM-1","itemData":{"author":[{"dropping-particle":"","family":"Noor","given":"Firman","non-dropping-particle":"","parse-names":false,"suffix":""},{"dropping-particle":"","family":"Adam","given":"Asvi Warman","non-dropping-particle":"","parse-names":false,"suffix":""},{"dropping-particle":"","family":"Pabottingi","given":"Mochtar","non-dropping-particle":"","parse-names":false,"suffix":""},{"dropping-particle":"","family":"Andriana","given":"Nina","non-dropping-particle":"","parse-names":false,"suffix":""},{"dropping-particle":"","family":"Rozi","given":"Syafuan","non-dropping-particle":"","parse-names":false,"suffix":""},{"dropping-particle":"","family":"Nuruddin","given":"Sabara","non-dropping-particle":"","parse-names":false,"suffix":""},{"dropping-particle":"","family":"Bac","given":"La","non-dropping-particle":"","parse-names":false,"suffix":""}],"id":"ITEM-1","issued":{"date-parts":[["2017"]]},"publisher":"Ombak","publisher-place":"Yogyakarta","title":"Nasionalisme di Tapal Batas","type":"book"},"uris":["http://www.mendeley.com/documents/?uuid=2de8e48c-ab3a-495d-a962-ecba1cae3f7c"]}],"mendeley":{"formattedCitation":"(Noor et al. 2017)","manualFormatting":"(Noor et al., 2017: 6)","plainTextFormattedCitation":"(Noor et al. 2017)","previouslyFormattedCitation":"(Noor et al. 2017)"},"properties":{"noteIndex":0},"schema":"https://github.com/citation-style-language/schema/raw/master/csl-citation.json"}</w:instrText>
      </w:r>
      <w:r w:rsidR="0026516C">
        <w:rPr>
          <w:rFonts w:ascii="Times New Roman" w:hAnsi="Times New Roman" w:cs="Times New Roman"/>
          <w:sz w:val="24"/>
          <w:szCs w:val="24"/>
        </w:rPr>
        <w:fldChar w:fldCharType="separate"/>
      </w:r>
      <w:r w:rsidRPr="00B938DD">
        <w:rPr>
          <w:rFonts w:ascii="Times New Roman" w:hAnsi="Times New Roman" w:cs="Times New Roman"/>
          <w:noProof/>
          <w:sz w:val="24"/>
          <w:szCs w:val="24"/>
        </w:rPr>
        <w:t>(Noor et al., 2017</w:t>
      </w:r>
      <w:r>
        <w:rPr>
          <w:rFonts w:ascii="Times New Roman" w:hAnsi="Times New Roman" w:cs="Times New Roman"/>
          <w:noProof/>
          <w:sz w:val="24"/>
          <w:szCs w:val="24"/>
        </w:rPr>
        <w:t>: 6</w:t>
      </w:r>
      <w:r w:rsidRPr="00B938DD">
        <w:rPr>
          <w:rFonts w:ascii="Times New Roman" w:hAnsi="Times New Roman" w:cs="Times New Roman"/>
          <w:noProof/>
          <w:sz w:val="24"/>
          <w:szCs w:val="24"/>
        </w:rPr>
        <w:t>)</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56EFC" w:rsidRDefault="00756EFC" w:rsidP="000C0925">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Menarik untuk dieksplorasi perkembangan dinamika kebangsaan di Sebatik dan pertautannya dengan </w:t>
      </w:r>
      <w:r w:rsidR="000C0925">
        <w:rPr>
          <w:rFonts w:ascii="Times New Roman" w:hAnsi="Times New Roman" w:cs="Times New Roman"/>
          <w:sz w:val="24"/>
          <w:szCs w:val="24"/>
        </w:rPr>
        <w:t>peran sumber</w:t>
      </w:r>
      <w:r w:rsidR="00373B01">
        <w:rPr>
          <w:rFonts w:ascii="Times New Roman" w:hAnsi="Times New Roman" w:cs="Times New Roman"/>
          <w:sz w:val="24"/>
          <w:szCs w:val="24"/>
        </w:rPr>
        <w:t xml:space="preserve"> </w:t>
      </w:r>
      <w:r w:rsidR="000C0925">
        <w:rPr>
          <w:rFonts w:ascii="Times New Roman" w:hAnsi="Times New Roman" w:cs="Times New Roman"/>
          <w:sz w:val="24"/>
          <w:szCs w:val="24"/>
        </w:rPr>
        <w:t xml:space="preserve">daya </w:t>
      </w:r>
      <w:r>
        <w:rPr>
          <w:rFonts w:ascii="Times New Roman" w:hAnsi="Times New Roman" w:cs="Times New Roman"/>
          <w:sz w:val="24"/>
          <w:szCs w:val="24"/>
        </w:rPr>
        <w:t>keagamaan</w:t>
      </w:r>
      <w:r w:rsidR="000C0925">
        <w:rPr>
          <w:rFonts w:ascii="Times New Roman" w:hAnsi="Times New Roman" w:cs="Times New Roman"/>
          <w:sz w:val="24"/>
          <w:szCs w:val="24"/>
        </w:rPr>
        <w:t xml:space="preserve"> dalam menguatkan semangat kebangsaan </w:t>
      </w:r>
      <w:r w:rsidR="00373B01">
        <w:rPr>
          <w:rFonts w:ascii="Times New Roman" w:hAnsi="Times New Roman" w:cs="Times New Roman"/>
          <w:sz w:val="24"/>
          <w:szCs w:val="24"/>
        </w:rPr>
        <w:t>warga Indonesia di Perbatasan</w:t>
      </w:r>
      <w:r>
        <w:rPr>
          <w:rFonts w:ascii="Times New Roman" w:hAnsi="Times New Roman" w:cs="Times New Roman"/>
          <w:sz w:val="24"/>
          <w:szCs w:val="24"/>
        </w:rPr>
        <w:t>.</w:t>
      </w:r>
      <w:proofErr w:type="gramEnd"/>
      <w:r w:rsidR="00373B01">
        <w:rPr>
          <w:rFonts w:ascii="Times New Roman" w:hAnsi="Times New Roman" w:cs="Times New Roman"/>
          <w:sz w:val="24"/>
          <w:szCs w:val="24"/>
        </w:rPr>
        <w:t xml:space="preserve"> </w:t>
      </w:r>
      <w:proofErr w:type="gramStart"/>
      <w:r w:rsidR="00373B01">
        <w:rPr>
          <w:rFonts w:ascii="Times New Roman" w:hAnsi="Times New Roman" w:cs="Times New Roman"/>
          <w:sz w:val="24"/>
          <w:szCs w:val="24"/>
        </w:rPr>
        <w:t>Dalam tu</w:t>
      </w:r>
      <w:r w:rsidR="00CD61F7">
        <w:rPr>
          <w:rFonts w:ascii="Times New Roman" w:hAnsi="Times New Roman" w:cs="Times New Roman"/>
          <w:sz w:val="24"/>
          <w:szCs w:val="24"/>
        </w:rPr>
        <w:t>l</w:t>
      </w:r>
      <w:r w:rsidR="00373B01">
        <w:rPr>
          <w:rFonts w:ascii="Times New Roman" w:hAnsi="Times New Roman" w:cs="Times New Roman"/>
          <w:sz w:val="24"/>
          <w:szCs w:val="24"/>
        </w:rPr>
        <w:t>isan ini, konsep</w:t>
      </w:r>
      <w:r>
        <w:rPr>
          <w:rFonts w:ascii="Times New Roman" w:hAnsi="Times New Roman" w:cs="Times New Roman"/>
          <w:sz w:val="24"/>
          <w:szCs w:val="24"/>
        </w:rPr>
        <w:t xml:space="preserve"> </w:t>
      </w:r>
      <w:r w:rsidR="00373B01">
        <w:rPr>
          <w:rFonts w:ascii="Times New Roman" w:hAnsi="Times New Roman" w:cs="Times New Roman"/>
          <w:sz w:val="24"/>
          <w:szCs w:val="24"/>
        </w:rPr>
        <w:t>p</w:t>
      </w:r>
      <w:r w:rsidRPr="00910D80">
        <w:rPr>
          <w:rFonts w:ascii="Times New Roman" w:hAnsi="Times New Roman" w:cs="Times New Roman"/>
          <w:sz w:val="24"/>
          <w:szCs w:val="24"/>
        </w:rPr>
        <w:t xml:space="preserve">erbatasan merujuk </w:t>
      </w:r>
      <w:r w:rsidR="00373B01">
        <w:rPr>
          <w:rFonts w:ascii="Times New Roman" w:hAnsi="Times New Roman" w:cs="Times New Roman"/>
          <w:sz w:val="24"/>
          <w:szCs w:val="24"/>
        </w:rPr>
        <w:t>di Undang-undang Wilayah Negara</w:t>
      </w:r>
      <w:r w:rsidR="00E032EA">
        <w:rPr>
          <w:rFonts w:ascii="Times New Roman" w:hAnsi="Times New Roman" w:cs="Times New Roman"/>
          <w:sz w:val="24"/>
          <w:szCs w:val="24"/>
        </w:rPr>
        <w:t xml:space="preserve"> </w:t>
      </w:r>
      <w:r w:rsidRPr="00910D80">
        <w:rPr>
          <w:rFonts w:ascii="Times New Roman" w:hAnsi="Times New Roman" w:cs="Times New Roman"/>
          <w:sz w:val="24"/>
          <w:szCs w:val="24"/>
        </w:rPr>
        <w:t>Nomor 43 Tahun 2008</w:t>
      </w:r>
      <w:r w:rsidR="00373B01">
        <w:rPr>
          <w:rFonts w:ascii="Times New Roman" w:hAnsi="Times New Roman" w:cs="Times New Roman"/>
          <w:sz w:val="24"/>
          <w:szCs w:val="24"/>
        </w:rPr>
        <w:t>.</w:t>
      </w:r>
      <w:proofErr w:type="gramEnd"/>
      <w:r w:rsidR="00373B01">
        <w:rPr>
          <w:rFonts w:ascii="Times New Roman" w:hAnsi="Times New Roman" w:cs="Times New Roman"/>
          <w:sz w:val="24"/>
          <w:szCs w:val="24"/>
        </w:rPr>
        <w:t xml:space="preserve"> </w:t>
      </w:r>
      <w:r w:rsidR="00E032EA">
        <w:rPr>
          <w:rFonts w:ascii="Times New Roman" w:hAnsi="Times New Roman" w:cs="Times New Roman"/>
          <w:sz w:val="24"/>
          <w:szCs w:val="24"/>
        </w:rPr>
        <w:t xml:space="preserve"> </w:t>
      </w:r>
      <w:r w:rsidR="00373B01">
        <w:rPr>
          <w:rFonts w:ascii="Times New Roman" w:hAnsi="Times New Roman" w:cs="Times New Roman"/>
          <w:sz w:val="24"/>
          <w:szCs w:val="24"/>
        </w:rPr>
        <w:t>Pada angka 6 Pasal 1</w:t>
      </w:r>
      <w:r w:rsidR="00E032EA">
        <w:rPr>
          <w:rFonts w:ascii="Times New Roman" w:hAnsi="Times New Roman" w:cs="Times New Roman"/>
          <w:sz w:val="24"/>
          <w:szCs w:val="24"/>
        </w:rPr>
        <w:t xml:space="preserve"> UU tersebut dijelaskan</w:t>
      </w:r>
      <w:r w:rsidRPr="00910D80">
        <w:rPr>
          <w:rFonts w:ascii="Times New Roman" w:hAnsi="Times New Roman" w:cs="Times New Roman"/>
          <w:sz w:val="24"/>
          <w:szCs w:val="24"/>
        </w:rPr>
        <w:t xml:space="preserve"> kawasan perbatasan </w:t>
      </w:r>
      <w:r w:rsidR="00373B01">
        <w:rPr>
          <w:rFonts w:ascii="Times New Roman" w:hAnsi="Times New Roman" w:cs="Times New Roman"/>
          <w:sz w:val="24"/>
          <w:szCs w:val="24"/>
        </w:rPr>
        <w:t>merupakan bagian dari w</w:t>
      </w:r>
      <w:r w:rsidR="00E032EA">
        <w:rPr>
          <w:rFonts w:ascii="Times New Roman" w:hAnsi="Times New Roman" w:cs="Times New Roman"/>
          <w:sz w:val="24"/>
          <w:szCs w:val="24"/>
        </w:rPr>
        <w:t>ilayah n</w:t>
      </w:r>
      <w:r w:rsidRPr="00910D80">
        <w:rPr>
          <w:rFonts w:ascii="Times New Roman" w:hAnsi="Times New Roman" w:cs="Times New Roman"/>
          <w:sz w:val="24"/>
          <w:szCs w:val="24"/>
        </w:rPr>
        <w:t xml:space="preserve">egara yang </w:t>
      </w:r>
      <w:r w:rsidR="00116F4F">
        <w:rPr>
          <w:rFonts w:ascii="Times New Roman" w:hAnsi="Times New Roman" w:cs="Times New Roman"/>
          <w:sz w:val="24"/>
          <w:szCs w:val="24"/>
        </w:rPr>
        <w:t>berada</w:t>
      </w:r>
      <w:r w:rsidRPr="00910D80">
        <w:rPr>
          <w:rFonts w:ascii="Times New Roman" w:hAnsi="Times New Roman" w:cs="Times New Roman"/>
          <w:sz w:val="24"/>
          <w:szCs w:val="24"/>
        </w:rPr>
        <w:t xml:space="preserve"> </w:t>
      </w:r>
      <w:r w:rsidR="00373B01">
        <w:rPr>
          <w:rFonts w:ascii="Times New Roman" w:hAnsi="Times New Roman" w:cs="Times New Roman"/>
          <w:sz w:val="24"/>
          <w:szCs w:val="24"/>
        </w:rPr>
        <w:t>di bagian</w:t>
      </w:r>
      <w:r w:rsidRPr="00910D80">
        <w:rPr>
          <w:rFonts w:ascii="Times New Roman" w:hAnsi="Times New Roman" w:cs="Times New Roman"/>
          <w:sz w:val="24"/>
          <w:szCs w:val="24"/>
        </w:rPr>
        <w:t xml:space="preserve"> sisi dalam sepanjang batas wilayah</w:t>
      </w:r>
      <w:r w:rsidR="00116F4F">
        <w:rPr>
          <w:rFonts w:ascii="Times New Roman" w:hAnsi="Times New Roman" w:cs="Times New Roman"/>
          <w:sz w:val="24"/>
          <w:szCs w:val="24"/>
        </w:rPr>
        <w:t xml:space="preserve"> darat Indonesia dengan negara </w:t>
      </w:r>
      <w:proofErr w:type="gramStart"/>
      <w:r w:rsidR="00116F4F">
        <w:rPr>
          <w:rFonts w:ascii="Times New Roman" w:hAnsi="Times New Roman" w:cs="Times New Roman"/>
          <w:sz w:val="24"/>
          <w:szCs w:val="24"/>
        </w:rPr>
        <w:t>lain</w:t>
      </w:r>
      <w:proofErr w:type="gramEnd"/>
      <w:r w:rsidR="00116F4F">
        <w:rPr>
          <w:rFonts w:ascii="Times New Roman" w:hAnsi="Times New Roman" w:cs="Times New Roman"/>
          <w:sz w:val="24"/>
          <w:szCs w:val="24"/>
        </w:rPr>
        <w:t>, disebutkan pula bahwa</w:t>
      </w:r>
      <w:r w:rsidRPr="00910D80">
        <w:rPr>
          <w:rFonts w:ascii="Times New Roman" w:hAnsi="Times New Roman" w:cs="Times New Roman"/>
          <w:sz w:val="24"/>
          <w:szCs w:val="24"/>
        </w:rPr>
        <w:t xml:space="preserve"> </w:t>
      </w:r>
      <w:r w:rsidR="00116F4F">
        <w:rPr>
          <w:rFonts w:ascii="Times New Roman" w:hAnsi="Times New Roman" w:cs="Times New Roman"/>
          <w:sz w:val="24"/>
          <w:szCs w:val="24"/>
        </w:rPr>
        <w:t>kawasan p</w:t>
      </w:r>
      <w:r w:rsidRPr="00910D80">
        <w:rPr>
          <w:rFonts w:ascii="Times New Roman" w:hAnsi="Times New Roman" w:cs="Times New Roman"/>
          <w:sz w:val="24"/>
          <w:szCs w:val="24"/>
        </w:rPr>
        <w:t>erbatasan</w:t>
      </w:r>
      <w:r w:rsidR="00CD61F7">
        <w:rPr>
          <w:rFonts w:ascii="Times New Roman" w:hAnsi="Times New Roman" w:cs="Times New Roman"/>
          <w:sz w:val="24"/>
          <w:szCs w:val="24"/>
        </w:rPr>
        <w:t xml:space="preserve"> negara</w:t>
      </w:r>
      <w:r w:rsidR="007E4194">
        <w:rPr>
          <w:rFonts w:ascii="Times New Roman" w:hAnsi="Times New Roman" w:cs="Times New Roman"/>
          <w:sz w:val="24"/>
          <w:szCs w:val="24"/>
        </w:rPr>
        <w:t xml:space="preserve"> tersebut</w:t>
      </w:r>
      <w:r w:rsidRPr="00910D80">
        <w:rPr>
          <w:rFonts w:ascii="Times New Roman" w:hAnsi="Times New Roman" w:cs="Times New Roman"/>
          <w:sz w:val="24"/>
          <w:szCs w:val="24"/>
        </w:rPr>
        <w:t xml:space="preserve"> berada di kecamatan.</w:t>
      </w:r>
      <w:r>
        <w:rPr>
          <w:rFonts w:ascii="Times New Roman" w:hAnsi="Times New Roman" w:cs="Times New Roman"/>
          <w:sz w:val="24"/>
          <w:szCs w:val="24"/>
        </w:rPr>
        <w:t xml:space="preserve"> </w:t>
      </w:r>
    </w:p>
    <w:p w:rsidR="00AE20DC" w:rsidRDefault="00373B01" w:rsidP="0048438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Wilayah </w:t>
      </w:r>
      <w:r w:rsidR="00AE20DC">
        <w:rPr>
          <w:rFonts w:ascii="Times New Roman" w:hAnsi="Times New Roman" w:cs="Times New Roman"/>
          <w:sz w:val="24"/>
          <w:szCs w:val="24"/>
        </w:rPr>
        <w:t>perbatasan merujuk pada garis demarkasi diantara wilayah dua negara</w:t>
      </w:r>
      <w:r>
        <w:rPr>
          <w:rFonts w:ascii="Times New Roman" w:hAnsi="Times New Roman" w:cs="Times New Roman"/>
          <w:sz w:val="24"/>
          <w:szCs w:val="24"/>
        </w:rPr>
        <w:t xml:space="preserve"> yang</w:t>
      </w:r>
      <w:r w:rsidR="00AE20DC">
        <w:rPr>
          <w:rFonts w:ascii="Times New Roman" w:hAnsi="Times New Roman" w:cs="Times New Roman"/>
          <w:sz w:val="24"/>
          <w:szCs w:val="24"/>
        </w:rPr>
        <w:t xml:space="preserve"> berdaulat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{"citationItems":[{"id":"ITEM-1","itemData":{"author":[{"dropping-particle":"","family":"Wahyudi","given":"","non-dropping-particle":"","parse-names":false,"suffix":""}],"container-title":"Pertahanan dan Bela Negara","id":"ITEM-1","issue":"1","issued":{"date-parts":[["2017"]]},"page":"53-70","title":"Implementasi Nilai-nilai Bela Negara Masyarakat Perbatasan sebagai Penguatan dalam Menghadapi Ancaman proxy war","type":"article-journal","volume":"7"},"uris":["http://www.mendeley.com/documents/?uuid=6a6f9c9e-caa4-441a-b954-5ea4689b19bc"]}],"mendeley":{"formattedCitation":"(Wahyudi 2017)"},"properties":{"noteIndex":0},"schema":"https://github.com/citation-style-language/schema/raw/master/csl-citation.json"}</w:instrText>
      </w:r>
      <w:r w:rsidR="0026516C">
        <w:rPr>
          <w:rFonts w:ascii="Times New Roman" w:hAnsi="Times New Roman" w:cs="Times New Roman"/>
          <w:sz w:val="24"/>
          <w:szCs w:val="24"/>
        </w:rPr>
        <w:fldChar w:fldCharType="separate"/>
      </w:r>
      <w:r w:rsidR="00E578C2" w:rsidRPr="00E578C2">
        <w:rPr>
          <w:rFonts w:ascii="Times New Roman" w:hAnsi="Times New Roman" w:cs="Times New Roman"/>
          <w:noProof/>
          <w:sz w:val="24"/>
          <w:szCs w:val="24"/>
        </w:rPr>
        <w:t>(Wahyudi 2017)</w:t>
      </w:r>
      <w:r w:rsidR="0026516C">
        <w:rPr>
          <w:rFonts w:ascii="Times New Roman" w:hAnsi="Times New Roman" w:cs="Times New Roman"/>
          <w:sz w:val="24"/>
          <w:szCs w:val="24"/>
        </w:rPr>
        <w:fldChar w:fldCharType="end"/>
      </w:r>
      <w:r w:rsidR="00AE20DC">
        <w:rPr>
          <w:rFonts w:ascii="Times New Roman" w:hAnsi="Times New Roman" w:cs="Times New Roman"/>
          <w:sz w:val="24"/>
          <w:szCs w:val="24"/>
        </w:rPr>
        <w:t>. Karenanya, wilayah</w:t>
      </w:r>
      <w:r w:rsidR="00AE20DC" w:rsidRPr="001D1225">
        <w:rPr>
          <w:rFonts w:ascii="Times New Roman" w:hAnsi="Times New Roman" w:cs="Times New Roman"/>
          <w:sz w:val="24"/>
          <w:szCs w:val="24"/>
        </w:rPr>
        <w:t xml:space="preserve"> </w:t>
      </w:r>
      <w:r w:rsidR="00AE20DC">
        <w:rPr>
          <w:rFonts w:ascii="Times New Roman" w:hAnsi="Times New Roman" w:cs="Times New Roman"/>
          <w:sz w:val="24"/>
          <w:szCs w:val="24"/>
        </w:rPr>
        <w:t>tersebut</w:t>
      </w:r>
      <w:r w:rsidR="00AE20DC" w:rsidRPr="001D1225">
        <w:rPr>
          <w:rFonts w:ascii="Times New Roman" w:hAnsi="Times New Roman" w:cs="Times New Roman"/>
          <w:sz w:val="24"/>
          <w:szCs w:val="24"/>
        </w:rPr>
        <w:t xml:space="preserve"> </w:t>
      </w:r>
      <w:r w:rsidR="00AE20DC">
        <w:rPr>
          <w:rFonts w:ascii="Times New Roman" w:hAnsi="Times New Roman" w:cs="Times New Roman"/>
          <w:sz w:val="24"/>
          <w:szCs w:val="24"/>
        </w:rPr>
        <w:t>merupakan area</w:t>
      </w:r>
      <w:r w:rsidR="00AE20DC" w:rsidRPr="001D1225">
        <w:rPr>
          <w:rFonts w:ascii="Times New Roman" w:hAnsi="Times New Roman" w:cs="Times New Roman"/>
          <w:sz w:val="24"/>
          <w:szCs w:val="24"/>
        </w:rPr>
        <w:t xml:space="preserve"> </w:t>
      </w:r>
      <w:r w:rsidR="00AE20DC">
        <w:rPr>
          <w:rFonts w:ascii="Times New Roman" w:hAnsi="Times New Roman" w:cs="Times New Roman"/>
          <w:sz w:val="24"/>
          <w:szCs w:val="24"/>
        </w:rPr>
        <w:t>yang membatasi antara dua</w:t>
      </w:r>
      <w:r w:rsidR="00AE20DC" w:rsidRPr="001D1225">
        <w:rPr>
          <w:rFonts w:ascii="Times New Roman" w:hAnsi="Times New Roman" w:cs="Times New Roman"/>
          <w:sz w:val="24"/>
          <w:szCs w:val="24"/>
        </w:rPr>
        <w:t xml:space="preserve"> kepentingan yuridiksi yang berbeda</w:t>
      </w:r>
      <w:r w:rsidR="00AE20DC">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sidR="00AE20DC">
        <w:rPr>
          <w:rFonts w:ascii="Times New Roman" w:hAnsi="Times New Roman" w:cs="Times New Roman"/>
          <w:sz w:val="24"/>
          <w:szCs w:val="24"/>
        </w:rPr>
        <w:instrText>ADDIN CSL_CITATION {"citationItems":[{"id":"ITEM-1","itemData":{"author":[{"dropping-particle":"","family":"Arifin","given":"Saru","non-dropping-particle":"","parse-names":false,"suffix":""}],"id":"ITEM-1","issued":{"date-parts":[["2014"]]},"publisher":"Sinar Grafila","publisher-place":"Jakarta","title":"Hukum Perbatasan Darat Antar Negara","type":"book"},"uris":["http://www.mendeley.com/documents/?uuid=c74246d1-b150-46fe-bfe9-73e016c3a26b"]}],"mendeley":{"formattedCitation":"(Arifin 2014)","manualFormatting":"(Arifin 2014:39)","plainTextFormattedCitation":"(Arifin 2014)","previouslyFormattedCitation":"(Arifin 2014)"},"properties":{"noteIndex":0},"schema":"https://github.com/citation-style-language/schema/raw/master/csl-citation.json"}</w:instrText>
      </w:r>
      <w:r w:rsidR="0026516C">
        <w:rPr>
          <w:rFonts w:ascii="Times New Roman" w:hAnsi="Times New Roman" w:cs="Times New Roman"/>
          <w:sz w:val="24"/>
          <w:szCs w:val="24"/>
        </w:rPr>
        <w:fldChar w:fldCharType="separate"/>
      </w:r>
      <w:r w:rsidR="00AE20DC" w:rsidRPr="001D1225">
        <w:rPr>
          <w:rFonts w:ascii="Times New Roman" w:hAnsi="Times New Roman" w:cs="Times New Roman"/>
          <w:noProof/>
          <w:sz w:val="24"/>
          <w:szCs w:val="24"/>
        </w:rPr>
        <w:t>(Arifin 2014</w:t>
      </w:r>
      <w:r w:rsidR="00AE20DC">
        <w:rPr>
          <w:rFonts w:ascii="Times New Roman" w:hAnsi="Times New Roman" w:cs="Times New Roman"/>
          <w:noProof/>
          <w:sz w:val="24"/>
          <w:szCs w:val="24"/>
        </w:rPr>
        <w:t>:39</w:t>
      </w:r>
      <w:r w:rsidR="00AE20DC" w:rsidRPr="001D1225">
        <w:rPr>
          <w:rFonts w:ascii="Times New Roman" w:hAnsi="Times New Roman" w:cs="Times New Roman"/>
          <w:noProof/>
          <w:sz w:val="24"/>
          <w:szCs w:val="24"/>
        </w:rPr>
        <w:t>)</w:t>
      </w:r>
      <w:r w:rsidR="0026516C">
        <w:rPr>
          <w:rFonts w:ascii="Times New Roman" w:hAnsi="Times New Roman" w:cs="Times New Roman"/>
          <w:sz w:val="24"/>
          <w:szCs w:val="24"/>
        </w:rPr>
        <w:fldChar w:fldCharType="end"/>
      </w:r>
      <w:r w:rsidR="00AE20DC" w:rsidRPr="001D1225">
        <w:rPr>
          <w:rFonts w:ascii="Times New Roman" w:hAnsi="Times New Roman" w:cs="Times New Roman"/>
          <w:sz w:val="24"/>
          <w:szCs w:val="24"/>
        </w:rPr>
        <w:t>.</w:t>
      </w:r>
      <w:r w:rsidR="00AE20DC">
        <w:rPr>
          <w:rFonts w:ascii="Times New Roman" w:hAnsi="Times New Roman" w:cs="Times New Roman"/>
          <w:sz w:val="24"/>
          <w:szCs w:val="24"/>
        </w:rPr>
        <w:t xml:space="preserve">  </w:t>
      </w:r>
      <w:proofErr w:type="gramStart"/>
      <w:r w:rsidR="00747C79">
        <w:rPr>
          <w:rFonts w:ascii="Times New Roman" w:hAnsi="Times New Roman" w:cs="Times New Roman"/>
          <w:sz w:val="24"/>
          <w:szCs w:val="24"/>
        </w:rPr>
        <w:t xml:space="preserve">Tapal batas negara dapat dimaknai dalam dua artian yang berbeda, yaitu </w:t>
      </w:r>
      <w:r w:rsidR="000C0925" w:rsidRPr="00014A22">
        <w:rPr>
          <w:rFonts w:ascii="Times New Roman" w:hAnsi="Times New Roman" w:cs="Times New Roman"/>
          <w:sz w:val="24"/>
          <w:szCs w:val="24"/>
        </w:rPr>
        <w:t xml:space="preserve">sebagai </w:t>
      </w:r>
      <w:r w:rsidR="000C0925">
        <w:rPr>
          <w:rFonts w:ascii="Times New Roman" w:hAnsi="Times New Roman" w:cs="Times New Roman"/>
          <w:i/>
          <w:sz w:val="24"/>
          <w:szCs w:val="24"/>
        </w:rPr>
        <w:t>f</w:t>
      </w:r>
      <w:r w:rsidR="000C0925" w:rsidRPr="00014A22">
        <w:rPr>
          <w:rFonts w:ascii="Times New Roman" w:hAnsi="Times New Roman" w:cs="Times New Roman"/>
          <w:i/>
          <w:sz w:val="24"/>
          <w:szCs w:val="24"/>
        </w:rPr>
        <w:t>rontier</w:t>
      </w:r>
      <w:r w:rsidR="000C0925">
        <w:rPr>
          <w:rFonts w:ascii="Times New Roman" w:hAnsi="Times New Roman" w:cs="Times New Roman"/>
          <w:sz w:val="24"/>
          <w:szCs w:val="24"/>
        </w:rPr>
        <w:t xml:space="preserve"> </w:t>
      </w:r>
      <w:r w:rsidR="00747C79">
        <w:rPr>
          <w:rFonts w:ascii="Times New Roman" w:hAnsi="Times New Roman" w:cs="Times New Roman"/>
          <w:sz w:val="24"/>
          <w:szCs w:val="24"/>
        </w:rPr>
        <w:t xml:space="preserve">maupun sebagai </w:t>
      </w:r>
      <w:r w:rsidR="00747C79">
        <w:rPr>
          <w:rFonts w:ascii="Times New Roman" w:hAnsi="Times New Roman" w:cs="Times New Roman"/>
          <w:i/>
          <w:sz w:val="24"/>
          <w:szCs w:val="24"/>
        </w:rPr>
        <w:t>b</w:t>
      </w:r>
      <w:r w:rsidR="00747C79" w:rsidRPr="00014A22">
        <w:rPr>
          <w:rFonts w:ascii="Times New Roman" w:hAnsi="Times New Roman" w:cs="Times New Roman"/>
          <w:i/>
          <w:sz w:val="24"/>
          <w:szCs w:val="24"/>
        </w:rPr>
        <w:t>oundaries</w:t>
      </w:r>
      <w:r w:rsidR="00CD61F7">
        <w:rPr>
          <w:rFonts w:ascii="Times New Roman" w:hAnsi="Times New Roman" w:cs="Times New Roman"/>
          <w:i/>
          <w:sz w:val="24"/>
          <w:szCs w:val="24"/>
        </w:rPr>
        <w:t>.</w:t>
      </w:r>
      <w:proofErr w:type="gramEnd"/>
      <w:r w:rsidR="00747C79">
        <w:rPr>
          <w:rFonts w:ascii="Times New Roman" w:hAnsi="Times New Roman" w:cs="Times New Roman"/>
          <w:i/>
          <w:sz w:val="24"/>
          <w:szCs w:val="24"/>
        </w:rPr>
        <w:t xml:space="preserve"> </w:t>
      </w:r>
      <w:proofErr w:type="gramStart"/>
      <w:r w:rsidR="00CD61F7">
        <w:rPr>
          <w:rFonts w:ascii="Times New Roman" w:hAnsi="Times New Roman" w:cs="Times New Roman"/>
          <w:sz w:val="24"/>
          <w:szCs w:val="24"/>
        </w:rPr>
        <w:t>K</w:t>
      </w:r>
      <w:r w:rsidR="00747C79">
        <w:rPr>
          <w:rFonts w:ascii="Times New Roman" w:hAnsi="Times New Roman" w:cs="Times New Roman"/>
          <w:sz w:val="24"/>
          <w:szCs w:val="24"/>
        </w:rPr>
        <w:t>edua</w:t>
      </w:r>
      <w:r>
        <w:rPr>
          <w:rFonts w:ascii="Times New Roman" w:hAnsi="Times New Roman" w:cs="Times New Roman"/>
          <w:sz w:val="24"/>
          <w:szCs w:val="24"/>
        </w:rPr>
        <w:t xml:space="preserve"> </w:t>
      </w:r>
      <w:r w:rsidR="00747C79">
        <w:rPr>
          <w:rFonts w:ascii="Times New Roman" w:hAnsi="Times New Roman" w:cs="Times New Roman"/>
          <w:sz w:val="24"/>
          <w:szCs w:val="24"/>
        </w:rPr>
        <w:t xml:space="preserve">konsep tersebut </w:t>
      </w:r>
      <w:r w:rsidR="000C0925" w:rsidRPr="00014A22">
        <w:rPr>
          <w:rFonts w:ascii="Times New Roman" w:hAnsi="Times New Roman" w:cs="Times New Roman"/>
          <w:sz w:val="24"/>
          <w:szCs w:val="24"/>
        </w:rPr>
        <w:t xml:space="preserve">memiliki nilai strategis </w:t>
      </w:r>
      <w:r w:rsidR="00747C79">
        <w:rPr>
          <w:rFonts w:ascii="Times New Roman" w:hAnsi="Times New Roman" w:cs="Times New Roman"/>
          <w:sz w:val="24"/>
          <w:szCs w:val="24"/>
        </w:rPr>
        <w:t>atas</w:t>
      </w:r>
      <w:r w:rsidR="000C0925" w:rsidRPr="00014A22">
        <w:rPr>
          <w:rFonts w:ascii="Times New Roman" w:hAnsi="Times New Roman" w:cs="Times New Roman"/>
          <w:sz w:val="24"/>
          <w:szCs w:val="24"/>
        </w:rPr>
        <w:t xml:space="preserve"> kedaulatan negara</w:t>
      </w:r>
      <w:r w:rsidR="00747C79">
        <w:rPr>
          <w:rFonts w:ascii="Times New Roman" w:hAnsi="Times New Roman" w:cs="Times New Roman"/>
          <w:sz w:val="24"/>
          <w:szCs w:val="24"/>
        </w:rPr>
        <w:t xml:space="preserve"> terhadap wilayahnya</w:t>
      </w:r>
      <w:r w:rsidR="000C0925" w:rsidRPr="00014A22">
        <w:rPr>
          <w:rFonts w:ascii="Times New Roman" w:hAnsi="Times New Roman" w:cs="Times New Roman"/>
          <w:sz w:val="24"/>
          <w:szCs w:val="24"/>
        </w:rPr>
        <w:t>.</w:t>
      </w:r>
      <w:proofErr w:type="gramEnd"/>
      <w:r>
        <w:rPr>
          <w:rFonts w:ascii="Times New Roman" w:hAnsi="Times New Roman" w:cs="Times New Roman"/>
          <w:sz w:val="24"/>
          <w:szCs w:val="24"/>
        </w:rPr>
        <w:t xml:space="preserve"> Karena letaknya yang berada di belakang atau </w:t>
      </w:r>
      <w:proofErr w:type="gramStart"/>
      <w:r>
        <w:rPr>
          <w:rFonts w:ascii="Times New Roman" w:hAnsi="Times New Roman" w:cs="Times New Roman"/>
          <w:sz w:val="24"/>
          <w:szCs w:val="24"/>
        </w:rPr>
        <w:t>di depan</w:t>
      </w:r>
      <w:proofErr w:type="gramEnd"/>
      <w:r>
        <w:rPr>
          <w:rFonts w:ascii="Times New Roman" w:hAnsi="Times New Roman" w:cs="Times New Roman"/>
          <w:sz w:val="24"/>
          <w:szCs w:val="24"/>
        </w:rPr>
        <w:t xml:space="preserve"> dari wilayah suatu negara, wilayah perbatasan disebut sebagai </w:t>
      </w:r>
      <w:r>
        <w:rPr>
          <w:rFonts w:ascii="Times New Roman" w:hAnsi="Times New Roman" w:cs="Times New Roman"/>
          <w:i/>
          <w:sz w:val="24"/>
          <w:szCs w:val="24"/>
        </w:rPr>
        <w:t>frontier</w:t>
      </w:r>
      <w:r>
        <w:rPr>
          <w:rFonts w:ascii="Times New Roman" w:hAnsi="Times New Roman" w:cs="Times New Roman"/>
          <w:sz w:val="24"/>
          <w:szCs w:val="24"/>
        </w:rPr>
        <w:t>.</w:t>
      </w:r>
      <w:r w:rsidR="00484386">
        <w:rPr>
          <w:rFonts w:ascii="Times New Roman" w:hAnsi="Times New Roman" w:cs="Times New Roman"/>
          <w:sz w:val="24"/>
          <w:szCs w:val="24"/>
        </w:rPr>
        <w:t xml:space="preserve"> </w:t>
      </w:r>
      <w:r w:rsidR="00977807">
        <w:rPr>
          <w:rFonts w:ascii="Times New Roman" w:hAnsi="Times New Roman" w:cs="Times New Roman"/>
          <w:i/>
          <w:sz w:val="24"/>
          <w:szCs w:val="24"/>
        </w:rPr>
        <w:t xml:space="preserve">Boundary </w:t>
      </w:r>
      <w:r w:rsidR="00977807">
        <w:rPr>
          <w:rFonts w:ascii="Times New Roman" w:hAnsi="Times New Roman" w:cs="Times New Roman"/>
          <w:sz w:val="24"/>
          <w:szCs w:val="24"/>
        </w:rPr>
        <w:t xml:space="preserve">juga digunakan karena wilayah perbatasan bersifat </w:t>
      </w:r>
      <w:r w:rsidR="00977807">
        <w:rPr>
          <w:rFonts w:ascii="Times New Roman" w:hAnsi="Times New Roman" w:cs="Times New Roman"/>
          <w:i/>
          <w:sz w:val="24"/>
          <w:szCs w:val="24"/>
        </w:rPr>
        <w:t xml:space="preserve">bound </w:t>
      </w:r>
      <w:r w:rsidR="00977807">
        <w:rPr>
          <w:rFonts w:ascii="Times New Roman" w:hAnsi="Times New Roman" w:cs="Times New Roman"/>
          <w:sz w:val="24"/>
          <w:szCs w:val="24"/>
        </w:rPr>
        <w:t>(mengikat) dan</w:t>
      </w:r>
      <w:r w:rsidR="00977807">
        <w:rPr>
          <w:rFonts w:ascii="Times New Roman" w:hAnsi="Times New Roman" w:cs="Times New Roman"/>
          <w:i/>
          <w:sz w:val="24"/>
          <w:szCs w:val="24"/>
        </w:rPr>
        <w:t xml:space="preserve"> limit </w:t>
      </w:r>
      <w:r w:rsidR="00977807">
        <w:rPr>
          <w:rFonts w:ascii="Times New Roman" w:hAnsi="Times New Roman" w:cs="Times New Roman"/>
          <w:sz w:val="24"/>
          <w:szCs w:val="24"/>
        </w:rPr>
        <w:t>(dibatasi) sebagai kesatuan unit negara yang mencakupi se</w:t>
      </w:r>
      <w:r w:rsidR="00190E2F">
        <w:rPr>
          <w:rFonts w:ascii="Times New Roman" w:hAnsi="Times New Roman" w:cs="Times New Roman"/>
          <w:sz w:val="24"/>
          <w:szCs w:val="24"/>
        </w:rPr>
        <w:t>mua hal yang berada di dalamnya</w:t>
      </w:r>
      <w:r w:rsidR="00977807">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{"citationItems":[{"id":"ITEM-1","itemData":{"author":[{"dropping-particle":"","family":"Mansyah","given":"Agus","non-dropping-particle":"","parse-names":false,"suffix":""}],"container-title":"Prodi Peperangan Asimetris","id":"ITEM-1","issue":"3","issued":{"date-parts":[["2017"]]},"page":"17-40","title":"Studi di SanggauNasionalisme Masyarakat Indonesia di Perbatasan dan Dampaknya Terhadap Kedaulatan Negara (Studi di Kabupaten Sanggau, Kalimantan Barat)","type":"article-journal","volume":"3"},"uris":["http://www.mendeley.com/documents/?uuid=f0be4906-3378-46df-9f26-7eb4ba65b964"]}],"mendeley":{"formattedCitation":"(Mansyah 2017)","manualFormatting":"(Mansyah, 2017)","plainTextFormattedCitation":"(Mansyah 2017)","previouslyFormattedCitation":"(Mansyah 2017)"},"properties":{"noteIndex":0},"schema":"https://github.com/citation-style-language/schema/raw/master/csl-citation.json"}</w:instrText>
      </w:r>
      <w:r w:rsidR="0026516C">
        <w:rPr>
          <w:rFonts w:ascii="Times New Roman" w:hAnsi="Times New Roman" w:cs="Times New Roman"/>
          <w:sz w:val="24"/>
          <w:szCs w:val="24"/>
        </w:rPr>
        <w:fldChar w:fldCharType="separate"/>
      </w:r>
      <w:r w:rsidR="000C0925" w:rsidRPr="002E6F11">
        <w:rPr>
          <w:rFonts w:ascii="Times New Roman" w:hAnsi="Times New Roman" w:cs="Times New Roman"/>
          <w:noProof/>
          <w:sz w:val="24"/>
          <w:szCs w:val="24"/>
        </w:rPr>
        <w:t>(Mansyah</w:t>
      </w:r>
      <w:r w:rsidR="00190E2F">
        <w:rPr>
          <w:rFonts w:ascii="Times New Roman" w:hAnsi="Times New Roman" w:cs="Times New Roman"/>
          <w:noProof/>
          <w:sz w:val="24"/>
          <w:szCs w:val="24"/>
        </w:rPr>
        <w:t>,</w:t>
      </w:r>
      <w:r w:rsidR="000C0925" w:rsidRPr="002E6F11">
        <w:rPr>
          <w:rFonts w:ascii="Times New Roman" w:hAnsi="Times New Roman" w:cs="Times New Roman"/>
          <w:noProof/>
          <w:sz w:val="24"/>
          <w:szCs w:val="24"/>
        </w:rPr>
        <w:t xml:space="preserve"> 2017)</w:t>
      </w:r>
      <w:r w:rsidR="0026516C">
        <w:rPr>
          <w:rFonts w:ascii="Times New Roman" w:hAnsi="Times New Roman" w:cs="Times New Roman"/>
          <w:sz w:val="24"/>
          <w:szCs w:val="24"/>
        </w:rPr>
        <w:fldChar w:fldCharType="end"/>
      </w:r>
      <w:r w:rsidR="000C0925">
        <w:rPr>
          <w:rFonts w:ascii="Times New Roman" w:hAnsi="Times New Roman" w:cs="Times New Roman"/>
          <w:sz w:val="24"/>
          <w:szCs w:val="24"/>
        </w:rPr>
        <w:t xml:space="preserve">. </w:t>
      </w:r>
    </w:p>
    <w:p w:rsidR="00B751DD" w:rsidRDefault="001C4119" w:rsidP="001C41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Ernest Renan </w:t>
      </w:r>
      <w:r w:rsidR="00B751DD">
        <w:rPr>
          <w:rFonts w:ascii="Times New Roman" w:hAnsi="Times New Roman" w:cs="Times New Roman"/>
          <w:sz w:val="24"/>
          <w:szCs w:val="24"/>
        </w:rPr>
        <w:t>(</w:t>
      </w:r>
      <w:r>
        <w:rPr>
          <w:rFonts w:ascii="Times New Roman" w:hAnsi="Times New Roman" w:cs="Times New Roman"/>
          <w:sz w:val="24"/>
          <w:szCs w:val="24"/>
        </w:rPr>
        <w:t xml:space="preserve">dalam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{"citationItems":[{"id":"ITEM-1","itemData":{"author":[{"dropping-particle":"","family":"Tamburaka","given":"Rustam E","non-dropping-particle":"","parse-names":false,"suffix":""}],"id":"ITEM-1","issued":{"date-parts":[["1999"]]},"publisher":"Rineka Cipta","publisher-place":"Jakarta","title":"Pengantar Ilmu Sejarrah, Teori Filsafat Sejarah dan Iptek","type":"book"},"uris":["http://www.mendeley.com/documents/?uuid=4339155e-4e19-4c41-8046-d783057df010"]}],"mendeley":{"formattedCitation":"(Tamburaka 1999)","manualFormatting":"Tamburaka, 1999)","plainTextFormattedCitation":"(Tamburaka 1999)","previouslyFormattedCitation":"(Tamburaka 1999)"},"properties":{"noteIndex":0},"schema":"https://github.com/citation-style-language/schema/raw/master/csl-citation.json"}</w:instrText>
      </w:r>
      <w:r w:rsidR="0026516C">
        <w:rPr>
          <w:rFonts w:ascii="Times New Roman" w:hAnsi="Times New Roman" w:cs="Times New Roman"/>
          <w:sz w:val="24"/>
          <w:szCs w:val="24"/>
        </w:rPr>
        <w:fldChar w:fldCharType="separate"/>
      </w:r>
      <w:r>
        <w:rPr>
          <w:rFonts w:ascii="Times New Roman" w:hAnsi="Times New Roman" w:cs="Times New Roman"/>
          <w:noProof/>
          <w:sz w:val="24"/>
          <w:szCs w:val="24"/>
        </w:rPr>
        <w:t>Tamburaka,</w:t>
      </w:r>
      <w:r w:rsidRPr="00A6701E">
        <w:rPr>
          <w:rFonts w:ascii="Times New Roman" w:hAnsi="Times New Roman" w:cs="Times New Roman"/>
          <w:noProof/>
          <w:sz w:val="24"/>
          <w:szCs w:val="24"/>
        </w:rPr>
        <w:t xml:space="preserve"> 1999)</w:t>
      </w:r>
      <w:r w:rsidR="0026516C">
        <w:rPr>
          <w:rFonts w:ascii="Times New Roman" w:hAnsi="Times New Roman" w:cs="Times New Roman"/>
          <w:sz w:val="24"/>
          <w:szCs w:val="24"/>
        </w:rPr>
        <w:fldChar w:fldCharType="end"/>
      </w:r>
      <w:r>
        <w:rPr>
          <w:rFonts w:ascii="Times New Roman" w:hAnsi="Times New Roman" w:cs="Times New Roman"/>
          <w:sz w:val="24"/>
          <w:szCs w:val="24"/>
        </w:rPr>
        <w:t>, nasionalisme atau s</w:t>
      </w:r>
      <w:r w:rsidR="00493622">
        <w:rPr>
          <w:rFonts w:ascii="Times New Roman" w:hAnsi="Times New Roman" w:cs="Times New Roman"/>
          <w:sz w:val="24"/>
          <w:szCs w:val="24"/>
        </w:rPr>
        <w:t>emangat kebangsaan didasarkan</w:t>
      </w:r>
      <w:r>
        <w:rPr>
          <w:rFonts w:ascii="Times New Roman" w:hAnsi="Times New Roman" w:cs="Times New Roman"/>
          <w:sz w:val="24"/>
          <w:szCs w:val="24"/>
        </w:rPr>
        <w:t xml:space="preserve"> pada konsep </w:t>
      </w:r>
      <w:r w:rsidRPr="0043283F">
        <w:rPr>
          <w:rFonts w:ascii="Times New Roman" w:hAnsi="Times New Roman" w:cs="Times New Roman"/>
          <w:i/>
          <w:sz w:val="24"/>
          <w:szCs w:val="24"/>
        </w:rPr>
        <w:t>plebisit</w:t>
      </w:r>
      <w:r>
        <w:rPr>
          <w:rFonts w:ascii="Times New Roman" w:hAnsi="Times New Roman" w:cs="Times New Roman"/>
          <w:i/>
          <w:sz w:val="24"/>
          <w:szCs w:val="24"/>
        </w:rPr>
        <w:t xml:space="preserve"> </w:t>
      </w:r>
      <w:r w:rsidRPr="00CD61F7">
        <w:rPr>
          <w:rFonts w:ascii="Times New Roman" w:hAnsi="Times New Roman" w:cs="Times New Roman"/>
          <w:sz w:val="24"/>
          <w:szCs w:val="24"/>
        </w:rPr>
        <w:t>sebagai</w:t>
      </w:r>
      <w:r>
        <w:rPr>
          <w:rFonts w:ascii="Times New Roman" w:hAnsi="Times New Roman" w:cs="Times New Roman"/>
          <w:i/>
          <w:sz w:val="24"/>
          <w:szCs w:val="24"/>
        </w:rPr>
        <w:t xml:space="preserve"> </w:t>
      </w:r>
      <w:r w:rsidR="00CD61F7">
        <w:rPr>
          <w:rFonts w:ascii="Times New Roman" w:hAnsi="Times New Roman" w:cs="Times New Roman"/>
          <w:sz w:val="24"/>
          <w:szCs w:val="24"/>
        </w:rPr>
        <w:t xml:space="preserve">syarat mutlak. </w:t>
      </w:r>
      <w:proofErr w:type="gramStart"/>
      <w:r w:rsidR="00CD61F7">
        <w:rPr>
          <w:rFonts w:ascii="Times New Roman" w:hAnsi="Times New Roman" w:cs="Times New Roman"/>
          <w:i/>
          <w:sz w:val="24"/>
          <w:szCs w:val="24"/>
        </w:rPr>
        <w:t>Plebisit</w:t>
      </w:r>
      <w:r w:rsidR="00CD61F7">
        <w:rPr>
          <w:rFonts w:ascii="Times New Roman" w:hAnsi="Times New Roman" w:cs="Times New Roman"/>
          <w:sz w:val="24"/>
          <w:szCs w:val="24"/>
        </w:rPr>
        <w:t xml:space="preserve"> </w:t>
      </w:r>
      <w:r>
        <w:rPr>
          <w:rFonts w:ascii="Times New Roman" w:hAnsi="Times New Roman" w:cs="Times New Roman"/>
          <w:sz w:val="24"/>
          <w:szCs w:val="24"/>
        </w:rPr>
        <w:t xml:space="preserve"> </w:t>
      </w:r>
      <w:r w:rsidR="00CD61F7">
        <w:rPr>
          <w:rFonts w:ascii="Times New Roman" w:hAnsi="Times New Roman" w:cs="Times New Roman"/>
          <w:sz w:val="24"/>
          <w:szCs w:val="24"/>
        </w:rPr>
        <w:t>adalah</w:t>
      </w:r>
      <w:proofErr w:type="gramEnd"/>
      <w:r w:rsidR="00CD61F7">
        <w:rPr>
          <w:rFonts w:ascii="Times New Roman" w:hAnsi="Times New Roman" w:cs="Times New Roman"/>
          <w:sz w:val="24"/>
          <w:szCs w:val="24"/>
        </w:rPr>
        <w:t xml:space="preserve"> </w:t>
      </w:r>
      <w:r>
        <w:rPr>
          <w:rFonts w:ascii="Times New Roman" w:hAnsi="Times New Roman" w:cs="Times New Roman"/>
          <w:sz w:val="24"/>
          <w:szCs w:val="24"/>
        </w:rPr>
        <w:t>konsensus dan kesediaan hidup bersama serta kesediaan memberikan pengorbanan demi kesatuan dan kelangsungan hidup bangsa.</w:t>
      </w:r>
      <w:r w:rsidR="00B751DD">
        <w:rPr>
          <w:rFonts w:ascii="Times New Roman" w:hAnsi="Times New Roman" w:cs="Times New Roman"/>
          <w:sz w:val="24"/>
          <w:szCs w:val="24"/>
        </w:rPr>
        <w:t xml:space="preserve"> Renan juga menyebut (dalam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{"citationItems":[{"id":"ITEM-1","itemData":{"author":[{"dropping-particle":"","family":"Bria","given":"Makarius Erwin","non-dropping-particle":"","parse-names":false,"suffix":""}],"container-title":"Pendidikan Ilmu-Ilmu Sosial","id":"ITEM-1","issue":"1","issued":{"date-parts":[["2018"]]},"page":"38-43","title":"Penguatan Semangat Nasionalisme di Daerah Perbatasan","type":"article-journal","volume":"10"},"uris":["http://www.mendeley.com/documents/?uuid=a2d852ed-e8a9-4cb7-aeb4-10649ea00fff"]}],"mendeley":{"formattedCitation":"(Bria 2018)","manualFormatting":"Bria, (2018)","plainTextFormattedCitation":"(Bria 2018)","previouslyFormattedCitation":"(Bria 2018)"},"properties":{"noteIndex":0},"schema":"https://github.com/citation-style-language/schema/raw/master/csl-citation.json"}</w:instrText>
      </w:r>
      <w:r w:rsidR="0026516C">
        <w:rPr>
          <w:rFonts w:ascii="Times New Roman" w:hAnsi="Times New Roman" w:cs="Times New Roman"/>
          <w:sz w:val="24"/>
          <w:szCs w:val="24"/>
        </w:rPr>
        <w:fldChar w:fldCharType="separate"/>
      </w:r>
      <w:r w:rsidR="00B751DD">
        <w:rPr>
          <w:rFonts w:ascii="Times New Roman" w:hAnsi="Times New Roman" w:cs="Times New Roman"/>
          <w:noProof/>
          <w:sz w:val="24"/>
          <w:szCs w:val="24"/>
        </w:rPr>
        <w:t>Bria,</w:t>
      </w:r>
      <w:r w:rsidR="00B751DD" w:rsidRPr="00CC7BAF">
        <w:rPr>
          <w:rFonts w:ascii="Times New Roman" w:hAnsi="Times New Roman" w:cs="Times New Roman"/>
          <w:noProof/>
          <w:sz w:val="24"/>
          <w:szCs w:val="24"/>
        </w:rPr>
        <w:t xml:space="preserve"> </w:t>
      </w:r>
      <w:r w:rsidR="00B751DD">
        <w:rPr>
          <w:rFonts w:ascii="Times New Roman" w:hAnsi="Times New Roman" w:cs="Times New Roman"/>
          <w:noProof/>
          <w:sz w:val="24"/>
          <w:szCs w:val="24"/>
        </w:rPr>
        <w:t>(</w:t>
      </w:r>
      <w:r w:rsidR="00B751DD" w:rsidRPr="00CC7BAF">
        <w:rPr>
          <w:rFonts w:ascii="Times New Roman" w:hAnsi="Times New Roman" w:cs="Times New Roman"/>
          <w:noProof/>
          <w:sz w:val="24"/>
          <w:szCs w:val="24"/>
        </w:rPr>
        <w:t>2018)</w:t>
      </w:r>
      <w:r w:rsidR="0026516C">
        <w:rPr>
          <w:rFonts w:ascii="Times New Roman" w:hAnsi="Times New Roman" w:cs="Times New Roman"/>
          <w:sz w:val="24"/>
          <w:szCs w:val="24"/>
        </w:rPr>
        <w:fldChar w:fldCharType="end"/>
      </w:r>
      <w:r w:rsidR="00B751DD" w:rsidRPr="006A6DC0">
        <w:rPr>
          <w:rFonts w:ascii="Times New Roman" w:hAnsi="Times New Roman" w:cs="Times New Roman"/>
          <w:sz w:val="24"/>
          <w:szCs w:val="24"/>
        </w:rPr>
        <w:t xml:space="preserve"> nasionalisme sebagai </w:t>
      </w:r>
      <w:r w:rsidR="00B751DD" w:rsidRPr="006A6DC0">
        <w:rPr>
          <w:rFonts w:ascii="Times New Roman" w:hAnsi="Times New Roman" w:cs="Times New Roman"/>
          <w:i/>
          <w:sz w:val="24"/>
          <w:szCs w:val="24"/>
        </w:rPr>
        <w:t>le desir de vivre ensemble</w:t>
      </w:r>
      <w:r w:rsidR="00B751DD">
        <w:rPr>
          <w:rFonts w:ascii="Times New Roman" w:hAnsi="Times New Roman" w:cs="Times New Roman"/>
          <w:sz w:val="24"/>
          <w:szCs w:val="24"/>
        </w:rPr>
        <w:t xml:space="preserve"> atau kesediaan hidup bersama</w:t>
      </w:r>
      <w:r w:rsidR="00B751DD" w:rsidRPr="006A6DC0">
        <w:rPr>
          <w:rFonts w:ascii="Times New Roman" w:hAnsi="Times New Roman" w:cs="Times New Roman"/>
          <w:sz w:val="24"/>
          <w:szCs w:val="24"/>
        </w:rPr>
        <w:t xml:space="preserve"> yang didasarkan </w:t>
      </w:r>
      <w:r w:rsidR="00B751DD">
        <w:rPr>
          <w:rFonts w:ascii="Times New Roman" w:hAnsi="Times New Roman" w:cs="Times New Roman"/>
          <w:sz w:val="24"/>
          <w:szCs w:val="24"/>
        </w:rPr>
        <w:t>oleh</w:t>
      </w:r>
      <w:r w:rsidR="00B751DD" w:rsidRPr="006A6DC0">
        <w:rPr>
          <w:rFonts w:ascii="Times New Roman" w:hAnsi="Times New Roman" w:cs="Times New Roman"/>
          <w:sz w:val="24"/>
          <w:szCs w:val="24"/>
        </w:rPr>
        <w:t xml:space="preserve"> kesatuan jiwa, rasa dan karsa yang melewati proses penyadaran diri sebagai kesatuan kolektif. </w:t>
      </w:r>
      <w:proofErr w:type="gramStart"/>
      <w:r w:rsidR="00B751DD">
        <w:rPr>
          <w:rFonts w:ascii="Times New Roman" w:hAnsi="Times New Roman" w:cs="Times New Roman"/>
          <w:sz w:val="24"/>
          <w:szCs w:val="24"/>
        </w:rPr>
        <w:t>K</w:t>
      </w:r>
      <w:r w:rsidR="00B751DD" w:rsidRPr="006A6DC0">
        <w:rPr>
          <w:rFonts w:ascii="Times New Roman" w:hAnsi="Times New Roman" w:cs="Times New Roman"/>
          <w:sz w:val="24"/>
          <w:szCs w:val="24"/>
        </w:rPr>
        <w:t xml:space="preserve">esadaran seperti inilah yang menopang hadirnya konsep </w:t>
      </w:r>
      <w:r w:rsidR="00B751DD" w:rsidRPr="006A6DC0">
        <w:rPr>
          <w:rFonts w:ascii="Times New Roman" w:hAnsi="Times New Roman" w:cs="Times New Roman"/>
          <w:i/>
          <w:sz w:val="24"/>
          <w:szCs w:val="24"/>
        </w:rPr>
        <w:t>nation state</w:t>
      </w:r>
      <w:r>
        <w:rPr>
          <w:rFonts w:ascii="Times New Roman" w:hAnsi="Times New Roman" w:cs="Times New Roman"/>
          <w:sz w:val="24"/>
          <w:szCs w:val="24"/>
        </w:rPr>
        <w:t xml:space="preserve"> Nasionalisme bukan sekadar sebagai instrumen yang berfungsi sebagai pengikat kebhinekaan, melainkan sebagai identitas sosio-kultural dan politik suatu bangsa.</w:t>
      </w:r>
      <w:proofErr w:type="gramEnd"/>
      <w:r>
        <w:rPr>
          <w:rFonts w:ascii="Times New Roman" w:hAnsi="Times New Roman" w:cs="Times New Roman"/>
          <w:sz w:val="24"/>
          <w:szCs w:val="24"/>
        </w:rPr>
        <w:t xml:space="preserve"> </w:t>
      </w:r>
      <w:r w:rsidRPr="006A6DC0">
        <w:rPr>
          <w:rFonts w:ascii="Times New Roman" w:hAnsi="Times New Roman" w:cs="Times New Roman"/>
          <w:sz w:val="24"/>
          <w:szCs w:val="24"/>
        </w:rPr>
        <w:t>Nasionalisme dapat ditunjukkan dengan menghindari segala bentuk legalisasi kepentingan pribadi yang bisa mengakibatkan disintegrasi dalam tatanan kehidupan bersama</w:t>
      </w:r>
      <w:r>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author":[{"dropping-particle":"","family":"Kusumawardhani","given":"Anggraeni","non-dropping-particle":"","parse-names":false,"suffix":""},{"dropping-particle":"","family":"Faturrochman","given":"","non-dropping-particle":"","parse-names":false,"suffix":""}],"container-title":"BuletinPsikologi","id":"ITEM-1","issue":"2","issued":{"date-parts":[["2004"]]},"page":"61-72","title":"Nasionalisme","type":"article-journal","volume":"12"},"uris":["http://www.mendeley.com/documents/?uuid=3a21494c-841b-4da7-ad42-d561194ab20c"]}],"mendeley":{"formattedCitation":"(Kusumawardhani and Faturrochman 2004)","manualFormatting":"(Kusumawardhani dan Faturrochman, 2004)","plainTextFormattedCitation":"(Kusumawardhani and Faturrochman 2004)","previouslyFormattedCitation":"(Kusumawardhani and Faturrochman 2004)"},"properties":{"noteIndex":0},"schema":"https://github.com/citation-style-language/schema/raw/master/csl-citation.json"}</w:instrText>
      </w:r>
      <w:r w:rsidR="0026516C">
        <w:rPr>
          <w:rFonts w:ascii="Times New Roman" w:hAnsi="Times New Roman" w:cs="Times New Roman"/>
          <w:sz w:val="24"/>
          <w:szCs w:val="24"/>
        </w:rPr>
        <w:fldChar w:fldCharType="separate"/>
      </w:r>
      <w:r>
        <w:rPr>
          <w:rFonts w:ascii="Times New Roman" w:hAnsi="Times New Roman" w:cs="Times New Roman"/>
          <w:noProof/>
          <w:sz w:val="24"/>
          <w:szCs w:val="24"/>
        </w:rPr>
        <w:t xml:space="preserve">(Kusumawardhani </w:t>
      </w:r>
      <w:r w:rsidR="00756EFC" w:rsidRPr="002E6F11">
        <w:rPr>
          <w:rFonts w:ascii="Times New Roman" w:hAnsi="Times New Roman" w:cs="Times New Roman"/>
          <w:noProof/>
          <w:sz w:val="24"/>
          <w:szCs w:val="24"/>
        </w:rPr>
        <w:t>d</w:t>
      </w:r>
      <w:r>
        <w:rPr>
          <w:rFonts w:ascii="Times New Roman" w:hAnsi="Times New Roman" w:cs="Times New Roman"/>
          <w:noProof/>
          <w:sz w:val="24"/>
          <w:szCs w:val="24"/>
        </w:rPr>
        <w:t>an</w:t>
      </w:r>
      <w:r w:rsidR="00756EFC" w:rsidRPr="002E6F11">
        <w:rPr>
          <w:rFonts w:ascii="Times New Roman" w:hAnsi="Times New Roman" w:cs="Times New Roman"/>
          <w:noProof/>
          <w:sz w:val="24"/>
          <w:szCs w:val="24"/>
        </w:rPr>
        <w:t xml:space="preserve"> Faturrochman</w:t>
      </w:r>
      <w:r>
        <w:rPr>
          <w:rFonts w:ascii="Times New Roman" w:hAnsi="Times New Roman" w:cs="Times New Roman"/>
          <w:noProof/>
          <w:sz w:val="24"/>
          <w:szCs w:val="24"/>
        </w:rPr>
        <w:t>,</w:t>
      </w:r>
      <w:r w:rsidR="00756EFC" w:rsidRPr="002E6F11">
        <w:rPr>
          <w:rFonts w:ascii="Times New Roman" w:hAnsi="Times New Roman" w:cs="Times New Roman"/>
          <w:noProof/>
          <w:sz w:val="24"/>
          <w:szCs w:val="24"/>
        </w:rPr>
        <w:t xml:space="preserve"> 2004)</w:t>
      </w:r>
      <w:r w:rsidR="0026516C">
        <w:rPr>
          <w:rFonts w:ascii="Times New Roman" w:hAnsi="Times New Roman" w:cs="Times New Roman"/>
          <w:sz w:val="24"/>
          <w:szCs w:val="24"/>
        </w:rPr>
        <w:fldChar w:fldCharType="end"/>
      </w:r>
      <w:r w:rsidR="00756EFC" w:rsidRPr="006A6DC0">
        <w:rPr>
          <w:rFonts w:ascii="Times New Roman" w:hAnsi="Times New Roman" w:cs="Times New Roman"/>
          <w:sz w:val="24"/>
          <w:szCs w:val="24"/>
        </w:rPr>
        <w:t>.</w:t>
      </w:r>
    </w:p>
    <w:p w:rsidR="003F0F75" w:rsidRDefault="00B751DD" w:rsidP="001C4119">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Sumber daya atau </w:t>
      </w:r>
      <w:r>
        <w:rPr>
          <w:rFonts w:ascii="Times New Roman" w:hAnsi="Times New Roman" w:cs="Times New Roman"/>
          <w:i/>
          <w:sz w:val="24"/>
          <w:szCs w:val="24"/>
        </w:rPr>
        <w:t xml:space="preserve">resources </w:t>
      </w:r>
      <w:r>
        <w:rPr>
          <w:rFonts w:ascii="Times New Roman" w:hAnsi="Times New Roman" w:cs="Times New Roman"/>
          <w:sz w:val="24"/>
          <w:szCs w:val="24"/>
        </w:rPr>
        <w:t>keagamaan</w:t>
      </w:r>
      <w:r w:rsidR="00CD61F7">
        <w:rPr>
          <w:rFonts w:ascii="Times New Roman" w:hAnsi="Times New Roman" w:cs="Times New Roman"/>
          <w:sz w:val="24"/>
          <w:szCs w:val="24"/>
        </w:rPr>
        <w:t xml:space="preserve"> yang dimaksud dalam tulisan ini,</w:t>
      </w:r>
      <w:r>
        <w:rPr>
          <w:rFonts w:ascii="Times New Roman" w:hAnsi="Times New Roman" w:cs="Times New Roman"/>
          <w:sz w:val="24"/>
          <w:szCs w:val="24"/>
        </w:rPr>
        <w:t xml:space="preserve"> </w:t>
      </w:r>
      <w:r w:rsidR="00875706">
        <w:rPr>
          <w:rFonts w:ascii="Times New Roman" w:hAnsi="Times New Roman" w:cs="Times New Roman"/>
          <w:sz w:val="24"/>
          <w:szCs w:val="24"/>
        </w:rPr>
        <w:t>berupa tokoh agama maupun lelabaga</w:t>
      </w:r>
      <w:r w:rsidR="00756EFC" w:rsidRPr="006A6DC0">
        <w:rPr>
          <w:rFonts w:ascii="Times New Roman" w:hAnsi="Times New Roman" w:cs="Times New Roman"/>
          <w:sz w:val="24"/>
          <w:szCs w:val="24"/>
        </w:rPr>
        <w:t xml:space="preserve"> </w:t>
      </w:r>
      <w:r w:rsidR="00875706">
        <w:rPr>
          <w:rFonts w:ascii="Times New Roman" w:hAnsi="Times New Roman" w:cs="Times New Roman"/>
          <w:sz w:val="24"/>
          <w:szCs w:val="24"/>
        </w:rPr>
        <w:t>atau organisasi yang bercorak sosial-keagamaan</w:t>
      </w:r>
      <w:r w:rsidR="00E578C2">
        <w:rPr>
          <w:rFonts w:ascii="Times New Roman" w:hAnsi="Times New Roman" w:cs="Times New Roman"/>
          <w:sz w:val="24"/>
          <w:szCs w:val="24"/>
        </w:rPr>
        <w:t>.</w:t>
      </w:r>
      <w:proofErr w:type="gramEnd"/>
      <w:r w:rsidR="00E578C2">
        <w:rPr>
          <w:rFonts w:ascii="Times New Roman" w:hAnsi="Times New Roman" w:cs="Times New Roman"/>
          <w:sz w:val="24"/>
          <w:szCs w:val="24"/>
        </w:rPr>
        <w:t xml:space="preserve"> Perenan sumber daya tersebut merujuk pada peran</w:t>
      </w:r>
      <w:r w:rsidR="00CD61F7">
        <w:rPr>
          <w:rFonts w:ascii="Times New Roman" w:hAnsi="Times New Roman" w:cs="Times New Roman"/>
          <w:sz w:val="24"/>
          <w:szCs w:val="24"/>
        </w:rPr>
        <w:t xml:space="preserve"> personal dan kelembagaan yang dilakukan</w:t>
      </w:r>
      <w:r w:rsidR="00E578C2">
        <w:rPr>
          <w:rFonts w:ascii="Times New Roman" w:hAnsi="Times New Roman" w:cs="Times New Roman"/>
          <w:sz w:val="24"/>
          <w:szCs w:val="24"/>
        </w:rPr>
        <w:t xml:space="preserve"> secara simbolik, fungsional, struktural, organisasi dan kognitif </w:t>
      </w:r>
      <w:r w:rsidR="0026516C">
        <w:rPr>
          <w:rFonts w:ascii="Times New Roman" w:hAnsi="Times New Roman" w:cs="Times New Roman"/>
          <w:sz w:val="24"/>
          <w:szCs w:val="24"/>
        </w:rPr>
        <w:fldChar w:fldCharType="begin" w:fldLock="1"/>
      </w:r>
      <w:r w:rsidR="00E578C2">
        <w:rPr>
          <w:rFonts w:ascii="Times New Roman" w:hAnsi="Times New Roman" w:cs="Times New Roman"/>
          <w:sz w:val="24"/>
          <w:szCs w:val="24"/>
        </w:rPr>
        <w:instrText>ADDIN CSL_CITATION {"citationItems":[{"id":"ITEM-1","itemData":{"ISBN":"9786025133220","author":[{"dropping-particle":"","family":"Musaddad","given":"Aco","non-dropping-particle":"","parse-names":false,"suffix":""}],"id":"ITEM-1","issued":{"date-parts":[["2018"]]},"publisher":"Gerbang","publisher-place":"Polewali","title":"Annangguru dalam perubahan sosial di mandar","type":"book"},"uris":["http://www.mendeley.com/documents/?uuid=6bfafc66-bb61-4096-a216-bcab5ec08491"]}],"mendeley":{"formattedCitation":"(Musaddad 2018)","manualFormatting":"(Musaddad, 2018)","plainTextFormattedCitation":"(Musaddad 2018)"},"properties":{"noteIndex":0},"schema":"https://github.com/citation-style-language/schema/raw/master/csl-citation.json"}</w:instrText>
      </w:r>
      <w:r w:rsidR="0026516C">
        <w:rPr>
          <w:rFonts w:ascii="Times New Roman" w:hAnsi="Times New Roman" w:cs="Times New Roman"/>
          <w:sz w:val="24"/>
          <w:szCs w:val="24"/>
        </w:rPr>
        <w:fldChar w:fldCharType="separate"/>
      </w:r>
      <w:r w:rsidR="00E578C2" w:rsidRPr="00E578C2">
        <w:rPr>
          <w:rFonts w:ascii="Times New Roman" w:hAnsi="Times New Roman" w:cs="Times New Roman"/>
          <w:noProof/>
          <w:sz w:val="24"/>
          <w:szCs w:val="24"/>
        </w:rPr>
        <w:t>(Musaddad</w:t>
      </w:r>
      <w:r w:rsidR="00E578C2">
        <w:rPr>
          <w:rFonts w:ascii="Times New Roman" w:hAnsi="Times New Roman" w:cs="Times New Roman"/>
          <w:noProof/>
          <w:sz w:val="24"/>
          <w:szCs w:val="24"/>
        </w:rPr>
        <w:t>,</w:t>
      </w:r>
      <w:r w:rsidR="00E578C2" w:rsidRPr="00E578C2">
        <w:rPr>
          <w:rFonts w:ascii="Times New Roman" w:hAnsi="Times New Roman" w:cs="Times New Roman"/>
          <w:noProof/>
          <w:sz w:val="24"/>
          <w:szCs w:val="24"/>
        </w:rPr>
        <w:t xml:space="preserve"> 2018)</w:t>
      </w:r>
      <w:r w:rsidR="0026516C">
        <w:rPr>
          <w:rFonts w:ascii="Times New Roman" w:hAnsi="Times New Roman" w:cs="Times New Roman"/>
          <w:sz w:val="24"/>
          <w:szCs w:val="24"/>
        </w:rPr>
        <w:fldChar w:fldCharType="end"/>
      </w:r>
      <w:r w:rsidR="00E578C2">
        <w:rPr>
          <w:rFonts w:ascii="Times New Roman" w:hAnsi="Times New Roman" w:cs="Times New Roman"/>
          <w:sz w:val="24"/>
          <w:szCs w:val="24"/>
        </w:rPr>
        <w:t>.</w:t>
      </w:r>
      <w:r w:rsidR="00B51C3A">
        <w:rPr>
          <w:rFonts w:ascii="Times New Roman" w:hAnsi="Times New Roman" w:cs="Times New Roman"/>
          <w:sz w:val="24"/>
          <w:szCs w:val="24"/>
        </w:rPr>
        <w:t xml:space="preserve"> </w:t>
      </w:r>
      <w:proofErr w:type="gramStart"/>
      <w:r w:rsidR="00B51C3A">
        <w:rPr>
          <w:rFonts w:ascii="Times New Roman" w:hAnsi="Times New Roman" w:cs="Times New Roman"/>
          <w:sz w:val="24"/>
          <w:szCs w:val="24"/>
        </w:rPr>
        <w:t xml:space="preserve">Secara praktis, peran sumber daya keagamaan adalah kontribusi konkret pada upaya </w:t>
      </w:r>
      <w:r w:rsidR="00785E44">
        <w:rPr>
          <w:rFonts w:ascii="Times New Roman" w:hAnsi="Times New Roman" w:cs="Times New Roman"/>
          <w:sz w:val="24"/>
          <w:szCs w:val="24"/>
        </w:rPr>
        <w:t xml:space="preserve">membangun dan menguatkan </w:t>
      </w:r>
      <w:r w:rsidR="00B51C3A">
        <w:rPr>
          <w:rFonts w:ascii="Times New Roman" w:hAnsi="Times New Roman" w:cs="Times New Roman"/>
          <w:sz w:val="24"/>
          <w:szCs w:val="24"/>
        </w:rPr>
        <w:t>semangat kebangsaan masyarakat perbatasan Indonesia yang bermukim di Sebatik</w:t>
      </w:r>
      <w:r w:rsidR="00CD61F7">
        <w:rPr>
          <w:rFonts w:ascii="Times New Roman" w:hAnsi="Times New Roman" w:cs="Times New Roman"/>
          <w:sz w:val="24"/>
          <w:szCs w:val="24"/>
        </w:rPr>
        <w:t xml:space="preserve"> Tengah</w:t>
      </w:r>
      <w:r w:rsidR="00B51C3A">
        <w:rPr>
          <w:rFonts w:ascii="Times New Roman" w:hAnsi="Times New Roman" w:cs="Times New Roman"/>
          <w:sz w:val="24"/>
          <w:szCs w:val="24"/>
        </w:rPr>
        <w:t>.</w:t>
      </w:r>
      <w:proofErr w:type="gramEnd"/>
    </w:p>
    <w:p w:rsidR="00756EFC" w:rsidRDefault="00756EFC" w:rsidP="00756EFC">
      <w:pPr>
        <w:spacing w:after="0" w:line="240" w:lineRule="auto"/>
        <w:ind w:firstLine="720"/>
        <w:jc w:val="both"/>
        <w:rPr>
          <w:rFonts w:ascii="Times New Roman" w:hAnsi="Times New Roman" w:cs="Times New Roman"/>
          <w:sz w:val="24"/>
          <w:szCs w:val="24"/>
        </w:rPr>
      </w:pPr>
      <w:r w:rsidRPr="006A6DC0">
        <w:rPr>
          <w:rFonts w:ascii="Times New Roman" w:hAnsi="Times New Roman" w:cs="Times New Roman"/>
          <w:sz w:val="24"/>
          <w:szCs w:val="24"/>
        </w:rPr>
        <w:lastRenderedPageBreak/>
        <w:t xml:space="preserve">Penelitian </w:t>
      </w:r>
      <w:r w:rsidR="00CD61F7">
        <w:rPr>
          <w:rFonts w:ascii="Times New Roman" w:hAnsi="Times New Roman" w:cs="Times New Roman"/>
          <w:sz w:val="24"/>
          <w:szCs w:val="24"/>
        </w:rPr>
        <w:t>menggunakan pendekatan</w:t>
      </w:r>
      <w:r w:rsidR="00785E44">
        <w:rPr>
          <w:rFonts w:ascii="Times New Roman" w:hAnsi="Times New Roman" w:cs="Times New Roman"/>
          <w:sz w:val="24"/>
          <w:szCs w:val="24"/>
        </w:rPr>
        <w:t xml:space="preserve"> </w:t>
      </w:r>
      <w:r w:rsidRPr="006A6DC0">
        <w:rPr>
          <w:rFonts w:ascii="Times New Roman" w:hAnsi="Times New Roman" w:cs="Times New Roman"/>
          <w:sz w:val="24"/>
          <w:szCs w:val="24"/>
        </w:rPr>
        <w:t>kualitatif-deskriptif</w:t>
      </w:r>
      <w:r>
        <w:rPr>
          <w:rFonts w:ascii="Times New Roman" w:hAnsi="Times New Roman" w:cs="Times New Roman"/>
          <w:sz w:val="24"/>
          <w:szCs w:val="24"/>
        </w:rPr>
        <w:t xml:space="preserve"> </w:t>
      </w:r>
      <w:r w:rsidR="00484386">
        <w:rPr>
          <w:rFonts w:ascii="Times New Roman" w:hAnsi="Times New Roman" w:cs="Times New Roman"/>
          <w:sz w:val="24"/>
          <w:szCs w:val="24"/>
        </w:rPr>
        <w:t xml:space="preserve">dengan </w:t>
      </w:r>
      <w:r w:rsidR="00785E44">
        <w:rPr>
          <w:rFonts w:ascii="Times New Roman" w:hAnsi="Times New Roman" w:cs="Times New Roman"/>
          <w:sz w:val="24"/>
          <w:szCs w:val="24"/>
        </w:rPr>
        <w:t xml:space="preserve">teknik </w:t>
      </w:r>
      <w:r w:rsidR="00484386">
        <w:rPr>
          <w:rFonts w:ascii="Times New Roman" w:hAnsi="Times New Roman" w:cs="Times New Roman"/>
          <w:sz w:val="24"/>
          <w:szCs w:val="24"/>
        </w:rPr>
        <w:t>pengumpulan data</w:t>
      </w:r>
      <w:r w:rsidRPr="006A6DC0">
        <w:rPr>
          <w:rFonts w:ascii="Times New Roman" w:hAnsi="Times New Roman" w:cs="Times New Roman"/>
          <w:sz w:val="24"/>
          <w:szCs w:val="24"/>
        </w:rPr>
        <w:t>:</w:t>
      </w:r>
      <w:r w:rsidR="000903F2">
        <w:rPr>
          <w:rFonts w:ascii="Times New Roman" w:hAnsi="Times New Roman" w:cs="Times New Roman"/>
          <w:sz w:val="24"/>
          <w:szCs w:val="24"/>
        </w:rPr>
        <w:t xml:space="preserve"> pengamatan langsung</w:t>
      </w:r>
      <w:r w:rsidR="00484386">
        <w:rPr>
          <w:rFonts w:ascii="Times New Roman" w:hAnsi="Times New Roman" w:cs="Times New Roman"/>
          <w:sz w:val="24"/>
          <w:szCs w:val="24"/>
        </w:rPr>
        <w:t>,</w:t>
      </w:r>
      <w:r w:rsidRPr="006A6DC0">
        <w:rPr>
          <w:rFonts w:ascii="Times New Roman" w:hAnsi="Times New Roman" w:cs="Times New Roman"/>
          <w:sz w:val="24"/>
          <w:szCs w:val="24"/>
        </w:rPr>
        <w:t xml:space="preserve"> wawancara dan </w:t>
      </w:r>
      <w:r w:rsidR="00785E44">
        <w:rPr>
          <w:rFonts w:ascii="Times New Roman" w:hAnsi="Times New Roman" w:cs="Times New Roman"/>
          <w:sz w:val="24"/>
          <w:szCs w:val="24"/>
        </w:rPr>
        <w:t xml:space="preserve">studi </w:t>
      </w:r>
      <w:r w:rsidRPr="006A6DC0">
        <w:rPr>
          <w:rFonts w:ascii="Times New Roman" w:hAnsi="Times New Roman" w:cs="Times New Roman"/>
          <w:sz w:val="24"/>
          <w:szCs w:val="24"/>
        </w:rPr>
        <w:t>dokumen</w:t>
      </w:r>
      <w:r w:rsidR="00785E44">
        <w:rPr>
          <w:rFonts w:ascii="Times New Roman" w:hAnsi="Times New Roman" w:cs="Times New Roman"/>
          <w:sz w:val="24"/>
          <w:szCs w:val="24"/>
        </w:rPr>
        <w:t xml:space="preserve"> baik yang </w:t>
      </w:r>
      <w:r w:rsidRPr="006A6DC0">
        <w:rPr>
          <w:rFonts w:ascii="Times New Roman" w:hAnsi="Times New Roman" w:cs="Times New Roman"/>
          <w:sz w:val="24"/>
          <w:szCs w:val="24"/>
        </w:rPr>
        <w:t>tertulis maupun</w:t>
      </w:r>
      <w:r w:rsidR="00785E44">
        <w:rPr>
          <w:rFonts w:ascii="Times New Roman" w:hAnsi="Times New Roman" w:cs="Times New Roman"/>
          <w:sz w:val="24"/>
          <w:szCs w:val="24"/>
        </w:rPr>
        <w:t xml:space="preserve"> dokumentasi dalam bentuk</w:t>
      </w:r>
      <w:r w:rsidRPr="006A6DC0">
        <w:rPr>
          <w:rFonts w:ascii="Times New Roman" w:hAnsi="Times New Roman" w:cs="Times New Roman"/>
          <w:sz w:val="24"/>
          <w:szCs w:val="24"/>
        </w:rPr>
        <w:t xml:space="preserve"> gambar </w:t>
      </w:r>
      <w:r w:rsidR="00785E44">
        <w:rPr>
          <w:rFonts w:ascii="Times New Roman" w:hAnsi="Times New Roman" w:cs="Times New Roman"/>
          <w:sz w:val="24"/>
          <w:szCs w:val="24"/>
        </w:rPr>
        <w:t>atau</w:t>
      </w:r>
      <w:r w:rsidRPr="006A6DC0">
        <w:rPr>
          <w:rFonts w:ascii="Times New Roman" w:hAnsi="Times New Roman" w:cs="Times New Roman"/>
          <w:sz w:val="24"/>
          <w:szCs w:val="24"/>
        </w:rPr>
        <w:t xml:space="preserve"> video. </w:t>
      </w:r>
      <w:proofErr w:type="gramStart"/>
      <w:r w:rsidRPr="006A6DC0">
        <w:rPr>
          <w:rFonts w:ascii="Times New Roman" w:hAnsi="Times New Roman" w:cs="Times New Roman"/>
          <w:bCs/>
          <w:sz w:val="24"/>
          <w:szCs w:val="24"/>
        </w:rPr>
        <w:t xml:space="preserve">Data dilengkapi dengan data kepustakaan yang diperoleh melalui buku-buku atau </w:t>
      </w:r>
      <w:r w:rsidR="00785E44">
        <w:rPr>
          <w:rFonts w:ascii="Times New Roman" w:hAnsi="Times New Roman" w:cs="Times New Roman"/>
          <w:bCs/>
          <w:sz w:val="24"/>
          <w:szCs w:val="24"/>
        </w:rPr>
        <w:t xml:space="preserve">artikel </w:t>
      </w:r>
      <w:r w:rsidRPr="006A6DC0">
        <w:rPr>
          <w:rFonts w:ascii="Times New Roman" w:hAnsi="Times New Roman" w:cs="Times New Roman"/>
          <w:bCs/>
          <w:sz w:val="24"/>
          <w:szCs w:val="24"/>
        </w:rPr>
        <w:t xml:space="preserve">penelitian yang </w:t>
      </w:r>
      <w:r w:rsidR="00785E44">
        <w:rPr>
          <w:rFonts w:ascii="Times New Roman" w:hAnsi="Times New Roman" w:cs="Times New Roman"/>
          <w:bCs/>
          <w:sz w:val="24"/>
          <w:szCs w:val="24"/>
        </w:rPr>
        <w:t xml:space="preserve">sesuai </w:t>
      </w:r>
      <w:r w:rsidRPr="006A6DC0">
        <w:rPr>
          <w:rFonts w:ascii="Times New Roman" w:hAnsi="Times New Roman" w:cs="Times New Roman"/>
          <w:bCs/>
          <w:sz w:val="24"/>
          <w:szCs w:val="24"/>
        </w:rPr>
        <w:t xml:space="preserve">dengan tema </w:t>
      </w:r>
      <w:r w:rsidR="00484386">
        <w:rPr>
          <w:rFonts w:ascii="Times New Roman" w:hAnsi="Times New Roman" w:cs="Times New Roman"/>
          <w:bCs/>
          <w:sz w:val="24"/>
          <w:szCs w:val="24"/>
        </w:rPr>
        <w:t>dan permasalahan penelitian</w:t>
      </w:r>
      <w:r w:rsidR="00CD61F7">
        <w:rPr>
          <w:rFonts w:ascii="Times New Roman" w:hAnsi="Times New Roman" w:cs="Times New Roman"/>
          <w:bCs/>
          <w:sz w:val="24"/>
          <w:szCs w:val="24"/>
        </w:rPr>
        <w:t xml:space="preserve"> ini</w:t>
      </w:r>
      <w:r w:rsidRPr="006A6DC0">
        <w:rPr>
          <w:rFonts w:ascii="Times New Roman" w:hAnsi="Times New Roman" w:cs="Times New Roman"/>
          <w:bCs/>
          <w:sz w:val="24"/>
          <w:szCs w:val="24"/>
        </w:rPr>
        <w:t>.</w:t>
      </w:r>
      <w:proofErr w:type="gramEnd"/>
      <w:r>
        <w:rPr>
          <w:rFonts w:ascii="Times New Roman" w:hAnsi="Times New Roman" w:cs="Times New Roman"/>
          <w:sz w:val="24"/>
          <w:szCs w:val="24"/>
        </w:rPr>
        <w:t xml:space="preserve"> </w:t>
      </w:r>
      <w:proofErr w:type="gramStart"/>
      <w:r w:rsidRPr="006A6DC0">
        <w:rPr>
          <w:rFonts w:ascii="Times New Roman" w:hAnsi="Times New Roman" w:cs="Times New Roman"/>
          <w:sz w:val="24"/>
          <w:szCs w:val="24"/>
        </w:rPr>
        <w:t xml:space="preserve">Analisis data </w:t>
      </w:r>
      <w:r w:rsidR="00785E44">
        <w:rPr>
          <w:rFonts w:ascii="Times New Roman" w:hAnsi="Times New Roman" w:cs="Times New Roman"/>
          <w:sz w:val="24"/>
          <w:szCs w:val="24"/>
        </w:rPr>
        <w:t xml:space="preserve">menggunakan </w:t>
      </w:r>
      <w:r w:rsidRPr="006A6DC0">
        <w:rPr>
          <w:rFonts w:ascii="Times New Roman" w:hAnsi="Times New Roman" w:cs="Times New Roman"/>
          <w:sz w:val="24"/>
          <w:szCs w:val="24"/>
        </w:rPr>
        <w:t>metode deskriptif</w:t>
      </w:r>
      <w:r w:rsidR="002205B4">
        <w:rPr>
          <w:rFonts w:ascii="Times New Roman" w:hAnsi="Times New Roman" w:cs="Times New Roman"/>
          <w:sz w:val="24"/>
          <w:szCs w:val="24"/>
        </w:rPr>
        <w:t>-analitis</w:t>
      </w:r>
      <w:r w:rsidRPr="006A6DC0">
        <w:rPr>
          <w:rFonts w:ascii="Times New Roman" w:hAnsi="Times New Roman" w:cs="Times New Roman"/>
          <w:sz w:val="24"/>
          <w:szCs w:val="24"/>
        </w:rPr>
        <w:t xml:space="preserve"> </w:t>
      </w:r>
      <w:r w:rsidR="002205B4">
        <w:rPr>
          <w:rFonts w:ascii="Times New Roman" w:hAnsi="Times New Roman" w:cs="Times New Roman"/>
          <w:sz w:val="24"/>
          <w:szCs w:val="24"/>
        </w:rPr>
        <w:t xml:space="preserve">dan </w:t>
      </w:r>
      <w:r w:rsidRPr="006A6DC0">
        <w:rPr>
          <w:rFonts w:ascii="Times New Roman" w:hAnsi="Times New Roman" w:cs="Times New Roman"/>
          <w:sz w:val="24"/>
          <w:szCs w:val="24"/>
        </w:rPr>
        <w:t>kritis.</w:t>
      </w:r>
      <w:proofErr w:type="gramEnd"/>
      <w:r w:rsidRPr="006A6DC0">
        <w:rPr>
          <w:rFonts w:ascii="Times New Roman" w:hAnsi="Times New Roman" w:cs="Times New Roman"/>
          <w:sz w:val="24"/>
          <w:szCs w:val="24"/>
        </w:rPr>
        <w:t xml:space="preserve"> </w:t>
      </w:r>
      <w:r w:rsidR="00785E44">
        <w:rPr>
          <w:rFonts w:ascii="Times New Roman" w:hAnsi="Times New Roman" w:cs="Times New Roman"/>
          <w:sz w:val="24"/>
          <w:szCs w:val="24"/>
        </w:rPr>
        <w:t>Penelitian dilakukan selama</w:t>
      </w:r>
      <w:r w:rsidR="00CD61F7">
        <w:rPr>
          <w:rFonts w:ascii="Times New Roman" w:hAnsi="Times New Roman" w:cs="Times New Roman"/>
          <w:sz w:val="24"/>
          <w:szCs w:val="24"/>
        </w:rPr>
        <w:t xml:space="preserve"> 22 hari dengan dua tahapan,</w:t>
      </w:r>
      <w:r w:rsidR="00785E44">
        <w:rPr>
          <w:rFonts w:ascii="Times New Roman" w:hAnsi="Times New Roman" w:cs="Times New Roman"/>
          <w:sz w:val="24"/>
          <w:szCs w:val="24"/>
        </w:rPr>
        <w:t xml:space="preserve"> tujuh</w:t>
      </w:r>
      <w:r>
        <w:rPr>
          <w:rFonts w:ascii="Times New Roman" w:hAnsi="Times New Roman" w:cs="Times New Roman"/>
          <w:sz w:val="24"/>
          <w:szCs w:val="24"/>
        </w:rPr>
        <w:t xml:space="preserve"> hari</w:t>
      </w:r>
      <w:r w:rsidR="00CD61F7">
        <w:rPr>
          <w:rFonts w:ascii="Times New Roman" w:hAnsi="Times New Roman" w:cs="Times New Roman"/>
          <w:sz w:val="24"/>
          <w:szCs w:val="24"/>
        </w:rPr>
        <w:t xml:space="preserve"> merupakan studi awal yang dilakukan pada</w:t>
      </w:r>
      <w:r>
        <w:rPr>
          <w:rFonts w:ascii="Times New Roman" w:hAnsi="Times New Roman" w:cs="Times New Roman"/>
          <w:sz w:val="24"/>
          <w:szCs w:val="24"/>
        </w:rPr>
        <w:t xml:space="preserve"> bulan Juni 2019 dan pe</w:t>
      </w:r>
      <w:r w:rsidR="00785E44">
        <w:rPr>
          <w:rFonts w:ascii="Times New Roman" w:hAnsi="Times New Roman" w:cs="Times New Roman"/>
          <w:sz w:val="24"/>
          <w:szCs w:val="24"/>
        </w:rPr>
        <w:t>ngumpulan data selama 15 hari pada</w:t>
      </w:r>
      <w:r>
        <w:rPr>
          <w:rFonts w:ascii="Times New Roman" w:hAnsi="Times New Roman" w:cs="Times New Roman"/>
          <w:sz w:val="24"/>
          <w:szCs w:val="24"/>
        </w:rPr>
        <w:t xml:space="preserve"> bulan Juli 2019. </w:t>
      </w:r>
    </w:p>
    <w:p w:rsidR="000903F2" w:rsidRPr="006A6DC0" w:rsidRDefault="000903F2" w:rsidP="00756EFC">
      <w:pPr>
        <w:spacing w:after="0" w:line="240" w:lineRule="auto"/>
        <w:ind w:firstLine="720"/>
        <w:jc w:val="both"/>
        <w:rPr>
          <w:rFonts w:ascii="Times New Roman" w:hAnsi="Times New Roman" w:cs="Times New Roman"/>
          <w:sz w:val="24"/>
          <w:szCs w:val="24"/>
        </w:rPr>
      </w:pPr>
    </w:p>
    <w:p w:rsidR="00756EFC" w:rsidRPr="000903F2" w:rsidRDefault="00756EFC" w:rsidP="000903F2">
      <w:pPr>
        <w:spacing w:after="0" w:line="240" w:lineRule="auto"/>
        <w:jc w:val="both"/>
        <w:rPr>
          <w:rFonts w:ascii="Times New Roman" w:hAnsi="Times New Roman" w:cs="Times New Roman"/>
          <w:b/>
          <w:sz w:val="24"/>
          <w:szCs w:val="24"/>
        </w:rPr>
      </w:pPr>
      <w:r w:rsidRPr="000903F2">
        <w:rPr>
          <w:rFonts w:ascii="Times New Roman" w:hAnsi="Times New Roman" w:cs="Times New Roman"/>
          <w:b/>
          <w:sz w:val="24"/>
          <w:szCs w:val="24"/>
        </w:rPr>
        <w:t>PEMBAHASAN</w:t>
      </w:r>
    </w:p>
    <w:p w:rsidR="000903F2" w:rsidRDefault="000903F2" w:rsidP="000903F2">
      <w:pPr>
        <w:spacing w:after="0" w:line="240" w:lineRule="auto"/>
        <w:jc w:val="both"/>
        <w:rPr>
          <w:rFonts w:ascii="Times New Roman" w:hAnsi="Times New Roman" w:cs="Times New Roman"/>
          <w:b/>
          <w:sz w:val="24"/>
          <w:szCs w:val="24"/>
        </w:rPr>
      </w:pPr>
    </w:p>
    <w:p w:rsidR="00756EFC" w:rsidRPr="000903F2" w:rsidRDefault="00756EFC" w:rsidP="000903F2">
      <w:pPr>
        <w:spacing w:after="0" w:line="240" w:lineRule="auto"/>
        <w:jc w:val="both"/>
        <w:rPr>
          <w:rFonts w:ascii="Times New Roman" w:hAnsi="Times New Roman" w:cs="Times New Roman"/>
          <w:b/>
          <w:sz w:val="24"/>
          <w:szCs w:val="24"/>
        </w:rPr>
      </w:pPr>
      <w:r w:rsidRPr="000903F2">
        <w:rPr>
          <w:rFonts w:ascii="Times New Roman" w:hAnsi="Times New Roman" w:cs="Times New Roman"/>
          <w:b/>
          <w:sz w:val="24"/>
          <w:szCs w:val="24"/>
        </w:rPr>
        <w:t>Geo-Demografis dan Sosial Masyarakat di Sebatik Tengah</w:t>
      </w:r>
    </w:p>
    <w:p w:rsidR="00756EFC" w:rsidRDefault="00756EFC" w:rsidP="00756E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Garis</w:t>
      </w:r>
      <w:r w:rsidR="00785E44">
        <w:rPr>
          <w:rFonts w:ascii="Times New Roman" w:hAnsi="Times New Roman" w:cs="Times New Roman"/>
          <w:sz w:val="24"/>
          <w:szCs w:val="24"/>
        </w:rPr>
        <w:t xml:space="preserve"> Lintang Utara</w:t>
      </w:r>
      <w:r w:rsidR="00785E44" w:rsidRPr="005541A7">
        <w:rPr>
          <w:rFonts w:ascii="Times New Roman" w:hAnsi="Times New Roman" w:cs="Times New Roman"/>
          <w:sz w:val="24"/>
          <w:szCs w:val="24"/>
        </w:rPr>
        <w:t xml:space="preserve"> 4</w:t>
      </w:r>
      <w:r w:rsidR="00785E44" w:rsidRPr="005541A7">
        <w:rPr>
          <w:rFonts w:ascii="Times New Roman" w:hAnsi="Times New Roman" w:cs="Times New Roman"/>
          <w:sz w:val="24"/>
          <w:szCs w:val="24"/>
          <w:vertAlign w:val="superscript"/>
        </w:rPr>
        <w:t xml:space="preserve">0 </w:t>
      </w:r>
      <w:r w:rsidR="00785E44">
        <w:rPr>
          <w:rFonts w:ascii="Times New Roman" w:hAnsi="Times New Roman" w:cs="Times New Roman"/>
          <w:sz w:val="24"/>
          <w:szCs w:val="24"/>
        </w:rPr>
        <w:t>10'</w:t>
      </w:r>
      <w:r>
        <w:rPr>
          <w:rFonts w:ascii="Times New Roman" w:hAnsi="Times New Roman" w:cs="Times New Roman"/>
          <w:sz w:val="24"/>
          <w:szCs w:val="24"/>
        </w:rPr>
        <w:t xml:space="preserve"> membagi Pulau Sebatik</w:t>
      </w:r>
      <w:r w:rsidR="00785E44">
        <w:rPr>
          <w:rFonts w:ascii="Times New Roman" w:hAnsi="Times New Roman" w:cs="Times New Roman"/>
          <w:sz w:val="24"/>
          <w:szCs w:val="24"/>
        </w:rPr>
        <w:t xml:space="preserve"> dalam</w:t>
      </w:r>
      <w:r w:rsidR="00595089">
        <w:rPr>
          <w:rFonts w:ascii="Times New Roman" w:hAnsi="Times New Roman" w:cs="Times New Roman"/>
          <w:sz w:val="24"/>
          <w:szCs w:val="24"/>
        </w:rPr>
        <w:t xml:space="preserve"> </w:t>
      </w:r>
      <w:r w:rsidR="00785E44">
        <w:rPr>
          <w:rFonts w:ascii="Times New Roman" w:hAnsi="Times New Roman" w:cs="Times New Roman"/>
          <w:sz w:val="24"/>
          <w:szCs w:val="24"/>
        </w:rPr>
        <w:t>wilayah kedaulatan dua negara</w:t>
      </w:r>
      <w:r w:rsidRPr="005541A7">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{"citationItems":[{"id":"ITEM-1","itemData":{"author":[{"dropping-particle":"","family":"Suburi","given":"Juni","non-dropping-particle":"","parse-names":false,"suffix":""}],"id":"ITEM-1","issued":{"date-parts":[["2010"]]},"publisher":"Graha Ilmu","publisher-place":"Yogyakarta","title":"Kebijakan Pengelolaan Batas Antar Negara di Kalimantan dalam Konteks Menjaga Kedaulatan Wilayah NKRI dalam Mengelola Perbatasan Indonesia di Dunia Tanpa Batas: Isu Permasalahan dan Pilihan Kebijakan","type":"book"},"uris":["http://www.mendeley.com/documents/?uuid=95f90a31-f1a4-4dd5-9647-188160dd9683"]}],"mendeley":{"formattedCitation":"(Suburi 2010)","manualFormatting":"(Suburi 2010:119)","plainTextFormattedCitation":"(Suburi 2010)","previouslyFormattedCitation":"(Suburi 2010)"},"properties":{"noteIndex":0},"schema":"https://github.com/citation-style-language/schema/raw/master/csl-citation.json"}</w:instrText>
      </w:r>
      <w:r w:rsidR="0026516C">
        <w:rPr>
          <w:rFonts w:ascii="Times New Roman" w:hAnsi="Times New Roman" w:cs="Times New Roman"/>
          <w:sz w:val="24"/>
          <w:szCs w:val="24"/>
        </w:rPr>
        <w:fldChar w:fldCharType="separate"/>
      </w:r>
      <w:r w:rsidRPr="005541A7">
        <w:rPr>
          <w:rFonts w:ascii="Times New Roman" w:hAnsi="Times New Roman" w:cs="Times New Roman"/>
          <w:noProof/>
          <w:sz w:val="24"/>
          <w:szCs w:val="24"/>
        </w:rPr>
        <w:t>(Suburi 2010</w:t>
      </w:r>
      <w:r>
        <w:rPr>
          <w:rFonts w:ascii="Times New Roman" w:hAnsi="Times New Roman" w:cs="Times New Roman"/>
          <w:noProof/>
          <w:sz w:val="24"/>
          <w:szCs w:val="24"/>
        </w:rPr>
        <w:t>:119</w:t>
      </w:r>
      <w:r w:rsidRPr="005541A7">
        <w:rPr>
          <w:rFonts w:ascii="Times New Roman" w:hAnsi="Times New Roman" w:cs="Times New Roman"/>
          <w:noProof/>
          <w:sz w:val="24"/>
          <w:szCs w:val="24"/>
        </w:rPr>
        <w:t>)</w:t>
      </w:r>
      <w:r w:rsidR="0026516C">
        <w:rPr>
          <w:rFonts w:ascii="Times New Roman" w:hAnsi="Times New Roman" w:cs="Times New Roman"/>
          <w:sz w:val="24"/>
          <w:szCs w:val="24"/>
        </w:rPr>
        <w:fldChar w:fldCharType="end"/>
      </w:r>
      <w:r w:rsidR="000D455C">
        <w:rPr>
          <w:rFonts w:ascii="Times New Roman" w:hAnsi="Times New Roman" w:cs="Times New Roman"/>
          <w:sz w:val="24"/>
          <w:szCs w:val="24"/>
        </w:rPr>
        <w:t xml:space="preserve"> dengan p</w:t>
      </w:r>
      <w:r w:rsidR="00785E44">
        <w:rPr>
          <w:rFonts w:ascii="Times New Roman" w:hAnsi="Times New Roman" w:cs="Times New Roman"/>
          <w:sz w:val="24"/>
          <w:szCs w:val="24"/>
        </w:rPr>
        <w:t>atok beton menjadi p</w:t>
      </w:r>
      <w:r>
        <w:rPr>
          <w:rFonts w:ascii="Times New Roman" w:hAnsi="Times New Roman" w:cs="Times New Roman"/>
          <w:sz w:val="24"/>
          <w:szCs w:val="24"/>
        </w:rPr>
        <w:t>enanda batas antar</w:t>
      </w:r>
      <w:r w:rsidRPr="005541A7">
        <w:rPr>
          <w:rFonts w:ascii="Times New Roman" w:hAnsi="Times New Roman" w:cs="Times New Roman"/>
          <w:sz w:val="24"/>
          <w:szCs w:val="24"/>
        </w:rPr>
        <w:t xml:space="preserve"> wilayah </w:t>
      </w:r>
      <w:r>
        <w:rPr>
          <w:rFonts w:ascii="Times New Roman" w:hAnsi="Times New Roman" w:cs="Times New Roman"/>
          <w:sz w:val="24"/>
          <w:szCs w:val="24"/>
        </w:rPr>
        <w:t>kedua negara</w:t>
      </w:r>
      <w:r w:rsidR="00CD61F7">
        <w:rPr>
          <w:rFonts w:ascii="Times New Roman" w:hAnsi="Times New Roman" w:cs="Times New Roman"/>
          <w:sz w:val="24"/>
          <w:szCs w:val="24"/>
        </w:rPr>
        <w:t xml:space="preserve"> tersebut</w:t>
      </w:r>
      <w:r w:rsidR="000D455C">
        <w:rPr>
          <w:rFonts w:ascii="Times New Roman" w:hAnsi="Times New Roman" w:cs="Times New Roman"/>
          <w:sz w:val="24"/>
          <w:szCs w:val="24"/>
        </w:rPr>
        <w:t>.</w:t>
      </w:r>
      <w:r>
        <w:rPr>
          <w:rFonts w:ascii="Times New Roman" w:hAnsi="Times New Roman" w:cs="Times New Roman"/>
          <w:sz w:val="24"/>
          <w:szCs w:val="24"/>
        </w:rPr>
        <w:t xml:space="preserve"> Patok perbatasan Indonesia </w:t>
      </w:r>
      <w:r w:rsidRPr="005541A7">
        <w:rPr>
          <w:rFonts w:ascii="Times New Roman" w:hAnsi="Times New Roman" w:cs="Times New Roman"/>
          <w:sz w:val="24"/>
          <w:szCs w:val="24"/>
        </w:rPr>
        <w:t>dan</w:t>
      </w:r>
      <w:r>
        <w:rPr>
          <w:rFonts w:ascii="Times New Roman" w:hAnsi="Times New Roman" w:cs="Times New Roman"/>
          <w:sz w:val="24"/>
          <w:szCs w:val="24"/>
        </w:rPr>
        <w:t xml:space="preserve"> </w:t>
      </w:r>
      <w:r w:rsidRPr="005541A7">
        <w:rPr>
          <w:rFonts w:ascii="Times New Roman" w:hAnsi="Times New Roman" w:cs="Times New Roman"/>
          <w:sz w:val="24"/>
          <w:szCs w:val="24"/>
        </w:rPr>
        <w:t xml:space="preserve">Malaysia </w:t>
      </w:r>
      <w:r w:rsidR="000D455C">
        <w:rPr>
          <w:rFonts w:ascii="Times New Roman" w:hAnsi="Times New Roman" w:cs="Times New Roman"/>
          <w:sz w:val="24"/>
          <w:szCs w:val="24"/>
        </w:rPr>
        <w:t xml:space="preserve">ini </w:t>
      </w:r>
      <w:r w:rsidRPr="005541A7">
        <w:rPr>
          <w:rFonts w:ascii="Times New Roman" w:hAnsi="Times New Roman" w:cs="Times New Roman"/>
          <w:sz w:val="24"/>
          <w:szCs w:val="24"/>
        </w:rPr>
        <w:t xml:space="preserve">ditentukan </w:t>
      </w:r>
      <w:r w:rsidR="000D455C">
        <w:rPr>
          <w:rFonts w:ascii="Times New Roman" w:hAnsi="Times New Roman" w:cs="Times New Roman"/>
          <w:sz w:val="24"/>
          <w:szCs w:val="24"/>
        </w:rPr>
        <w:t>melalui Konvensi London</w:t>
      </w:r>
      <w:r w:rsidR="00CD61F7">
        <w:rPr>
          <w:rFonts w:ascii="Times New Roman" w:hAnsi="Times New Roman" w:cs="Times New Roman"/>
          <w:sz w:val="24"/>
          <w:szCs w:val="24"/>
        </w:rPr>
        <w:t xml:space="preserve"> antara</w:t>
      </w:r>
      <w:r w:rsidR="000D455C">
        <w:rPr>
          <w:rFonts w:ascii="Times New Roman" w:hAnsi="Times New Roman" w:cs="Times New Roman"/>
          <w:sz w:val="24"/>
          <w:szCs w:val="24"/>
        </w:rPr>
        <w:t xml:space="preserve"> </w:t>
      </w:r>
      <w:r>
        <w:rPr>
          <w:rFonts w:ascii="Times New Roman" w:hAnsi="Times New Roman" w:cs="Times New Roman"/>
          <w:sz w:val="24"/>
          <w:szCs w:val="24"/>
        </w:rPr>
        <w:t>Inggris</w:t>
      </w:r>
      <w:r w:rsidRPr="005541A7">
        <w:rPr>
          <w:rFonts w:ascii="Times New Roman" w:hAnsi="Times New Roman" w:cs="Times New Roman"/>
          <w:sz w:val="24"/>
          <w:szCs w:val="24"/>
        </w:rPr>
        <w:t xml:space="preserve"> dan</w:t>
      </w:r>
      <w:r>
        <w:rPr>
          <w:rFonts w:ascii="Times New Roman" w:hAnsi="Times New Roman" w:cs="Times New Roman"/>
          <w:sz w:val="24"/>
          <w:szCs w:val="24"/>
        </w:rPr>
        <w:t xml:space="preserve"> Belanda</w:t>
      </w:r>
      <w:r w:rsidR="000D455C">
        <w:rPr>
          <w:rFonts w:ascii="Times New Roman" w:hAnsi="Times New Roman" w:cs="Times New Roman"/>
          <w:sz w:val="24"/>
          <w:szCs w:val="24"/>
        </w:rPr>
        <w:t xml:space="preserve"> yang menjajah kawasan tersebut</w:t>
      </w:r>
      <w:r>
        <w:rPr>
          <w:rFonts w:ascii="Times New Roman" w:hAnsi="Times New Roman" w:cs="Times New Roman"/>
          <w:sz w:val="24"/>
          <w:szCs w:val="24"/>
        </w:rPr>
        <w:t xml:space="preserve"> pada </w:t>
      </w:r>
      <w:r w:rsidRPr="005541A7">
        <w:rPr>
          <w:rFonts w:ascii="Times New Roman" w:hAnsi="Times New Roman" w:cs="Times New Roman"/>
          <w:sz w:val="24"/>
          <w:szCs w:val="24"/>
        </w:rPr>
        <w:t>189</w:t>
      </w:r>
      <w:r>
        <w:rPr>
          <w:rFonts w:ascii="Times New Roman" w:hAnsi="Times New Roman" w:cs="Times New Roman"/>
          <w:sz w:val="24"/>
          <w:szCs w:val="24"/>
        </w:rPr>
        <w:t xml:space="preserve">1 </w:t>
      </w:r>
      <w:r w:rsidR="000D455C">
        <w:rPr>
          <w:rFonts w:ascii="Times New Roman" w:hAnsi="Times New Roman" w:cs="Times New Roman"/>
          <w:sz w:val="24"/>
          <w:szCs w:val="24"/>
        </w:rPr>
        <w:t xml:space="preserve">serta </w:t>
      </w:r>
      <w:r w:rsidRPr="005541A7">
        <w:rPr>
          <w:rFonts w:ascii="Times New Roman" w:hAnsi="Times New Roman" w:cs="Times New Roman"/>
          <w:sz w:val="24"/>
          <w:szCs w:val="24"/>
        </w:rPr>
        <w:t>1915</w:t>
      </w:r>
      <w:r w:rsidR="000D455C">
        <w:rPr>
          <w:rFonts w:ascii="Times New Roman" w:hAnsi="Times New Roman" w:cs="Times New Roman"/>
          <w:sz w:val="24"/>
          <w:szCs w:val="24"/>
        </w:rPr>
        <w:t xml:space="preserve"> melalui perjanjian</w:t>
      </w:r>
      <w:r w:rsidRPr="005541A7">
        <w:rPr>
          <w:rFonts w:ascii="Times New Roman" w:hAnsi="Times New Roman" w:cs="Times New Roman"/>
          <w:sz w:val="24"/>
          <w:szCs w:val="24"/>
        </w:rPr>
        <w:t xml:space="preserve"> </w:t>
      </w:r>
      <w:r w:rsidR="000D455C">
        <w:rPr>
          <w:rFonts w:ascii="Times New Roman" w:hAnsi="Times New Roman" w:cs="Times New Roman"/>
          <w:sz w:val="24"/>
          <w:szCs w:val="24"/>
        </w:rPr>
        <w:t>yang diberi nama</w:t>
      </w:r>
      <w:r>
        <w:rPr>
          <w:rFonts w:ascii="Times New Roman" w:hAnsi="Times New Roman" w:cs="Times New Roman"/>
          <w:sz w:val="24"/>
          <w:szCs w:val="24"/>
        </w:rPr>
        <w:t xml:space="preserve"> Protokol London.</w:t>
      </w:r>
      <w:r w:rsidRPr="005541A7">
        <w:rPr>
          <w:rFonts w:ascii="Times New Roman" w:hAnsi="Times New Roman" w:cs="Times New Roman"/>
          <w:sz w:val="24"/>
          <w:szCs w:val="24"/>
        </w:rPr>
        <w:t xml:space="preserve"> </w:t>
      </w:r>
      <w:proofErr w:type="gramStart"/>
      <w:r w:rsidR="00784824">
        <w:rPr>
          <w:rFonts w:ascii="Times New Roman" w:hAnsi="Times New Roman" w:cs="Times New Roman"/>
          <w:sz w:val="24"/>
          <w:szCs w:val="24"/>
        </w:rPr>
        <w:t>Pada kedua per</w:t>
      </w:r>
      <w:r>
        <w:rPr>
          <w:rFonts w:ascii="Times New Roman" w:hAnsi="Times New Roman" w:cs="Times New Roman"/>
          <w:sz w:val="24"/>
          <w:szCs w:val="24"/>
        </w:rPr>
        <w:t>janjian</w:t>
      </w:r>
      <w:r w:rsidR="00784824">
        <w:rPr>
          <w:rFonts w:ascii="Times New Roman" w:hAnsi="Times New Roman" w:cs="Times New Roman"/>
          <w:sz w:val="24"/>
          <w:szCs w:val="24"/>
        </w:rPr>
        <w:t xml:space="preserve"> tersebut</w:t>
      </w:r>
      <w:r>
        <w:rPr>
          <w:rFonts w:ascii="Times New Roman" w:hAnsi="Times New Roman" w:cs="Times New Roman"/>
          <w:sz w:val="24"/>
          <w:szCs w:val="24"/>
        </w:rPr>
        <w:t xml:space="preserve"> ditetapkan</w:t>
      </w:r>
      <w:r w:rsidRPr="005541A7">
        <w:rPr>
          <w:rFonts w:ascii="Times New Roman" w:hAnsi="Times New Roman" w:cs="Times New Roman"/>
          <w:sz w:val="24"/>
          <w:szCs w:val="24"/>
        </w:rPr>
        <w:t xml:space="preserve"> </w:t>
      </w:r>
      <w:r>
        <w:rPr>
          <w:rFonts w:ascii="Times New Roman" w:hAnsi="Times New Roman" w:cs="Times New Roman"/>
          <w:sz w:val="24"/>
          <w:szCs w:val="24"/>
        </w:rPr>
        <w:t>batas wilayah</w:t>
      </w:r>
      <w:r w:rsidR="000D455C">
        <w:rPr>
          <w:rFonts w:ascii="Times New Roman" w:hAnsi="Times New Roman" w:cs="Times New Roman"/>
          <w:sz w:val="24"/>
          <w:szCs w:val="24"/>
        </w:rPr>
        <w:t xml:space="preserve"> Inggris dan Belanda</w:t>
      </w:r>
      <w:r>
        <w:rPr>
          <w:rFonts w:ascii="Times New Roman" w:hAnsi="Times New Roman" w:cs="Times New Roman"/>
          <w:sz w:val="24"/>
          <w:szCs w:val="24"/>
        </w:rPr>
        <w:t xml:space="preserve"> </w:t>
      </w:r>
      <w:r w:rsidR="000D455C">
        <w:rPr>
          <w:rFonts w:ascii="Times New Roman" w:hAnsi="Times New Roman" w:cs="Times New Roman"/>
          <w:sz w:val="24"/>
          <w:szCs w:val="24"/>
        </w:rPr>
        <w:t xml:space="preserve">di </w:t>
      </w:r>
      <w:r>
        <w:rPr>
          <w:rFonts w:ascii="Times New Roman" w:hAnsi="Times New Roman" w:cs="Times New Roman"/>
          <w:sz w:val="24"/>
          <w:szCs w:val="24"/>
        </w:rPr>
        <w:t>darat</w:t>
      </w:r>
      <w:r w:rsidR="000D455C">
        <w:rPr>
          <w:rFonts w:ascii="Times New Roman" w:hAnsi="Times New Roman" w:cs="Times New Roman"/>
          <w:sz w:val="24"/>
          <w:szCs w:val="24"/>
        </w:rPr>
        <w:t xml:space="preserve"> dan laut</w:t>
      </w:r>
      <w:r w:rsidR="00595089">
        <w:rPr>
          <w:rFonts w:ascii="Times New Roman" w:hAnsi="Times New Roman" w:cs="Times New Roman"/>
          <w:sz w:val="24"/>
          <w:szCs w:val="24"/>
        </w:rPr>
        <w:t>.</w:t>
      </w:r>
      <w:proofErr w:type="gramEnd"/>
      <w:r w:rsidRPr="005541A7">
        <w:rPr>
          <w:rFonts w:ascii="Times New Roman" w:hAnsi="Times New Roman" w:cs="Times New Roman"/>
          <w:sz w:val="24"/>
          <w:szCs w:val="24"/>
        </w:rPr>
        <w:t xml:space="preserve"> </w:t>
      </w:r>
      <w:r w:rsidR="00595089">
        <w:rPr>
          <w:rFonts w:ascii="Times New Roman" w:hAnsi="Times New Roman" w:cs="Times New Roman"/>
          <w:sz w:val="24"/>
          <w:szCs w:val="24"/>
        </w:rPr>
        <w:t>B</w:t>
      </w:r>
      <w:r>
        <w:rPr>
          <w:rFonts w:ascii="Times New Roman" w:hAnsi="Times New Roman" w:cs="Times New Roman"/>
          <w:sz w:val="24"/>
          <w:szCs w:val="24"/>
        </w:rPr>
        <w:t>agian</w:t>
      </w:r>
      <w:r w:rsidR="000D455C">
        <w:rPr>
          <w:rFonts w:ascii="Times New Roman" w:hAnsi="Times New Roman" w:cs="Times New Roman"/>
          <w:sz w:val="24"/>
          <w:szCs w:val="24"/>
        </w:rPr>
        <w:t xml:space="preserve"> u</w:t>
      </w:r>
      <w:r w:rsidRPr="005541A7">
        <w:rPr>
          <w:rFonts w:ascii="Times New Roman" w:hAnsi="Times New Roman" w:cs="Times New Roman"/>
          <w:sz w:val="24"/>
          <w:szCs w:val="24"/>
        </w:rPr>
        <w:t xml:space="preserve">tara </w:t>
      </w:r>
      <w:r w:rsidR="000D455C">
        <w:rPr>
          <w:rFonts w:ascii="Times New Roman" w:hAnsi="Times New Roman" w:cs="Times New Roman"/>
          <w:sz w:val="24"/>
          <w:szCs w:val="24"/>
        </w:rPr>
        <w:t xml:space="preserve">menjadi wiayah koloni </w:t>
      </w:r>
      <w:r>
        <w:rPr>
          <w:rFonts w:ascii="Times New Roman" w:hAnsi="Times New Roman" w:cs="Times New Roman"/>
          <w:sz w:val="24"/>
          <w:szCs w:val="24"/>
        </w:rPr>
        <w:t>Inggris dan</w:t>
      </w:r>
      <w:r w:rsidRPr="005541A7">
        <w:rPr>
          <w:rFonts w:ascii="Times New Roman" w:hAnsi="Times New Roman" w:cs="Times New Roman"/>
          <w:sz w:val="24"/>
          <w:szCs w:val="24"/>
        </w:rPr>
        <w:t xml:space="preserve"> </w:t>
      </w:r>
      <w:r>
        <w:rPr>
          <w:rFonts w:ascii="Times New Roman" w:hAnsi="Times New Roman" w:cs="Times New Roman"/>
          <w:sz w:val="24"/>
          <w:szCs w:val="24"/>
        </w:rPr>
        <w:t>wilayah</w:t>
      </w:r>
      <w:r w:rsidR="000D455C">
        <w:rPr>
          <w:rFonts w:ascii="Times New Roman" w:hAnsi="Times New Roman" w:cs="Times New Roman"/>
          <w:sz w:val="24"/>
          <w:szCs w:val="24"/>
        </w:rPr>
        <w:t xml:space="preserve"> kekuasaan</w:t>
      </w:r>
      <w:r w:rsidRPr="005541A7">
        <w:rPr>
          <w:rFonts w:ascii="Times New Roman" w:hAnsi="Times New Roman" w:cs="Times New Roman"/>
          <w:sz w:val="24"/>
          <w:szCs w:val="24"/>
        </w:rPr>
        <w:t xml:space="preserve"> Belanda</w:t>
      </w:r>
      <w:r w:rsidR="000D455C">
        <w:rPr>
          <w:rFonts w:ascii="Times New Roman" w:hAnsi="Times New Roman" w:cs="Times New Roman"/>
          <w:sz w:val="24"/>
          <w:szCs w:val="24"/>
        </w:rPr>
        <w:t xml:space="preserve"> pada bagian selatan pulau tersebut</w:t>
      </w:r>
      <w:r>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{"citationItems":[{"id":"ITEM-1","itemData":{"author":[{"dropping-particle":"","family":"Abubakar","given":"Mustafa","non-dropping-particle":"","parse-names":false,"suffix":""}],"id":"ITEM-1","issued":{"date-parts":[["2006"]]},"publisher":"Kompas Media Nusantara","publisher-place":"Jakarta","title":"Menata Pulau-pulau Kecil Perbatasan: Belajar dari Kasus Sipadan, Ligitan dan Sebatik","type":"book"},"uris":["http://www.mendeley.com/documents/?uuid=2247d1d0-288e-4ae9-af9a-0a45535455b1"]}],"mendeley":{"formattedCitation":"(Abubakar 2006)","manualFormatting":"(Abubakar 2006:87)","plainTextFormattedCitation":"(Abubakar 2006)","previouslyFormattedCitation":"(Abubakar 2006)"},"properties":{"noteIndex":0},"schema":"https://github.com/citation-style-language/schema/raw/master/csl-citation.json"}</w:instrText>
      </w:r>
      <w:r w:rsidR="0026516C">
        <w:rPr>
          <w:rFonts w:ascii="Times New Roman" w:hAnsi="Times New Roman" w:cs="Times New Roman"/>
          <w:sz w:val="24"/>
          <w:szCs w:val="24"/>
        </w:rPr>
        <w:fldChar w:fldCharType="separate"/>
      </w:r>
      <w:r w:rsidRPr="007C3CB3">
        <w:rPr>
          <w:rFonts w:ascii="Times New Roman" w:hAnsi="Times New Roman" w:cs="Times New Roman"/>
          <w:noProof/>
          <w:sz w:val="24"/>
          <w:szCs w:val="24"/>
        </w:rPr>
        <w:t>(Abubakar 2006</w:t>
      </w:r>
      <w:r>
        <w:rPr>
          <w:rFonts w:ascii="Times New Roman" w:hAnsi="Times New Roman" w:cs="Times New Roman"/>
          <w:noProof/>
          <w:sz w:val="24"/>
          <w:szCs w:val="24"/>
        </w:rPr>
        <w:t>:87</w:t>
      </w:r>
      <w:r w:rsidRPr="007C3CB3">
        <w:rPr>
          <w:rFonts w:ascii="Times New Roman" w:hAnsi="Times New Roman" w:cs="Times New Roman"/>
          <w:noProof/>
          <w:sz w:val="24"/>
          <w:szCs w:val="24"/>
        </w:rPr>
        <w:t>)</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56EFC" w:rsidRDefault="00756EFC" w:rsidP="00454A6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Batas wilayah antar kedua negara ditandai dengan patok beton setinggi </w:t>
      </w:r>
      <w:r w:rsidRPr="002D1AE6">
        <w:rPr>
          <w:rFonts w:ascii="Times New Roman" w:hAnsi="Times New Roman" w:cs="Times New Roman"/>
          <w:sz w:val="24"/>
          <w:szCs w:val="24"/>
          <w:u w:val="single"/>
        </w:rPr>
        <w:t>+</w:t>
      </w:r>
      <w:r>
        <w:rPr>
          <w:rFonts w:ascii="Times New Roman" w:hAnsi="Times New Roman" w:cs="Times New Roman"/>
          <w:sz w:val="24"/>
          <w:szCs w:val="24"/>
        </w:rPr>
        <w:t xml:space="preserve"> 40 cm yang membentang mengikuti garis astronimis dari t</w:t>
      </w:r>
      <w:r w:rsidR="00784824">
        <w:rPr>
          <w:rFonts w:ascii="Times New Roman" w:hAnsi="Times New Roman" w:cs="Times New Roman"/>
          <w:sz w:val="24"/>
          <w:szCs w:val="24"/>
        </w:rPr>
        <w:t>imur ke barat sebanyak 14 patok.</w:t>
      </w:r>
      <w:proofErr w:type="gramEnd"/>
      <w:r w:rsidR="00784824">
        <w:rPr>
          <w:rFonts w:ascii="Times New Roman" w:hAnsi="Times New Roman" w:cs="Times New Roman"/>
          <w:sz w:val="24"/>
          <w:szCs w:val="24"/>
        </w:rPr>
        <w:t xml:space="preserve"> </w:t>
      </w:r>
      <w:proofErr w:type="gramStart"/>
      <w:r w:rsidR="00784824">
        <w:rPr>
          <w:rFonts w:ascii="Times New Roman" w:hAnsi="Times New Roman" w:cs="Times New Roman"/>
          <w:sz w:val="24"/>
          <w:szCs w:val="24"/>
        </w:rPr>
        <w:t>Patok satu</w:t>
      </w:r>
      <w:r>
        <w:rPr>
          <w:rFonts w:ascii="Times New Roman" w:hAnsi="Times New Roman" w:cs="Times New Roman"/>
          <w:sz w:val="24"/>
          <w:szCs w:val="24"/>
        </w:rPr>
        <w:t xml:space="preserve"> di mulai dari Desa Seberang Kecamatan Sebatik Utara dan patok 14 berakhir di Desa Bambangan Kecamatan Sebatik Barat.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Patok-patok tersebut menjadi penanda batas negara tanpa adanya zona bebas yang mengantarai wilayah kedua negara.</w:t>
      </w:r>
      <w:proofErr w:type="gramEnd"/>
      <w:r>
        <w:rPr>
          <w:rFonts w:ascii="Times New Roman" w:hAnsi="Times New Roman" w:cs="Times New Roman"/>
          <w:sz w:val="24"/>
          <w:szCs w:val="24"/>
        </w:rPr>
        <w:t xml:space="preserve"> </w:t>
      </w:r>
      <w:r w:rsidR="00784824">
        <w:rPr>
          <w:rFonts w:ascii="Times New Roman" w:hAnsi="Times New Roman" w:cs="Times New Roman"/>
          <w:sz w:val="24"/>
          <w:szCs w:val="24"/>
        </w:rPr>
        <w:t xml:space="preserve">Menurut temuan </w:t>
      </w:r>
      <w:r w:rsidR="00784824">
        <w:rPr>
          <w:rFonts w:ascii="Times New Roman" w:hAnsi="Times New Roman" w:cs="Times New Roman"/>
          <w:sz w:val="24"/>
          <w:szCs w:val="24"/>
        </w:rPr>
        <w:fldChar w:fldCharType="begin" w:fldLock="1"/>
      </w:r>
      <w:r w:rsidR="00784824">
        <w:rPr>
          <w:rFonts w:ascii="Times New Roman" w:hAnsi="Times New Roman" w:cs="Times New Roman"/>
          <w:sz w:val="24"/>
          <w:szCs w:val="24"/>
        </w:rPr>
        <w:instrText>ADDIN CSL_CITATION {"citationItems":[{"id":"ITEM-1","itemData":{"author":[{"dropping-particle":"","family":"Sudiar","given":"Sonny","non-dropping-particle":"","parse-names":false,"suffix":""}],"container-title":"Paradigma","id":"ITEM-1","issue":"3","issued":{"date-parts":[["2012"]]},"page":"389-402","title":"Kebijakan Pembangunan Perbatasan dan Kesejahteraan Masyarakat di Wilayah Perbatasan Pulau Sebatik, Indonesia","type":"article-journal","volume":"1"},"uris":["http://www.mendeley.com/documents/?uuid=6b24907b-3811-4d43-83e1-3c9f4a1441b7"]}],"mendeley":{"formattedCitation":"(Sudiar 2012)","manualFormatting":"Sudiar, 2012)","plainTextFormattedCitation":"(Sudiar 2012)","previouslyFormattedCitation":"(Sudiar 2012)"},"properties":{"noteIndex":0},"schema":"https://github.com/citation-style-language/schema/raw/master/csl-citation.json"}</w:instrText>
      </w:r>
      <w:r w:rsidR="00784824">
        <w:rPr>
          <w:rFonts w:ascii="Times New Roman" w:hAnsi="Times New Roman" w:cs="Times New Roman"/>
          <w:sz w:val="24"/>
          <w:szCs w:val="24"/>
        </w:rPr>
        <w:fldChar w:fldCharType="separate"/>
      </w:r>
      <w:r w:rsidR="00784824" w:rsidRPr="00635ECC">
        <w:rPr>
          <w:rFonts w:ascii="Times New Roman" w:hAnsi="Times New Roman" w:cs="Times New Roman"/>
          <w:noProof/>
          <w:sz w:val="24"/>
          <w:szCs w:val="24"/>
        </w:rPr>
        <w:t>Sudiar</w:t>
      </w:r>
      <w:r w:rsidR="00784824">
        <w:rPr>
          <w:rFonts w:ascii="Times New Roman" w:hAnsi="Times New Roman" w:cs="Times New Roman"/>
          <w:noProof/>
          <w:sz w:val="24"/>
          <w:szCs w:val="24"/>
        </w:rPr>
        <w:t>,</w:t>
      </w:r>
      <w:r w:rsidR="00784824" w:rsidRPr="00635ECC">
        <w:rPr>
          <w:rFonts w:ascii="Times New Roman" w:hAnsi="Times New Roman" w:cs="Times New Roman"/>
          <w:noProof/>
          <w:sz w:val="24"/>
          <w:szCs w:val="24"/>
        </w:rPr>
        <w:t xml:space="preserve"> </w:t>
      </w:r>
      <w:r w:rsidR="00784824">
        <w:rPr>
          <w:rFonts w:ascii="Times New Roman" w:hAnsi="Times New Roman" w:cs="Times New Roman"/>
          <w:noProof/>
          <w:sz w:val="24"/>
          <w:szCs w:val="24"/>
        </w:rPr>
        <w:t>(</w:t>
      </w:r>
      <w:r w:rsidR="00784824" w:rsidRPr="00635ECC">
        <w:rPr>
          <w:rFonts w:ascii="Times New Roman" w:hAnsi="Times New Roman" w:cs="Times New Roman"/>
          <w:noProof/>
          <w:sz w:val="24"/>
          <w:szCs w:val="24"/>
        </w:rPr>
        <w:t>2012)</w:t>
      </w:r>
      <w:r w:rsidR="00784824">
        <w:rPr>
          <w:rFonts w:ascii="Times New Roman" w:hAnsi="Times New Roman" w:cs="Times New Roman"/>
          <w:sz w:val="24"/>
          <w:szCs w:val="24"/>
        </w:rPr>
        <w:fldChar w:fldCharType="end"/>
      </w:r>
      <w:r w:rsidR="00784824">
        <w:rPr>
          <w:rFonts w:ascii="Times New Roman" w:hAnsi="Times New Roman" w:cs="Times New Roman"/>
          <w:sz w:val="24"/>
          <w:szCs w:val="24"/>
        </w:rPr>
        <w:t xml:space="preserve"> r</w:t>
      </w:r>
      <w:r w:rsidR="00454A6C">
        <w:rPr>
          <w:rFonts w:ascii="Times New Roman" w:hAnsi="Times New Roman" w:cs="Times New Roman"/>
          <w:sz w:val="24"/>
          <w:szCs w:val="24"/>
        </w:rPr>
        <w:t>usaknya beberapa patok menyebabkan kaburnya garis perbatasan dan</w:t>
      </w:r>
      <w:r w:rsidR="00784824">
        <w:rPr>
          <w:rFonts w:ascii="Times New Roman" w:hAnsi="Times New Roman" w:cs="Times New Roman"/>
          <w:sz w:val="24"/>
          <w:szCs w:val="24"/>
        </w:rPr>
        <w:t xml:space="preserve"> hal tersebut</w:t>
      </w:r>
      <w:r w:rsidR="00454A6C">
        <w:rPr>
          <w:rFonts w:ascii="Times New Roman" w:hAnsi="Times New Roman" w:cs="Times New Roman"/>
          <w:sz w:val="24"/>
          <w:szCs w:val="24"/>
        </w:rPr>
        <w:t xml:space="preserve"> menjadi ancaman bagi Indonesia kehilanngan sebagian wilayah kedaulatannya.</w:t>
      </w:r>
      <w:r>
        <w:rPr>
          <w:rFonts w:ascii="Times New Roman" w:hAnsi="Times New Roman" w:cs="Times New Roman"/>
          <w:sz w:val="24"/>
          <w:szCs w:val="24"/>
        </w:rPr>
        <w:t xml:space="preserve"> </w:t>
      </w:r>
    </w:p>
    <w:p w:rsidR="00756EFC" w:rsidRPr="00C911FA" w:rsidRDefault="00756EFC" w:rsidP="00756EFC">
      <w:pPr>
        <w:spacing w:line="240" w:lineRule="auto"/>
        <w:ind w:firstLine="851"/>
        <w:contextualSpacing/>
        <w:jc w:val="both"/>
        <w:rPr>
          <w:rFonts w:ascii="Times New Roman" w:hAnsi="Times New Roman" w:cs="Times New Roman"/>
          <w:sz w:val="24"/>
          <w:szCs w:val="24"/>
          <w:lang w:eastAsia="ja-JP"/>
        </w:rPr>
      </w:pPr>
      <w:proofErr w:type="gramStart"/>
      <w:r w:rsidRPr="00C911FA">
        <w:rPr>
          <w:rFonts w:ascii="Times New Roman" w:hAnsi="Times New Roman" w:cs="Times New Roman"/>
          <w:sz w:val="24"/>
          <w:szCs w:val="24"/>
        </w:rPr>
        <w:t>Wilayah perbatasan di Kecamatan Sebatik Tengah yang menjadi lokus penelitian ini berada di tengah-tengah Pulau Sebatik</w:t>
      </w:r>
      <w:r w:rsidR="00784824">
        <w:rPr>
          <w:rFonts w:ascii="Times New Roman" w:hAnsi="Times New Roman" w:cs="Times New Roman"/>
          <w:sz w:val="24"/>
          <w:szCs w:val="24"/>
        </w:rPr>
        <w:t>.</w:t>
      </w:r>
      <w:proofErr w:type="gramEnd"/>
      <w:r w:rsidR="00EC56B3">
        <w:rPr>
          <w:rFonts w:ascii="Times New Roman" w:hAnsi="Times New Roman" w:cs="Times New Roman"/>
          <w:sz w:val="24"/>
          <w:szCs w:val="24"/>
        </w:rPr>
        <w:t xml:space="preserve"> </w:t>
      </w:r>
      <w:proofErr w:type="gramStart"/>
      <w:r w:rsidR="00784824">
        <w:rPr>
          <w:rFonts w:ascii="Times New Roman" w:hAnsi="Times New Roman" w:cs="Times New Roman"/>
          <w:sz w:val="24"/>
          <w:szCs w:val="24"/>
        </w:rPr>
        <w:t xml:space="preserve">Daerah tersebut </w:t>
      </w:r>
      <w:r w:rsidR="00EC56B3" w:rsidRPr="00C911FA">
        <w:rPr>
          <w:rFonts w:ascii="Times New Roman" w:hAnsi="Times New Roman" w:cs="Times New Roman"/>
          <w:sz w:val="24"/>
          <w:szCs w:val="24"/>
        </w:rPr>
        <w:t xml:space="preserve">berhadapan langsung </w:t>
      </w:r>
      <w:r w:rsidR="00EC56B3">
        <w:rPr>
          <w:rFonts w:ascii="Times New Roman" w:hAnsi="Times New Roman" w:cs="Times New Roman"/>
          <w:sz w:val="24"/>
          <w:szCs w:val="24"/>
        </w:rPr>
        <w:t xml:space="preserve">dengan </w:t>
      </w:r>
      <w:r w:rsidR="00EC56B3" w:rsidRPr="00C911FA">
        <w:rPr>
          <w:rFonts w:ascii="Times New Roman" w:hAnsi="Times New Roman" w:cs="Times New Roman"/>
          <w:sz w:val="24"/>
          <w:szCs w:val="24"/>
        </w:rPr>
        <w:t>wilayah</w:t>
      </w:r>
      <w:r w:rsidR="00EC56B3">
        <w:rPr>
          <w:rFonts w:ascii="Times New Roman" w:hAnsi="Times New Roman" w:cs="Times New Roman"/>
          <w:sz w:val="24"/>
          <w:szCs w:val="24"/>
        </w:rPr>
        <w:t xml:space="preserve"> Sabah</w:t>
      </w:r>
      <w:r w:rsidR="00EC56B3" w:rsidRPr="00C911FA">
        <w:rPr>
          <w:rFonts w:ascii="Times New Roman" w:hAnsi="Times New Roman" w:cs="Times New Roman"/>
          <w:sz w:val="24"/>
          <w:szCs w:val="24"/>
        </w:rPr>
        <w:t xml:space="preserve"> Malaysia</w:t>
      </w:r>
      <w:r w:rsidR="00EC56B3">
        <w:rPr>
          <w:rFonts w:ascii="Times New Roman" w:hAnsi="Times New Roman" w:cs="Times New Roman"/>
          <w:sz w:val="24"/>
          <w:szCs w:val="24"/>
        </w:rPr>
        <w:t xml:space="preserve"> </w:t>
      </w:r>
      <w:r w:rsidR="00784824">
        <w:rPr>
          <w:rFonts w:ascii="Times New Roman" w:hAnsi="Times New Roman" w:cs="Times New Roman"/>
          <w:sz w:val="24"/>
          <w:szCs w:val="24"/>
        </w:rPr>
        <w:t>dan</w:t>
      </w:r>
      <w:r w:rsidR="00EC56B3">
        <w:rPr>
          <w:rFonts w:ascii="Times New Roman" w:hAnsi="Times New Roman" w:cs="Times New Roman"/>
          <w:sz w:val="24"/>
          <w:szCs w:val="24"/>
        </w:rPr>
        <w:t xml:space="preserve"> membentang antara patok tiga hingga patok sembilan.</w:t>
      </w:r>
      <w:proofErr w:type="gramEnd"/>
      <w:r w:rsidR="00EC56B3">
        <w:rPr>
          <w:rFonts w:ascii="Times New Roman" w:hAnsi="Times New Roman" w:cs="Times New Roman"/>
          <w:sz w:val="24"/>
          <w:szCs w:val="24"/>
        </w:rPr>
        <w:t xml:space="preserve"> </w:t>
      </w:r>
      <w:proofErr w:type="gramStart"/>
      <w:r w:rsidR="00EC56B3">
        <w:rPr>
          <w:rFonts w:ascii="Times New Roman" w:hAnsi="Times New Roman" w:cs="Times New Roman"/>
          <w:sz w:val="24"/>
          <w:szCs w:val="24"/>
        </w:rPr>
        <w:t>Sebatik Tengah</w:t>
      </w:r>
      <w:r>
        <w:rPr>
          <w:rFonts w:ascii="Times New Roman" w:hAnsi="Times New Roman" w:cs="Times New Roman"/>
          <w:sz w:val="24"/>
          <w:szCs w:val="24"/>
        </w:rPr>
        <w:t xml:space="preserve"> </w:t>
      </w:r>
      <w:r w:rsidR="00EC56B3">
        <w:rPr>
          <w:rFonts w:ascii="Times New Roman" w:hAnsi="Times New Roman" w:cs="Times New Roman"/>
          <w:sz w:val="24"/>
          <w:szCs w:val="24"/>
        </w:rPr>
        <w:t>adalah k</w:t>
      </w:r>
      <w:r>
        <w:rPr>
          <w:rFonts w:ascii="Times New Roman" w:hAnsi="Times New Roman" w:cs="Times New Roman"/>
          <w:sz w:val="24"/>
          <w:szCs w:val="24"/>
        </w:rPr>
        <w:t>ecamatan</w:t>
      </w:r>
      <w:r w:rsidR="00EC56B3">
        <w:rPr>
          <w:rFonts w:ascii="Times New Roman" w:hAnsi="Times New Roman" w:cs="Times New Roman"/>
          <w:sz w:val="24"/>
          <w:szCs w:val="24"/>
        </w:rPr>
        <w:t xml:space="preserve"> hasil pemekaran Kecamatan</w:t>
      </w:r>
      <w:r>
        <w:rPr>
          <w:rFonts w:ascii="Times New Roman" w:hAnsi="Times New Roman" w:cs="Times New Roman"/>
          <w:sz w:val="24"/>
          <w:szCs w:val="24"/>
        </w:rPr>
        <w:t xml:space="preserve"> Sebatik (Induk).</w:t>
      </w:r>
      <w:proofErr w:type="gramEnd"/>
      <w:r>
        <w:rPr>
          <w:rFonts w:ascii="Times New Roman" w:hAnsi="Times New Roman" w:cs="Times New Roman"/>
          <w:sz w:val="24"/>
          <w:szCs w:val="24"/>
        </w:rPr>
        <w:t xml:space="preserve"> </w:t>
      </w:r>
      <w:r w:rsidRPr="00C911FA">
        <w:rPr>
          <w:rFonts w:ascii="Times New Roman" w:hAnsi="Times New Roman" w:cs="Times New Roman"/>
          <w:sz w:val="24"/>
          <w:szCs w:val="24"/>
        </w:rPr>
        <w:t xml:space="preserve">Menurut profil kecamatan, luas wilayah Kecamatan Sebatik Tengah </w:t>
      </w:r>
      <w:r w:rsidRPr="00C911FA">
        <w:rPr>
          <w:rFonts w:ascii="Times New Roman" w:hAnsi="Times New Roman" w:cs="Times New Roman"/>
        </w:rPr>
        <w:t>47,71 Km</w:t>
      </w:r>
      <w:r w:rsidRPr="00C911FA">
        <w:rPr>
          <w:rFonts w:ascii="Times New Roman" w:hAnsi="Times New Roman" w:cs="Times New Roman"/>
          <w:vertAlign w:val="superscript"/>
        </w:rPr>
        <w:t>2</w:t>
      </w:r>
      <w:r w:rsidR="00EC56B3">
        <w:rPr>
          <w:rFonts w:ascii="Times New Roman" w:hAnsi="Times New Roman" w:cs="Times New Roman"/>
          <w:sz w:val="24"/>
          <w:szCs w:val="24"/>
        </w:rPr>
        <w:t xml:space="preserve"> terdiri atas empat desa,</w:t>
      </w:r>
      <w:r w:rsidR="00784824">
        <w:rPr>
          <w:rFonts w:ascii="Times New Roman" w:hAnsi="Times New Roman" w:cs="Times New Roman"/>
          <w:sz w:val="24"/>
          <w:szCs w:val="24"/>
        </w:rPr>
        <w:t xml:space="preserve"> yaitu; Aji Kuninng, Bukit Harapan, Sugai Limau dan Maspul. </w:t>
      </w:r>
      <w:proofErr w:type="gramStart"/>
      <w:r w:rsidR="00784824">
        <w:rPr>
          <w:rFonts w:ascii="Times New Roman" w:hAnsi="Times New Roman" w:cs="Times New Roman"/>
          <w:sz w:val="24"/>
          <w:szCs w:val="24"/>
        </w:rPr>
        <w:t>T</w:t>
      </w:r>
      <w:r w:rsidR="00EC56B3">
        <w:rPr>
          <w:rFonts w:ascii="Times New Roman" w:hAnsi="Times New Roman" w:cs="Times New Roman"/>
          <w:sz w:val="24"/>
          <w:szCs w:val="24"/>
        </w:rPr>
        <w:t>iga dari empat</w:t>
      </w:r>
      <w:r w:rsidRPr="00C911FA">
        <w:rPr>
          <w:rFonts w:ascii="Times New Roman" w:hAnsi="Times New Roman" w:cs="Times New Roman"/>
          <w:sz w:val="24"/>
          <w:szCs w:val="24"/>
        </w:rPr>
        <w:t xml:space="preserve"> desa tersebut</w:t>
      </w:r>
      <w:r w:rsidR="00784824">
        <w:rPr>
          <w:rFonts w:ascii="Times New Roman" w:hAnsi="Times New Roman" w:cs="Times New Roman"/>
          <w:sz w:val="24"/>
          <w:szCs w:val="24"/>
        </w:rPr>
        <w:t xml:space="preserve"> (Aji Kuning, Sungai Limau dan Maspul)</w:t>
      </w:r>
      <w:r w:rsidRPr="00C911FA">
        <w:rPr>
          <w:rFonts w:ascii="Times New Roman" w:hAnsi="Times New Roman" w:cs="Times New Roman"/>
          <w:sz w:val="24"/>
          <w:szCs w:val="24"/>
        </w:rPr>
        <w:t xml:space="preserve"> berbatasan langsung dengan</w:t>
      </w:r>
      <w:r>
        <w:rPr>
          <w:rFonts w:ascii="Times New Roman" w:hAnsi="Times New Roman" w:cs="Times New Roman"/>
          <w:sz w:val="24"/>
          <w:szCs w:val="24"/>
        </w:rPr>
        <w:t xml:space="preserve"> Sebatik</w:t>
      </w:r>
      <w:r w:rsidRPr="00C911FA">
        <w:rPr>
          <w:rFonts w:ascii="Times New Roman" w:hAnsi="Times New Roman" w:cs="Times New Roman"/>
          <w:sz w:val="24"/>
          <w:szCs w:val="24"/>
        </w:rPr>
        <w:t xml:space="preserve"> Malaysia.</w:t>
      </w:r>
      <w:proofErr w:type="gramEnd"/>
      <w:r w:rsidRPr="00C911FA">
        <w:rPr>
          <w:rFonts w:ascii="Times New Roman" w:hAnsi="Times New Roman" w:cs="Times New Roman"/>
          <w:sz w:val="24"/>
          <w:szCs w:val="24"/>
        </w:rPr>
        <w:t xml:space="preserve"> </w:t>
      </w:r>
      <w:proofErr w:type="gramStart"/>
      <w:r w:rsidRPr="00C911FA">
        <w:rPr>
          <w:rFonts w:ascii="Times New Roman" w:hAnsi="Times New Roman" w:cs="Times New Roman"/>
          <w:sz w:val="24"/>
          <w:szCs w:val="24"/>
        </w:rPr>
        <w:t xml:space="preserve">Secara topografi, Kecamatan Sebatik Tengah terdiri dari dataran rendah </w:t>
      </w:r>
      <w:r w:rsidRPr="00C911FA">
        <w:rPr>
          <w:rFonts w:ascii="Times New Roman" w:hAnsi="Times New Roman" w:cs="Times New Roman"/>
          <w:sz w:val="24"/>
          <w:szCs w:val="24"/>
          <w:lang w:eastAsia="ja-JP"/>
        </w:rPr>
        <w:t xml:space="preserve">serta </w:t>
      </w:r>
      <w:r w:rsidRPr="00C911FA">
        <w:rPr>
          <w:rFonts w:ascii="Times New Roman" w:hAnsi="Times New Roman" w:cs="Times New Roman"/>
          <w:sz w:val="24"/>
          <w:szCs w:val="24"/>
        </w:rPr>
        <w:t>perbukitan.</w:t>
      </w:r>
      <w:proofErr w:type="gramEnd"/>
      <w:r w:rsidRPr="00C911FA">
        <w:rPr>
          <w:rFonts w:ascii="Times New Roman" w:hAnsi="Times New Roman" w:cs="Times New Roman"/>
          <w:sz w:val="24"/>
          <w:szCs w:val="24"/>
        </w:rPr>
        <w:t xml:space="preserve"> </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Kondisi geografis tapal batas beberapa diantaranya adalah dataran dan </w:t>
      </w:r>
      <w:r w:rsidR="00784824">
        <w:rPr>
          <w:rFonts w:ascii="Times New Roman" w:hAnsi="Times New Roman" w:cs="Times New Roman"/>
          <w:sz w:val="24"/>
          <w:szCs w:val="24"/>
        </w:rPr>
        <w:t>terdapat</w:t>
      </w:r>
      <w:r>
        <w:rPr>
          <w:rFonts w:ascii="Times New Roman" w:hAnsi="Times New Roman" w:cs="Times New Roman"/>
          <w:sz w:val="24"/>
          <w:szCs w:val="24"/>
        </w:rPr>
        <w:t xml:space="preserve"> jalan yang menghubungkan</w:t>
      </w:r>
      <w:r w:rsidR="00784824">
        <w:rPr>
          <w:rFonts w:ascii="Times New Roman" w:hAnsi="Times New Roman" w:cs="Times New Roman"/>
          <w:sz w:val="24"/>
          <w:szCs w:val="24"/>
        </w:rPr>
        <w:t xml:space="preserve"> wilayah</w:t>
      </w:r>
      <w:r>
        <w:rPr>
          <w:rFonts w:ascii="Times New Roman" w:hAnsi="Times New Roman" w:cs="Times New Roman"/>
          <w:sz w:val="24"/>
          <w:szCs w:val="24"/>
        </w:rPr>
        <w:t xml:space="preserve"> kedua negara.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Beberapa titik perbatasan menjadi “jalur tikus” keluar-masuk orang dan bar</w:t>
      </w:r>
      <w:r w:rsidR="00784824">
        <w:rPr>
          <w:rFonts w:ascii="Times New Roman" w:hAnsi="Times New Roman" w:cs="Times New Roman"/>
          <w:sz w:val="24"/>
          <w:szCs w:val="24"/>
        </w:rPr>
        <w:t>ang antar kedua negara secara i</w:t>
      </w:r>
      <w:r>
        <w:rPr>
          <w:rFonts w:ascii="Times New Roman" w:hAnsi="Times New Roman" w:cs="Times New Roman"/>
          <w:sz w:val="24"/>
          <w:szCs w:val="24"/>
        </w:rPr>
        <w:t>legal.</w:t>
      </w:r>
      <w:proofErr w:type="gramEnd"/>
      <w:r>
        <w:rPr>
          <w:rFonts w:ascii="Times New Roman" w:hAnsi="Times New Roman" w:cs="Times New Roman"/>
          <w:sz w:val="24"/>
          <w:szCs w:val="24"/>
        </w:rPr>
        <w:t xml:space="preserve"> Dua “jalur tikus” yang banyak menjadi arus keluar masuk orang dan barang di</w:t>
      </w:r>
      <w:r w:rsidR="00784824">
        <w:rPr>
          <w:rFonts w:ascii="Times New Roman" w:hAnsi="Times New Roman" w:cs="Times New Roman"/>
          <w:sz w:val="24"/>
          <w:szCs w:val="24"/>
        </w:rPr>
        <w:t xml:space="preserve"> </w:t>
      </w:r>
      <w:r>
        <w:rPr>
          <w:rFonts w:ascii="Times New Roman" w:hAnsi="Times New Roman" w:cs="Times New Roman"/>
          <w:sz w:val="24"/>
          <w:szCs w:val="24"/>
        </w:rPr>
        <w:t>wilayah Sebatik Tengah terdapat</w:t>
      </w:r>
      <w:r w:rsidR="00380165">
        <w:rPr>
          <w:rFonts w:ascii="Times New Roman" w:hAnsi="Times New Roman" w:cs="Times New Roman"/>
          <w:sz w:val="24"/>
          <w:szCs w:val="24"/>
        </w:rPr>
        <w:t xml:space="preserve"> di patok tiga Desa Aji Kuning dan patok </w:t>
      </w:r>
      <w:proofErr w:type="gramStart"/>
      <w:r w:rsidR="00380165">
        <w:rPr>
          <w:rFonts w:ascii="Times New Roman" w:hAnsi="Times New Roman" w:cs="Times New Roman"/>
          <w:sz w:val="24"/>
          <w:szCs w:val="24"/>
        </w:rPr>
        <w:t>lima</w:t>
      </w:r>
      <w:proofErr w:type="gramEnd"/>
      <w:r>
        <w:rPr>
          <w:rFonts w:ascii="Times New Roman" w:hAnsi="Times New Roman" w:cs="Times New Roman"/>
          <w:sz w:val="24"/>
          <w:szCs w:val="24"/>
        </w:rPr>
        <w:t xml:space="preserve"> Desa </w:t>
      </w:r>
      <w:r>
        <w:rPr>
          <w:rFonts w:ascii="Times New Roman" w:hAnsi="Times New Roman" w:cs="Times New Roman"/>
          <w:sz w:val="24"/>
          <w:szCs w:val="24"/>
        </w:rPr>
        <w:lastRenderedPageBreak/>
        <w:t xml:space="preserve">Maspul. Melalui “jalur tikus” tersebut pasokan hasil bumi dari Sebatik seperti sawit, buah-buahan dan sayur-sayuran dijual ke Malaysia serta melalui”jalur tikus” itu pula barang-barang Malaysia seperti gas elpiji, bahan sembako, maupun barang produksi Malaysia lainnya masuk ke Indonesia melalui Sebatik. </w:t>
      </w:r>
      <w:proofErr w:type="gramStart"/>
      <w:r w:rsidR="00784824">
        <w:rPr>
          <w:rFonts w:ascii="Times New Roman" w:hAnsi="Times New Roman" w:cs="Times New Roman"/>
          <w:sz w:val="24"/>
          <w:szCs w:val="24"/>
        </w:rPr>
        <w:t>“J</w:t>
      </w:r>
      <w:r>
        <w:rPr>
          <w:rFonts w:ascii="Times New Roman" w:hAnsi="Times New Roman" w:cs="Times New Roman"/>
          <w:sz w:val="24"/>
          <w:szCs w:val="24"/>
        </w:rPr>
        <w:t>alur tikus” tersebut</w:t>
      </w:r>
      <w:r w:rsidR="00784824">
        <w:rPr>
          <w:rFonts w:ascii="Times New Roman" w:hAnsi="Times New Roman" w:cs="Times New Roman"/>
          <w:sz w:val="24"/>
          <w:szCs w:val="24"/>
        </w:rPr>
        <w:t xml:space="preserve"> selain dimanfaatkan sebagai jalur perdagangan illegal bahkan jalur masuknya narkoba, juga dimanfaatkan sebagai jalur perlintasan orang secara il</w:t>
      </w:r>
      <w:r>
        <w:rPr>
          <w:rFonts w:ascii="Times New Roman" w:hAnsi="Times New Roman" w:cs="Times New Roman"/>
          <w:sz w:val="24"/>
          <w:szCs w:val="24"/>
        </w:rPr>
        <w:t>egal</w:t>
      </w:r>
      <w:r w:rsidR="00784824">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784824">
        <w:rPr>
          <w:rFonts w:ascii="Times New Roman" w:hAnsi="Times New Roman" w:cs="Times New Roman"/>
          <w:sz w:val="24"/>
          <w:szCs w:val="24"/>
        </w:rPr>
        <w:t xml:space="preserve">Jalur ini </w:t>
      </w:r>
      <w:r>
        <w:rPr>
          <w:rFonts w:ascii="Times New Roman" w:hAnsi="Times New Roman" w:cs="Times New Roman"/>
          <w:sz w:val="24"/>
          <w:szCs w:val="24"/>
        </w:rPr>
        <w:t>banyak dimanfaatkan oleh WNI yang ingin mengadu nasib di Malaysia sebagai TKI ilegal.</w:t>
      </w:r>
      <w:proofErr w:type="gramEnd"/>
    </w:p>
    <w:p w:rsidR="00E22668" w:rsidRDefault="00E22668" w:rsidP="00C1293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data Kormail Sebatik per akhir tri wulan I tahun 2019, penduduk Sebatik Indonesia adalah 43.886 jiwa yang terdiri atas laki-laki 22.650 jiwa dan perempuan 21.236 jiwa.</w:t>
      </w:r>
      <w:proofErr w:type="gramEnd"/>
      <w:r>
        <w:rPr>
          <w:rFonts w:ascii="Times New Roman" w:hAnsi="Times New Roman" w:cs="Times New Roman"/>
          <w:sz w:val="24"/>
          <w:szCs w:val="24"/>
        </w:rPr>
        <w:t xml:space="preserve"> Laju pertumbuhan penduduk adalah 1</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dengan kepadatan 178 jiwa/Km</w:t>
      </w:r>
      <w:r w:rsidRPr="00042270">
        <w:rPr>
          <w:rFonts w:ascii="Times New Roman" w:hAnsi="Times New Roman" w:cs="Times New Roman"/>
          <w:sz w:val="24"/>
          <w:szCs w:val="24"/>
          <w:vertAlign w:val="superscript"/>
        </w:rPr>
        <w:t>2</w:t>
      </w:r>
      <w:r>
        <w:rPr>
          <w:rFonts w:ascii="Times New Roman" w:hAnsi="Times New Roman" w:cs="Times New Roman"/>
          <w:sz w:val="24"/>
          <w:szCs w:val="24"/>
        </w:rPr>
        <w:t xml:space="preserve">. Sebagian besar penduduk berprofesi di bidang pertanian dan perdagangan. Penduduk yang berasal dari Sulawesi merupakan penduduki </w:t>
      </w:r>
      <w:proofErr w:type="gramStart"/>
      <w:r>
        <w:rPr>
          <w:rFonts w:ascii="Times New Roman" w:hAnsi="Times New Roman" w:cs="Times New Roman"/>
          <w:sz w:val="24"/>
          <w:szCs w:val="24"/>
        </w:rPr>
        <w:t>mayoritas  di</w:t>
      </w:r>
      <w:proofErr w:type="gramEnd"/>
      <w:r>
        <w:rPr>
          <w:rFonts w:ascii="Times New Roman" w:hAnsi="Times New Roman" w:cs="Times New Roman"/>
          <w:sz w:val="24"/>
          <w:szCs w:val="24"/>
        </w:rPr>
        <w:t xml:space="preserve"> Sebatik. 41.516 jiwa atau 94</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penduduk yang berasal dari Sulawesi dan didominasi oleh etnik Bugis. Penduduk yang berasal dari Jawa sebanyak 250 orang, Tionghoa sebanyak 4 orang, dan yang dianggap sebagai penduduk asli Sebatik adalah suku Tidung jumlahnya hanya 877 jiwa</w:t>
      </w:r>
      <w:r w:rsidR="00334ED8">
        <w:rPr>
          <w:rFonts w:ascii="Times New Roman" w:hAnsi="Times New Roman" w:cs="Times New Roman"/>
          <w:sz w:val="24"/>
          <w:szCs w:val="24"/>
        </w:rPr>
        <w:t xml:space="preserve"> atau 2% dari total penduduk Sebatik Indonesia. </w:t>
      </w:r>
      <w:proofErr w:type="gramStart"/>
      <w:r w:rsidR="00334ED8">
        <w:rPr>
          <w:rFonts w:ascii="Times New Roman" w:hAnsi="Times New Roman" w:cs="Times New Roman"/>
          <w:sz w:val="24"/>
          <w:szCs w:val="24"/>
        </w:rPr>
        <w:t>S</w:t>
      </w:r>
      <w:r>
        <w:rPr>
          <w:rFonts w:ascii="Times New Roman" w:hAnsi="Times New Roman" w:cs="Times New Roman"/>
          <w:sz w:val="24"/>
          <w:szCs w:val="24"/>
        </w:rPr>
        <w:t xml:space="preserve">ebanyak 1.239 jiwa </w:t>
      </w:r>
      <w:r w:rsidR="00334ED8">
        <w:rPr>
          <w:rFonts w:ascii="Times New Roman" w:hAnsi="Times New Roman" w:cs="Times New Roman"/>
          <w:sz w:val="24"/>
          <w:szCs w:val="24"/>
        </w:rPr>
        <w:t xml:space="preserve">tercatat sebagai </w:t>
      </w:r>
      <w:r>
        <w:rPr>
          <w:rFonts w:ascii="Times New Roman" w:hAnsi="Times New Roman" w:cs="Times New Roman"/>
          <w:sz w:val="24"/>
          <w:szCs w:val="24"/>
        </w:rPr>
        <w:t>penduduk</w:t>
      </w:r>
      <w:r w:rsidR="00334ED8">
        <w:rPr>
          <w:rFonts w:ascii="Times New Roman" w:hAnsi="Times New Roman" w:cs="Times New Roman"/>
          <w:sz w:val="24"/>
          <w:szCs w:val="24"/>
        </w:rPr>
        <w:t xml:space="preserve"> yang berasal</w:t>
      </w:r>
      <w:r>
        <w:rPr>
          <w:rFonts w:ascii="Times New Roman" w:hAnsi="Times New Roman" w:cs="Times New Roman"/>
          <w:sz w:val="24"/>
          <w:szCs w:val="24"/>
        </w:rPr>
        <w:t xml:space="preserve"> dari suku lainnya.</w:t>
      </w:r>
      <w:proofErr w:type="gramEnd"/>
    </w:p>
    <w:p w:rsidR="00380165" w:rsidRDefault="00756EFC" w:rsidP="00C1293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w:t>
      </w:r>
      <w:r w:rsidRPr="004A2656">
        <w:rPr>
          <w:rFonts w:ascii="Times New Roman" w:hAnsi="Times New Roman" w:cs="Times New Roman"/>
          <w:sz w:val="24"/>
          <w:szCs w:val="24"/>
        </w:rPr>
        <w:t xml:space="preserve">rang Tidung adalah penduduk asli </w:t>
      </w:r>
      <w:r>
        <w:rPr>
          <w:rFonts w:ascii="Times New Roman" w:hAnsi="Times New Roman" w:cs="Times New Roman"/>
          <w:sz w:val="24"/>
          <w:szCs w:val="24"/>
        </w:rPr>
        <w:t xml:space="preserve">Pulau </w:t>
      </w:r>
      <w:r w:rsidRPr="004A2656">
        <w:rPr>
          <w:rFonts w:ascii="Times New Roman" w:hAnsi="Times New Roman" w:cs="Times New Roman"/>
          <w:sz w:val="24"/>
          <w:szCs w:val="24"/>
        </w:rPr>
        <w:t>Sebatik yang telah menj</w:t>
      </w:r>
      <w:r w:rsidR="00D61757">
        <w:rPr>
          <w:rFonts w:ascii="Times New Roman" w:hAnsi="Times New Roman" w:cs="Times New Roman"/>
          <w:sz w:val="24"/>
          <w:szCs w:val="24"/>
        </w:rPr>
        <w:t>adi penghuni tetap sejak abad XVII</w:t>
      </w:r>
      <w:r w:rsidRPr="004A2656">
        <w:rPr>
          <w:rFonts w:ascii="Times New Roman" w:hAnsi="Times New Roman" w:cs="Times New Roman"/>
          <w:sz w:val="24"/>
          <w:szCs w:val="24"/>
        </w:rPr>
        <w:t>.</w:t>
      </w:r>
      <w:proofErr w:type="gramEnd"/>
      <w:r w:rsidRPr="004A2656">
        <w:rPr>
          <w:rFonts w:ascii="Times New Roman" w:hAnsi="Times New Roman" w:cs="Times New Roman"/>
          <w:sz w:val="24"/>
          <w:szCs w:val="24"/>
        </w:rPr>
        <w:t xml:space="preserve"> Orang Tidung</w:t>
      </w:r>
      <w:r>
        <w:rPr>
          <w:rFonts w:ascii="Times New Roman" w:hAnsi="Times New Roman" w:cs="Times New Roman"/>
          <w:sz w:val="24"/>
          <w:szCs w:val="24"/>
        </w:rPr>
        <w:t xml:space="preserve"> d</w:t>
      </w:r>
      <w:r w:rsidRPr="004A2656">
        <w:rPr>
          <w:rFonts w:ascii="Times New Roman" w:hAnsi="Times New Roman" w:cs="Times New Roman"/>
          <w:sz w:val="24"/>
          <w:szCs w:val="24"/>
        </w:rPr>
        <w:t xml:space="preserve">engan tangan terbuka menerima para migran, terutama migran Bugis yang kemudian menjadi </w:t>
      </w:r>
      <w:r>
        <w:rPr>
          <w:rFonts w:ascii="Times New Roman" w:hAnsi="Times New Roman" w:cs="Times New Roman"/>
          <w:sz w:val="24"/>
          <w:szCs w:val="24"/>
        </w:rPr>
        <w:t>dominan di</w:t>
      </w:r>
      <w:r w:rsidRPr="004A2656">
        <w:rPr>
          <w:rFonts w:ascii="Times New Roman" w:hAnsi="Times New Roman" w:cs="Times New Roman"/>
          <w:sz w:val="24"/>
          <w:szCs w:val="24"/>
        </w:rPr>
        <w:t xml:space="preserve"> Pulau Sebatik</w:t>
      </w:r>
      <w:r>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sidR="00380165">
        <w:rPr>
          <w:rFonts w:ascii="Times New Roman" w:hAnsi="Times New Roman" w:cs="Times New Roman"/>
          <w:sz w:val="24"/>
          <w:szCs w:val="24"/>
        </w:rPr>
        <w:instrText>ADDIN CSL_CITATION {"citationItems":[{"id":"ITEM-1","itemData":{"author":[{"dropping-particle":"","family":"Suni","given":"Muhamamd Yamin","non-dropping-particle":"","parse-names":false,"suffix":""},{"dropping-particle":"","family":"Isbon","given":"Rismawati","non-dropping-particle":"","parse-names":false,"suffix":""}],"container-title":"Al-Qalam","id":"ITEM-1","issue":"1","issued":{"date-parts":[["2018"]]},"page":"31-40","title":"Orang Tidung di pulau sebatik ; identitas etnik, budaya dan kehidupan keagamaan","type":"article-journal","volume":"24"},"uris":["http://www.mendeley.com/documents/?uuid=9c7966d3-aea0-42ae-9bf7-e217b9d48e1d"]}],"mendeley":{"formattedCitation":"(Suni and Isbon 2018)","manualFormatting":"(Suni dan Isbon, 2018)","plainTextFormattedCitation":"(Suni and Isbon 2018)","previouslyFormattedCitation":"(Suni and Isbon 2018)"},"properties":{"noteIndex":0},"schema":"https://github.com/citation-style-language/schema/raw/master/csl-citation.json"}</w:instrText>
      </w:r>
      <w:r w:rsidR="0026516C">
        <w:rPr>
          <w:rFonts w:ascii="Times New Roman" w:hAnsi="Times New Roman" w:cs="Times New Roman"/>
          <w:sz w:val="24"/>
          <w:szCs w:val="24"/>
        </w:rPr>
        <w:fldChar w:fldCharType="separate"/>
      </w:r>
      <w:r>
        <w:rPr>
          <w:rFonts w:ascii="Times New Roman" w:hAnsi="Times New Roman" w:cs="Times New Roman"/>
          <w:noProof/>
          <w:sz w:val="24"/>
          <w:szCs w:val="24"/>
        </w:rPr>
        <w:t>(Suni dan</w:t>
      </w:r>
      <w:r w:rsidRPr="004A2656">
        <w:rPr>
          <w:rFonts w:ascii="Times New Roman" w:hAnsi="Times New Roman" w:cs="Times New Roman"/>
          <w:noProof/>
          <w:sz w:val="24"/>
          <w:szCs w:val="24"/>
        </w:rPr>
        <w:t xml:space="preserve"> Isbon</w:t>
      </w:r>
      <w:r w:rsidR="00380165">
        <w:rPr>
          <w:rFonts w:ascii="Times New Roman" w:hAnsi="Times New Roman" w:cs="Times New Roman"/>
          <w:noProof/>
          <w:sz w:val="24"/>
          <w:szCs w:val="24"/>
        </w:rPr>
        <w:t>,</w:t>
      </w:r>
      <w:r w:rsidRPr="004A2656">
        <w:rPr>
          <w:rFonts w:ascii="Times New Roman" w:hAnsi="Times New Roman" w:cs="Times New Roman"/>
          <w:noProof/>
          <w:sz w:val="24"/>
          <w:szCs w:val="24"/>
        </w:rPr>
        <w:t xml:space="preserve"> 2018)</w:t>
      </w:r>
      <w:r w:rsidR="0026516C">
        <w:rPr>
          <w:rFonts w:ascii="Times New Roman" w:hAnsi="Times New Roman" w:cs="Times New Roman"/>
          <w:sz w:val="24"/>
          <w:szCs w:val="24"/>
        </w:rPr>
        <w:fldChar w:fldCharType="end"/>
      </w:r>
      <w:r w:rsidRPr="004A2656">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Orang Tidung umumnya bermukim di</w:t>
      </w:r>
      <w:r w:rsidR="00D61757">
        <w:rPr>
          <w:rFonts w:ascii="Times New Roman" w:hAnsi="Times New Roman" w:cs="Times New Roman"/>
          <w:sz w:val="24"/>
          <w:szCs w:val="24"/>
        </w:rPr>
        <w:t xml:space="preserve"> wilayah Sebatik bagian b</w:t>
      </w:r>
      <w:r>
        <w:rPr>
          <w:rFonts w:ascii="Times New Roman" w:hAnsi="Times New Roman" w:cs="Times New Roman"/>
          <w:sz w:val="24"/>
          <w:szCs w:val="24"/>
        </w:rPr>
        <w:t>arat, se</w:t>
      </w:r>
      <w:r w:rsidR="00D61757">
        <w:rPr>
          <w:rFonts w:ascii="Times New Roman" w:hAnsi="Times New Roman" w:cs="Times New Roman"/>
          <w:sz w:val="24"/>
          <w:szCs w:val="24"/>
        </w:rPr>
        <w:t>dangkan wilayah Sebatik bagian t</w:t>
      </w:r>
      <w:r>
        <w:rPr>
          <w:rFonts w:ascii="Times New Roman" w:hAnsi="Times New Roman" w:cs="Times New Roman"/>
          <w:sz w:val="24"/>
          <w:szCs w:val="24"/>
        </w:rPr>
        <w:t>imur didominasi pendatang dari etnik Bugis.</w:t>
      </w:r>
      <w:proofErr w:type="gramEnd"/>
      <w:r w:rsidR="00C12934">
        <w:rPr>
          <w:rFonts w:ascii="Times New Roman" w:hAnsi="Times New Roman" w:cs="Times New Roman"/>
          <w:sz w:val="24"/>
          <w:szCs w:val="24"/>
        </w:rPr>
        <w:t xml:space="preserve"> Dominasi penduduk asal Bugis terjadi sejak paruh kedua dekade 1960-</w:t>
      </w:r>
      <w:proofErr w:type="gramStart"/>
      <w:r w:rsidR="00C12934">
        <w:rPr>
          <w:rFonts w:ascii="Times New Roman" w:hAnsi="Times New Roman" w:cs="Times New Roman"/>
          <w:sz w:val="24"/>
          <w:szCs w:val="24"/>
        </w:rPr>
        <w:t>an</w:t>
      </w:r>
      <w:proofErr w:type="gramEnd"/>
      <w:r w:rsidR="00C12934">
        <w:rPr>
          <w:rFonts w:ascii="Times New Roman" w:hAnsi="Times New Roman" w:cs="Times New Roman"/>
          <w:sz w:val="24"/>
          <w:szCs w:val="24"/>
        </w:rPr>
        <w:t xml:space="preserve"> ketika mig</w:t>
      </w:r>
      <w:r w:rsidR="00D61757">
        <w:rPr>
          <w:rFonts w:ascii="Times New Roman" w:hAnsi="Times New Roman" w:cs="Times New Roman"/>
          <w:sz w:val="24"/>
          <w:szCs w:val="24"/>
        </w:rPr>
        <w:t>rasi orang-orang Bugis data</w:t>
      </w:r>
      <w:r w:rsidR="00C12934">
        <w:rPr>
          <w:rFonts w:ascii="Times New Roman" w:hAnsi="Times New Roman" w:cs="Times New Roman"/>
          <w:sz w:val="24"/>
          <w:szCs w:val="24"/>
        </w:rPr>
        <w:t xml:space="preserve">ng untuk membuka lahan yang masih kosong di wilayah Sebatik Indonesia. </w:t>
      </w:r>
    </w:p>
    <w:p w:rsidR="00C12934" w:rsidRDefault="00C12934" w:rsidP="00C1293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Wilayah Sebatik yang berada di tapal batas antara Indonesia dan Malaysia membuat Sebatik menjadi daerah persinggahan dan perlintasan bagi warga Indonesia yang hendak mengadu nasib di Malaysia.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Sebagian diantara mereka akhirnya setelah kembali ke Indonesia memilih menetap </w:t>
      </w:r>
      <w:r w:rsidR="00D61757">
        <w:rPr>
          <w:rFonts w:ascii="Times New Roman" w:hAnsi="Times New Roman" w:cs="Times New Roman"/>
          <w:sz w:val="24"/>
          <w:szCs w:val="24"/>
        </w:rPr>
        <w:t>dan tinggal di Sebatik.</w:t>
      </w:r>
      <w:proofErr w:type="gramEnd"/>
      <w:r w:rsidR="00D61757">
        <w:rPr>
          <w:rFonts w:ascii="Times New Roman" w:hAnsi="Times New Roman" w:cs="Times New Roman"/>
          <w:sz w:val="24"/>
          <w:szCs w:val="24"/>
        </w:rPr>
        <w:t xml:space="preserve"> </w:t>
      </w:r>
      <w:proofErr w:type="gramStart"/>
      <w:r w:rsidR="00D61757">
        <w:rPr>
          <w:rFonts w:ascii="Times New Roman" w:hAnsi="Times New Roman" w:cs="Times New Roman"/>
          <w:sz w:val="24"/>
          <w:szCs w:val="24"/>
        </w:rPr>
        <w:t>I</w:t>
      </w:r>
      <w:r>
        <w:rPr>
          <w:rFonts w:ascii="Times New Roman" w:hAnsi="Times New Roman" w:cs="Times New Roman"/>
          <w:sz w:val="24"/>
          <w:szCs w:val="24"/>
        </w:rPr>
        <w:t>tu sebabnya sebagian besar penduduk Sebatik Tengah, bahkan Sebatik pada umumnya adalah eks TKI dari Malaysia.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Sebagian besar pekerja yang menuju Malaysia melalui Sebatik berasal dari Sulawesi Selatan, hal inilah yang membuat penduduk asal Sulawesi Selatan menjadi dominan di daerah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Dominasi penduduk asal Sulawesi Selatan bahkan hingga ke wilayah Sebatik Malaysia.</w:t>
      </w:r>
      <w:proofErr w:type="gramEnd"/>
      <w:r>
        <w:rPr>
          <w:rFonts w:ascii="Times New Roman" w:hAnsi="Times New Roman" w:cs="Times New Roman"/>
          <w:sz w:val="24"/>
          <w:szCs w:val="24"/>
        </w:rPr>
        <w:t xml:space="preserve"> Sebagian diantara mereka masih berstatus kewarganegaraan Indonesia serta sebagian lainnya berstatus warga Negara Malaysia, namun ada juga diantara mereka yang secara tersembunyi memiliki kartu identitas kewarganegaraan ganda karena memiliki KTP Indonesia dan IC (</w:t>
      </w:r>
      <w:r>
        <w:rPr>
          <w:rFonts w:ascii="Times New Roman" w:hAnsi="Times New Roman" w:cs="Times New Roman"/>
          <w:i/>
          <w:sz w:val="24"/>
          <w:szCs w:val="24"/>
        </w:rPr>
        <w:t>Identity Card</w:t>
      </w:r>
      <w:r>
        <w:rPr>
          <w:rFonts w:ascii="Times New Roman" w:hAnsi="Times New Roman" w:cs="Times New Roman"/>
          <w:sz w:val="24"/>
          <w:szCs w:val="24"/>
        </w:rPr>
        <w:t xml:space="preserve">) kependudukan Malaysia. </w:t>
      </w:r>
    </w:p>
    <w:p w:rsidR="00756EFC" w:rsidRDefault="0003300D" w:rsidP="0003300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Migran </w:t>
      </w:r>
      <w:r w:rsidRPr="00722B7C">
        <w:rPr>
          <w:rFonts w:ascii="Times New Roman" w:hAnsi="Times New Roman" w:cs="Times New Roman"/>
          <w:sz w:val="24"/>
          <w:szCs w:val="24"/>
        </w:rPr>
        <w:t>Bugis</w:t>
      </w:r>
      <w:r>
        <w:rPr>
          <w:rFonts w:ascii="Times New Roman" w:hAnsi="Times New Roman" w:cs="Times New Roman"/>
          <w:sz w:val="24"/>
          <w:szCs w:val="24"/>
        </w:rPr>
        <w:t xml:space="preserve"> di Sebatik menjadi aktor penting </w:t>
      </w:r>
      <w:r w:rsidR="00595089">
        <w:rPr>
          <w:rFonts w:ascii="Times New Roman" w:hAnsi="Times New Roman" w:cs="Times New Roman"/>
          <w:sz w:val="24"/>
          <w:szCs w:val="24"/>
        </w:rPr>
        <w:t xml:space="preserve">dari kelangsungan </w:t>
      </w:r>
      <w:r>
        <w:rPr>
          <w:rFonts w:ascii="Times New Roman" w:hAnsi="Times New Roman" w:cs="Times New Roman"/>
          <w:sz w:val="24"/>
          <w:szCs w:val="24"/>
        </w:rPr>
        <w:t xml:space="preserve"> pembangunan Pulau Sebatik</w:t>
      </w:r>
      <w:r w:rsidRPr="00722B7C">
        <w:rPr>
          <w:rFonts w:ascii="Times New Roman" w:hAnsi="Times New Roman" w:cs="Times New Roman"/>
          <w:sz w:val="24"/>
          <w:szCs w:val="24"/>
        </w:rPr>
        <w:t xml:space="preserve"> </w:t>
      </w:r>
      <w:r>
        <w:rPr>
          <w:rFonts w:ascii="Times New Roman" w:hAnsi="Times New Roman" w:cs="Times New Roman"/>
          <w:sz w:val="24"/>
          <w:szCs w:val="24"/>
        </w:rPr>
        <w:t>dikarenakan mereka menguasai sebagian besar sumber ekonomi</w:t>
      </w:r>
      <w:r w:rsidR="00595089">
        <w:rPr>
          <w:rFonts w:ascii="Times New Roman" w:hAnsi="Times New Roman" w:cs="Times New Roman"/>
          <w:sz w:val="24"/>
          <w:szCs w:val="24"/>
        </w:rPr>
        <w:t xml:space="preserve"> yang ada di Pulau ini</w:t>
      </w:r>
      <w:r>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{"citationItems":[{"id":"ITEM-1","itemData":{"author":[{"dropping-particle":"","family":"Saleh","given":"Muhammad Hairul","non-dropping-particle":"","parse-names":false,"suffix":""}],"container-title":"Borneo Administrator","id":"ITEM-1","issue":"1","issued":{"date-parts":[["2015"]]},"page":"31-48","title":"Eksistensi Perantau Bugis di Pulau Sebatik Kalimantan Utara : Perspektif Cultural Studies","type":"article-journal","volume":"11"},"uris":["http://www.mendeley.com/documents/?uuid=310e1b5d-03a4-4490-bb4c-64194bc1109a"]}],"mendeley":{"formattedCitation":"(Saleh 2015)","plainTextFormattedCitation":"(Saleh 2015)","previouslyFormattedCitation":"(Saleh 2015)"},"properties":{"noteIndex":0},"schema":"https://github.com/citation-style-language/schema/raw/master/csl-citation.json"}</w:instrText>
      </w:r>
      <w:r w:rsidR="0026516C">
        <w:rPr>
          <w:rFonts w:ascii="Times New Roman" w:hAnsi="Times New Roman" w:cs="Times New Roman"/>
          <w:sz w:val="24"/>
          <w:szCs w:val="24"/>
        </w:rPr>
        <w:fldChar w:fldCharType="separate"/>
      </w:r>
      <w:r w:rsidRPr="00722B7C">
        <w:rPr>
          <w:rFonts w:ascii="Times New Roman" w:hAnsi="Times New Roman" w:cs="Times New Roman"/>
          <w:noProof/>
          <w:sz w:val="24"/>
          <w:szCs w:val="24"/>
        </w:rPr>
        <w:t>(Saleh 2015)</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61757">
        <w:rPr>
          <w:rFonts w:ascii="Times New Roman" w:hAnsi="Times New Roman" w:cs="Times New Roman"/>
          <w:sz w:val="24"/>
          <w:szCs w:val="24"/>
        </w:rPr>
        <w:t>Karena dominannya penduduk dari</w:t>
      </w:r>
      <w:r w:rsidR="00C12934">
        <w:rPr>
          <w:rFonts w:ascii="Times New Roman" w:hAnsi="Times New Roman" w:cs="Times New Roman"/>
          <w:sz w:val="24"/>
          <w:szCs w:val="24"/>
        </w:rPr>
        <w:t xml:space="preserve"> </w:t>
      </w:r>
      <w:r w:rsidR="00C12934">
        <w:rPr>
          <w:rFonts w:ascii="Times New Roman" w:hAnsi="Times New Roman" w:cs="Times New Roman"/>
          <w:sz w:val="24"/>
          <w:szCs w:val="24"/>
        </w:rPr>
        <w:lastRenderedPageBreak/>
        <w:t>etnik Bugis</w:t>
      </w:r>
      <w:r>
        <w:rPr>
          <w:rFonts w:ascii="Times New Roman" w:hAnsi="Times New Roman" w:cs="Times New Roman"/>
          <w:sz w:val="24"/>
          <w:szCs w:val="24"/>
        </w:rPr>
        <w:t xml:space="preserve">, </w:t>
      </w:r>
      <w:r w:rsidR="00C12934">
        <w:rPr>
          <w:rFonts w:ascii="Times New Roman" w:hAnsi="Times New Roman" w:cs="Times New Roman"/>
          <w:sz w:val="24"/>
          <w:szCs w:val="24"/>
        </w:rPr>
        <w:t xml:space="preserve">maka </w:t>
      </w:r>
      <w:proofErr w:type="gramStart"/>
      <w:r w:rsidR="00C12934">
        <w:rPr>
          <w:rFonts w:ascii="Times New Roman" w:hAnsi="Times New Roman" w:cs="Times New Roman"/>
          <w:sz w:val="24"/>
          <w:szCs w:val="24"/>
        </w:rPr>
        <w:t>kultur</w:t>
      </w:r>
      <w:proofErr w:type="gramEnd"/>
      <w:r w:rsidR="00C12934">
        <w:rPr>
          <w:rFonts w:ascii="Times New Roman" w:hAnsi="Times New Roman" w:cs="Times New Roman"/>
          <w:sz w:val="24"/>
          <w:szCs w:val="24"/>
        </w:rPr>
        <w:t xml:space="preserve"> yang dominan di wilayah Sebatik adalah kultur Bugis. </w:t>
      </w:r>
      <w:proofErr w:type="gramStart"/>
      <w:r w:rsidR="00C12934">
        <w:rPr>
          <w:rFonts w:ascii="Times New Roman" w:hAnsi="Times New Roman" w:cs="Times New Roman"/>
          <w:sz w:val="24"/>
          <w:szCs w:val="24"/>
        </w:rPr>
        <w:t>Adat budaya Bugis masih dipegang teguh oleh warga Sebatik</w:t>
      </w:r>
      <w:r w:rsidR="00D61757">
        <w:rPr>
          <w:rFonts w:ascii="Times New Roman" w:hAnsi="Times New Roman" w:cs="Times New Roman"/>
          <w:sz w:val="24"/>
          <w:szCs w:val="24"/>
        </w:rPr>
        <w:t xml:space="preserve"> keturunan Bugis</w:t>
      </w:r>
      <w:r w:rsidR="00C12934">
        <w:rPr>
          <w:rFonts w:ascii="Times New Roman" w:hAnsi="Times New Roman" w:cs="Times New Roman"/>
          <w:sz w:val="24"/>
          <w:szCs w:val="24"/>
        </w:rPr>
        <w:t>, misalnya dalam tradisi</w:t>
      </w:r>
      <w:r w:rsidR="00D61757">
        <w:rPr>
          <w:rFonts w:ascii="Times New Roman" w:hAnsi="Times New Roman" w:cs="Times New Roman"/>
          <w:sz w:val="24"/>
          <w:szCs w:val="24"/>
        </w:rPr>
        <w:t xml:space="preserve"> ritual</w:t>
      </w:r>
      <w:r w:rsidR="00C12934">
        <w:rPr>
          <w:rFonts w:ascii="Times New Roman" w:hAnsi="Times New Roman" w:cs="Times New Roman"/>
          <w:sz w:val="24"/>
          <w:szCs w:val="24"/>
        </w:rPr>
        <w:t xml:space="preserve"> yang berkenaan dengan siklus hidup.</w:t>
      </w:r>
      <w:proofErr w:type="gramEnd"/>
      <w:r w:rsidR="00C12934">
        <w:rPr>
          <w:rFonts w:ascii="Times New Roman" w:hAnsi="Times New Roman" w:cs="Times New Roman"/>
          <w:sz w:val="24"/>
          <w:szCs w:val="24"/>
        </w:rPr>
        <w:t xml:space="preserve"> Meski menggunakan bahasa Bugis atau bahasa Indonesia dengan dialek Bugis serta masih memegang reguh adat budaya Bugis, sebagian penduduk Sebatik, khususnya dari generasi ketiga dan keempat sudah tidak pernah lagi menjejakkan kaki ke Sulawesi. </w:t>
      </w:r>
      <w:proofErr w:type="gramStart"/>
      <w:r w:rsidR="00C12934">
        <w:rPr>
          <w:rFonts w:ascii="Times New Roman" w:hAnsi="Times New Roman" w:cs="Times New Roman"/>
          <w:sz w:val="24"/>
          <w:szCs w:val="24"/>
        </w:rPr>
        <w:t xml:space="preserve">Kultur Bugis yang mereka jalankan merupakan warisan dari orang tua yang </w:t>
      </w:r>
      <w:r w:rsidR="00D61757">
        <w:rPr>
          <w:rFonts w:ascii="Times New Roman" w:hAnsi="Times New Roman" w:cs="Times New Roman"/>
          <w:sz w:val="24"/>
          <w:szCs w:val="24"/>
        </w:rPr>
        <w:t>diteruskan kepada mereka.</w:t>
      </w:r>
      <w:proofErr w:type="gramEnd"/>
      <w:r w:rsidR="00D61757">
        <w:rPr>
          <w:rFonts w:ascii="Times New Roman" w:hAnsi="Times New Roman" w:cs="Times New Roman"/>
          <w:sz w:val="24"/>
          <w:szCs w:val="24"/>
        </w:rPr>
        <w:t xml:space="preserve"> </w:t>
      </w:r>
      <w:proofErr w:type="gramStart"/>
      <w:r w:rsidR="00D61757">
        <w:rPr>
          <w:rFonts w:ascii="Times New Roman" w:hAnsi="Times New Roman" w:cs="Times New Roman"/>
          <w:sz w:val="24"/>
          <w:szCs w:val="24"/>
        </w:rPr>
        <w:t>Diantara contoh kuatnya jejak budaya Bugis terdapat pada b</w:t>
      </w:r>
      <w:r w:rsidR="00C12934">
        <w:rPr>
          <w:rFonts w:ascii="Times New Roman" w:hAnsi="Times New Roman" w:cs="Times New Roman"/>
          <w:sz w:val="24"/>
          <w:szCs w:val="24"/>
        </w:rPr>
        <w:t>eberapa masjid yang peneliti ju</w:t>
      </w:r>
      <w:r>
        <w:rPr>
          <w:rFonts w:ascii="Times New Roman" w:hAnsi="Times New Roman" w:cs="Times New Roman"/>
          <w:sz w:val="24"/>
          <w:szCs w:val="24"/>
        </w:rPr>
        <w:t xml:space="preserve">mpai </w:t>
      </w:r>
      <w:r w:rsidR="00D61757">
        <w:rPr>
          <w:rFonts w:ascii="Times New Roman" w:hAnsi="Times New Roman" w:cs="Times New Roman"/>
          <w:sz w:val="24"/>
          <w:szCs w:val="24"/>
        </w:rPr>
        <w:t xml:space="preserve">di </w:t>
      </w:r>
      <w:r>
        <w:rPr>
          <w:rFonts w:ascii="Times New Roman" w:hAnsi="Times New Roman" w:cs="Times New Roman"/>
          <w:sz w:val="24"/>
          <w:szCs w:val="24"/>
        </w:rPr>
        <w:t>papan namanya menggunakan tiga</w:t>
      </w:r>
      <w:r w:rsidR="00C12934">
        <w:rPr>
          <w:rFonts w:ascii="Times New Roman" w:hAnsi="Times New Roman" w:cs="Times New Roman"/>
          <w:sz w:val="24"/>
          <w:szCs w:val="24"/>
        </w:rPr>
        <w:t xml:space="preserve"> aksara, </w:t>
      </w:r>
      <w:r>
        <w:rPr>
          <w:rFonts w:ascii="Times New Roman" w:hAnsi="Times New Roman" w:cs="Times New Roman"/>
          <w:sz w:val="24"/>
          <w:szCs w:val="24"/>
        </w:rPr>
        <w:t>yaitu Arab, Latin, dan Lontaraq.</w:t>
      </w:r>
      <w:proofErr w:type="gramEnd"/>
      <w:r w:rsidR="00C12934">
        <w:rPr>
          <w:rFonts w:ascii="Times New Roman" w:hAnsi="Times New Roman" w:cs="Times New Roman"/>
          <w:sz w:val="24"/>
          <w:szCs w:val="24"/>
        </w:rPr>
        <w:t xml:space="preserve"> </w:t>
      </w:r>
    </w:p>
    <w:p w:rsidR="00756EFC" w:rsidRPr="00B62C17" w:rsidRDefault="00756EFC" w:rsidP="00E0513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Terkhusus Kecamatan Sebatik Tengah jumlah penduduk per Oktober 2018 menurut data profil kecamatan </w:t>
      </w:r>
      <w:r w:rsidR="00750939">
        <w:rPr>
          <w:rFonts w:ascii="Times New Roman" w:hAnsi="Times New Roman" w:cs="Times New Roman"/>
          <w:sz w:val="24"/>
          <w:szCs w:val="24"/>
        </w:rPr>
        <w:t>sebanyak 2</w:t>
      </w:r>
      <w:r w:rsidR="00942FBD">
        <w:rPr>
          <w:rFonts w:ascii="Times New Roman" w:hAnsi="Times New Roman" w:cs="Times New Roman"/>
          <w:sz w:val="24"/>
          <w:szCs w:val="24"/>
        </w:rPr>
        <w:t>.</w:t>
      </w:r>
      <w:r w:rsidR="00750939">
        <w:rPr>
          <w:rFonts w:ascii="Times New Roman" w:hAnsi="Times New Roman" w:cs="Times New Roman"/>
          <w:sz w:val="24"/>
          <w:szCs w:val="24"/>
        </w:rPr>
        <w:t>055 kepala keluarga</w:t>
      </w:r>
      <w:r w:rsidR="0050649F">
        <w:rPr>
          <w:rFonts w:ascii="Times New Roman" w:hAnsi="Times New Roman" w:cs="Times New Roman"/>
          <w:sz w:val="24"/>
          <w:szCs w:val="24"/>
        </w:rPr>
        <w:t xml:space="preserve"> (KK)</w:t>
      </w:r>
      <w:r w:rsidR="00750939">
        <w:rPr>
          <w:rFonts w:ascii="Times New Roman" w:hAnsi="Times New Roman" w:cs="Times New Roman"/>
          <w:sz w:val="24"/>
          <w:szCs w:val="24"/>
        </w:rPr>
        <w:t xml:space="preserve"> dan 8</w:t>
      </w:r>
      <w:r w:rsidR="00942FBD">
        <w:rPr>
          <w:rFonts w:ascii="Times New Roman" w:hAnsi="Times New Roman" w:cs="Times New Roman"/>
          <w:sz w:val="24"/>
          <w:szCs w:val="24"/>
        </w:rPr>
        <w:t>.</w:t>
      </w:r>
      <w:r w:rsidR="00750939">
        <w:rPr>
          <w:rFonts w:ascii="Times New Roman" w:hAnsi="Times New Roman" w:cs="Times New Roman"/>
          <w:sz w:val="24"/>
          <w:szCs w:val="24"/>
        </w:rPr>
        <w:t xml:space="preserve">009 jiwa </w:t>
      </w:r>
      <w:r w:rsidR="00942FBD">
        <w:rPr>
          <w:rFonts w:ascii="Times New Roman" w:hAnsi="Times New Roman" w:cs="Times New Roman"/>
          <w:sz w:val="24"/>
          <w:szCs w:val="24"/>
        </w:rPr>
        <w:t xml:space="preserve">yang terbagi </w:t>
      </w:r>
      <w:r w:rsidR="00750939">
        <w:rPr>
          <w:rFonts w:ascii="Times New Roman" w:hAnsi="Times New Roman" w:cs="Times New Roman"/>
          <w:sz w:val="24"/>
          <w:szCs w:val="24"/>
        </w:rPr>
        <w:t xml:space="preserve">4.193 laki-laki </w:t>
      </w:r>
      <w:r w:rsidR="00942FBD">
        <w:rPr>
          <w:rFonts w:ascii="Times New Roman" w:hAnsi="Times New Roman" w:cs="Times New Roman"/>
          <w:sz w:val="24"/>
          <w:szCs w:val="24"/>
        </w:rPr>
        <w:t xml:space="preserve">serta </w:t>
      </w:r>
      <w:r w:rsidR="00750939">
        <w:rPr>
          <w:rFonts w:ascii="Times New Roman" w:hAnsi="Times New Roman" w:cs="Times New Roman"/>
          <w:sz w:val="24"/>
          <w:szCs w:val="24"/>
        </w:rPr>
        <w:t>3</w:t>
      </w:r>
      <w:r w:rsidR="00942FBD">
        <w:rPr>
          <w:rFonts w:ascii="Times New Roman" w:hAnsi="Times New Roman" w:cs="Times New Roman"/>
          <w:sz w:val="24"/>
          <w:szCs w:val="24"/>
        </w:rPr>
        <w:t>.</w:t>
      </w:r>
      <w:r w:rsidR="00750939">
        <w:rPr>
          <w:rFonts w:ascii="Times New Roman" w:hAnsi="Times New Roman" w:cs="Times New Roman"/>
          <w:sz w:val="24"/>
          <w:szCs w:val="24"/>
        </w:rPr>
        <w:t xml:space="preserve">816 perempuan. </w:t>
      </w:r>
      <w:proofErr w:type="gramStart"/>
      <w:r w:rsidR="00E05132">
        <w:rPr>
          <w:rFonts w:ascii="Times New Roman" w:hAnsi="Times New Roman" w:cs="Times New Roman"/>
          <w:sz w:val="24"/>
          <w:szCs w:val="24"/>
        </w:rPr>
        <w:t xml:space="preserve">Sebagian penduduk yang secara administratif tercatat sebagai penduduk Sebatik Tengah namun secara </w:t>
      </w:r>
      <w:r w:rsidR="00E05132">
        <w:rPr>
          <w:rFonts w:ascii="Times New Roman" w:hAnsi="Times New Roman" w:cs="Times New Roman"/>
          <w:i/>
          <w:sz w:val="24"/>
          <w:szCs w:val="24"/>
        </w:rPr>
        <w:t>de facto</w:t>
      </w:r>
      <w:r w:rsidR="00E05132">
        <w:rPr>
          <w:rFonts w:ascii="Times New Roman" w:hAnsi="Times New Roman" w:cs="Times New Roman"/>
          <w:sz w:val="24"/>
          <w:szCs w:val="24"/>
        </w:rPr>
        <w:t xml:space="preserve"> lebih banyak bermukim di Tawau.</w:t>
      </w:r>
      <w:proofErr w:type="gramEnd"/>
      <w:r w:rsidR="00E05132">
        <w:rPr>
          <w:rFonts w:ascii="Times New Roman" w:hAnsi="Times New Roman" w:cs="Times New Roman"/>
          <w:sz w:val="24"/>
          <w:szCs w:val="24"/>
        </w:rPr>
        <w:t xml:space="preserve"> </w:t>
      </w:r>
      <w:proofErr w:type="gramStart"/>
      <w:r w:rsidR="00E05132">
        <w:rPr>
          <w:rFonts w:ascii="Times New Roman" w:hAnsi="Times New Roman" w:cs="Times New Roman"/>
          <w:sz w:val="24"/>
          <w:szCs w:val="24"/>
        </w:rPr>
        <w:t>Hal ini imereka lakukan untuk kemudahan pengurusan administrasi misalnya sekolah anak mereka atau untuk pengurusan administrasi pernikahan dan untuk keperluan lainnya.</w:t>
      </w:r>
      <w:proofErr w:type="gramEnd"/>
      <w:r w:rsidR="00E05132">
        <w:rPr>
          <w:rFonts w:ascii="Times New Roman" w:hAnsi="Times New Roman" w:cs="Times New Roman"/>
          <w:sz w:val="24"/>
          <w:szCs w:val="24"/>
        </w:rPr>
        <w:t xml:space="preserve"> </w:t>
      </w:r>
      <w:proofErr w:type="gramStart"/>
      <w:r w:rsidR="00E05132">
        <w:rPr>
          <w:rFonts w:ascii="Times New Roman" w:hAnsi="Times New Roman" w:cs="Times New Roman"/>
          <w:sz w:val="24"/>
          <w:szCs w:val="24"/>
        </w:rPr>
        <w:t>Mereka biasanya mengikut di kartu keluarga dari keluarga atau orang sedaerah me</w:t>
      </w:r>
      <w:r w:rsidR="00D61757">
        <w:rPr>
          <w:rFonts w:ascii="Times New Roman" w:hAnsi="Times New Roman" w:cs="Times New Roman"/>
          <w:sz w:val="24"/>
          <w:szCs w:val="24"/>
        </w:rPr>
        <w:t>reka yang telah memiliki KK di S</w:t>
      </w:r>
      <w:r w:rsidR="00E05132">
        <w:rPr>
          <w:rFonts w:ascii="Times New Roman" w:hAnsi="Times New Roman" w:cs="Times New Roman"/>
          <w:sz w:val="24"/>
          <w:szCs w:val="24"/>
        </w:rPr>
        <w:t>ebatik.</w:t>
      </w:r>
      <w:proofErr w:type="gramEnd"/>
      <w:r w:rsidR="00E05132">
        <w:rPr>
          <w:rFonts w:ascii="Times New Roman" w:hAnsi="Times New Roman" w:cs="Times New Roman"/>
          <w:sz w:val="24"/>
          <w:szCs w:val="24"/>
        </w:rPr>
        <w:t xml:space="preserve"> </w:t>
      </w:r>
      <w:proofErr w:type="gramStart"/>
      <w:r w:rsidR="00E05132">
        <w:rPr>
          <w:rFonts w:ascii="Times New Roman" w:hAnsi="Times New Roman" w:cs="Times New Roman"/>
          <w:sz w:val="24"/>
          <w:szCs w:val="24"/>
        </w:rPr>
        <w:t>Hal ini</w:t>
      </w:r>
      <w:r w:rsidR="00942FBD">
        <w:rPr>
          <w:rFonts w:ascii="Times New Roman" w:hAnsi="Times New Roman" w:cs="Times New Roman"/>
          <w:sz w:val="24"/>
          <w:szCs w:val="24"/>
        </w:rPr>
        <w:t xml:space="preserve">lah </w:t>
      </w:r>
      <w:r w:rsidR="00E05132">
        <w:rPr>
          <w:rFonts w:ascii="Times New Roman" w:hAnsi="Times New Roman" w:cs="Times New Roman"/>
          <w:sz w:val="24"/>
          <w:szCs w:val="24"/>
        </w:rPr>
        <w:t xml:space="preserve">kenapa dalam statistik </w:t>
      </w:r>
      <w:r w:rsidR="00942FBD">
        <w:rPr>
          <w:rFonts w:ascii="Times New Roman" w:hAnsi="Times New Roman" w:cs="Times New Roman"/>
          <w:sz w:val="24"/>
          <w:szCs w:val="24"/>
        </w:rPr>
        <w:t xml:space="preserve">tercatat </w:t>
      </w:r>
      <w:r w:rsidR="00E05132">
        <w:rPr>
          <w:rFonts w:ascii="Times New Roman" w:hAnsi="Times New Roman" w:cs="Times New Roman"/>
          <w:sz w:val="24"/>
          <w:szCs w:val="24"/>
        </w:rPr>
        <w:t xml:space="preserve">laki-laki lebih banyak dari </w:t>
      </w:r>
      <w:r w:rsidR="00942FBD">
        <w:rPr>
          <w:rFonts w:ascii="Times New Roman" w:hAnsi="Times New Roman" w:cs="Times New Roman"/>
          <w:sz w:val="24"/>
          <w:szCs w:val="24"/>
        </w:rPr>
        <w:t xml:space="preserve">jumlah penduduk </w:t>
      </w:r>
      <w:r w:rsidR="00E05132">
        <w:rPr>
          <w:rFonts w:ascii="Times New Roman" w:hAnsi="Times New Roman" w:cs="Times New Roman"/>
          <w:sz w:val="24"/>
          <w:szCs w:val="24"/>
        </w:rPr>
        <w:t>perempuan, karena jumlah TKI yang bekerja di Malaysia lebih banyak laki-laki dibandingkan perempuan.</w:t>
      </w:r>
      <w:proofErr w:type="gramEnd"/>
      <w:r w:rsidR="00E05132">
        <w:rPr>
          <w:rFonts w:ascii="Times New Roman" w:hAnsi="Times New Roman" w:cs="Times New Roman"/>
          <w:sz w:val="24"/>
          <w:szCs w:val="24"/>
        </w:rPr>
        <w:t xml:space="preserve"> </w:t>
      </w:r>
      <w:r w:rsidR="00750939">
        <w:rPr>
          <w:rFonts w:ascii="Times New Roman" w:hAnsi="Times New Roman" w:cs="Times New Roman"/>
          <w:sz w:val="24"/>
          <w:szCs w:val="24"/>
        </w:rPr>
        <w:t>Rincian penduduk berdasarkan desa</w:t>
      </w:r>
      <w:r w:rsidR="0050649F">
        <w:rPr>
          <w:rFonts w:ascii="Times New Roman" w:hAnsi="Times New Roman" w:cs="Times New Roman"/>
          <w:sz w:val="24"/>
          <w:szCs w:val="24"/>
        </w:rPr>
        <w:t>, yaitu; Aji Kuning sebanyak 3.218 jiwa dan 744 KK, Sungai Limau 2.755 jiwa dan 753 KK, Maspul 837 jiwa dan 203</w:t>
      </w:r>
      <w:r w:rsidR="00D61757">
        <w:rPr>
          <w:rFonts w:ascii="Times New Roman" w:hAnsi="Times New Roman" w:cs="Times New Roman"/>
          <w:sz w:val="24"/>
          <w:szCs w:val="24"/>
        </w:rPr>
        <w:t xml:space="preserve"> </w:t>
      </w:r>
      <w:r w:rsidR="0050649F">
        <w:rPr>
          <w:rFonts w:ascii="Times New Roman" w:hAnsi="Times New Roman" w:cs="Times New Roman"/>
          <w:sz w:val="24"/>
          <w:szCs w:val="24"/>
        </w:rPr>
        <w:t>KK serta Bukit Harapan 1.199 jiwa dan 355 KK.</w:t>
      </w:r>
      <w:r w:rsidR="00750939">
        <w:rPr>
          <w:rFonts w:ascii="Times New Roman" w:hAnsi="Times New Roman" w:cs="Times New Roman"/>
          <w:sz w:val="24"/>
          <w:szCs w:val="24"/>
        </w:rPr>
        <w:t xml:space="preserve"> </w:t>
      </w:r>
      <w:proofErr w:type="gramStart"/>
      <w:r>
        <w:rPr>
          <w:rFonts w:ascii="Times New Roman" w:hAnsi="Times New Roman" w:cs="Times New Roman"/>
          <w:sz w:val="24"/>
          <w:szCs w:val="24"/>
          <w:lang w:eastAsia="ja-JP"/>
        </w:rPr>
        <w:t xml:space="preserve">Etnik yang dominan </w:t>
      </w:r>
      <w:r w:rsidR="00942FBD">
        <w:rPr>
          <w:rFonts w:ascii="Times New Roman" w:hAnsi="Times New Roman" w:cs="Times New Roman"/>
          <w:sz w:val="24"/>
          <w:szCs w:val="24"/>
          <w:lang w:eastAsia="ja-JP"/>
        </w:rPr>
        <w:t xml:space="preserve">adalah </w:t>
      </w:r>
      <w:r>
        <w:rPr>
          <w:rFonts w:ascii="Times New Roman" w:hAnsi="Times New Roman" w:cs="Times New Roman"/>
          <w:sz w:val="24"/>
          <w:szCs w:val="24"/>
          <w:lang w:eastAsia="ja-JP"/>
        </w:rPr>
        <w:t xml:space="preserve">Bugis, </w:t>
      </w:r>
      <w:r w:rsidR="00942FBD">
        <w:rPr>
          <w:rFonts w:ascii="Times New Roman" w:hAnsi="Times New Roman" w:cs="Times New Roman"/>
          <w:sz w:val="24"/>
          <w:szCs w:val="24"/>
          <w:lang w:eastAsia="ja-JP"/>
        </w:rPr>
        <w:t>terdapat pula</w:t>
      </w:r>
      <w:r>
        <w:rPr>
          <w:rFonts w:ascii="Times New Roman" w:hAnsi="Times New Roman" w:cs="Times New Roman"/>
          <w:sz w:val="24"/>
          <w:szCs w:val="24"/>
          <w:lang w:eastAsia="ja-JP"/>
        </w:rPr>
        <w:t xml:space="preserve"> satu kampu</w:t>
      </w:r>
      <w:r w:rsidR="00942FBD">
        <w:rPr>
          <w:rFonts w:ascii="Times New Roman" w:hAnsi="Times New Roman" w:cs="Times New Roman"/>
          <w:sz w:val="24"/>
          <w:szCs w:val="24"/>
          <w:lang w:eastAsia="ja-JP"/>
        </w:rPr>
        <w:t>ng bernama Lourdes di Dusun Berj</w:t>
      </w:r>
      <w:r>
        <w:rPr>
          <w:rFonts w:ascii="Times New Roman" w:hAnsi="Times New Roman" w:cs="Times New Roman"/>
          <w:sz w:val="24"/>
          <w:szCs w:val="24"/>
          <w:lang w:eastAsia="ja-JP"/>
        </w:rPr>
        <w:t>oko Desa Sungai Limau yang dihuni oleh pendatang dari NTT (Flores dan Timor).</w:t>
      </w:r>
      <w:proofErr w:type="gramEnd"/>
      <w:r>
        <w:rPr>
          <w:rFonts w:ascii="Times New Roman" w:hAnsi="Times New Roman" w:cs="Times New Roman"/>
          <w:sz w:val="24"/>
          <w:szCs w:val="24"/>
          <w:lang w:eastAsia="ja-JP"/>
        </w:rPr>
        <w:t xml:space="preserve"> </w:t>
      </w:r>
    </w:p>
    <w:p w:rsidR="000C4521"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Penduduk Sebatik Indonesia umumnya memiliki ikatan kekerabatan dengan penduduk Sebatik Malaysia bahkan</w:t>
      </w:r>
      <w:r w:rsidR="00D61757">
        <w:rPr>
          <w:rFonts w:ascii="Times New Roman" w:hAnsi="Times New Roman" w:cs="Times New Roman"/>
          <w:sz w:val="24"/>
          <w:szCs w:val="24"/>
        </w:rPr>
        <w:t xml:space="preserve"> dengan</w:t>
      </w:r>
      <w:r>
        <w:rPr>
          <w:rFonts w:ascii="Times New Roman" w:hAnsi="Times New Roman" w:cs="Times New Roman"/>
          <w:sz w:val="24"/>
          <w:szCs w:val="24"/>
        </w:rPr>
        <w:t xml:space="preserve"> penduduk yang tinggal di Negara Bagian Sabah, utamanya di Kota Tawau.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inilah yang membuat arus perlintasan warga dari kedua negara sulit untuk dihalangi.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Orang-orang di Sebatik Indonesia yang peneliti temui mengaku punya keluarga yang tinggal di Sebatik Malaysia maupun di Kota Tawau</w:t>
      </w:r>
      <w:r w:rsidR="00942FBD">
        <w:rPr>
          <w:rFonts w:ascii="Times New Roman" w:hAnsi="Times New Roman" w:cs="Times New Roman"/>
          <w:sz w:val="24"/>
          <w:szCs w:val="24"/>
        </w:rPr>
        <w:t>.</w:t>
      </w:r>
      <w:proofErr w:type="gramEnd"/>
      <w:r w:rsidR="00D6175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Penduduk Sebatik umumnya memandang penduduk di daerah </w:t>
      </w:r>
      <w:r w:rsidR="000C4521">
        <w:rPr>
          <w:rFonts w:ascii="Times New Roman" w:hAnsi="Times New Roman" w:cs="Times New Roman"/>
          <w:sz w:val="24"/>
          <w:szCs w:val="24"/>
        </w:rPr>
        <w:t>“sebelah” adalah kerabat mereka.</w:t>
      </w:r>
      <w:proofErr w:type="gramEnd"/>
      <w:r w:rsidR="000C4521">
        <w:rPr>
          <w:rFonts w:ascii="Times New Roman" w:hAnsi="Times New Roman" w:cs="Times New Roman"/>
          <w:sz w:val="24"/>
          <w:szCs w:val="24"/>
        </w:rPr>
        <w:t xml:space="preserve"> Aspek kemanusiaan sangat menonjol dalam </w:t>
      </w:r>
      <w:r>
        <w:rPr>
          <w:rFonts w:ascii="Times New Roman" w:hAnsi="Times New Roman" w:cs="Times New Roman"/>
          <w:sz w:val="24"/>
          <w:szCs w:val="24"/>
        </w:rPr>
        <w:t xml:space="preserve"> Interaksi antar masya</w:t>
      </w:r>
      <w:r w:rsidR="000C4521">
        <w:rPr>
          <w:rFonts w:ascii="Times New Roman" w:hAnsi="Times New Roman" w:cs="Times New Roman"/>
          <w:sz w:val="24"/>
          <w:szCs w:val="24"/>
        </w:rPr>
        <w:t>rakat di kedua tepi perbatasan n</w:t>
      </w:r>
      <w:r>
        <w:rPr>
          <w:rFonts w:ascii="Times New Roman" w:hAnsi="Times New Roman" w:cs="Times New Roman"/>
          <w:sz w:val="24"/>
          <w:szCs w:val="24"/>
        </w:rPr>
        <w:t>egara tersebut</w:t>
      </w:r>
      <w:r w:rsidR="000C4521">
        <w:rPr>
          <w:rFonts w:ascii="Times New Roman" w:hAnsi="Times New Roman" w:cs="Times New Roman"/>
          <w:sz w:val="24"/>
          <w:szCs w:val="24"/>
        </w:rPr>
        <w:t xml:space="preserve"> </w:t>
      </w:r>
      <w:r w:rsidR="00D61757">
        <w:rPr>
          <w:rFonts w:ascii="Times New Roman" w:hAnsi="Times New Roman" w:cs="Times New Roman"/>
          <w:sz w:val="24"/>
          <w:szCs w:val="24"/>
        </w:rPr>
        <w:t>dan</w:t>
      </w:r>
      <w:r w:rsidR="000C4521">
        <w:rPr>
          <w:rFonts w:ascii="Times New Roman" w:hAnsi="Times New Roman" w:cs="Times New Roman"/>
          <w:sz w:val="24"/>
          <w:szCs w:val="24"/>
        </w:rPr>
        <w:t xml:space="preserve"> jauh dari persoalan politik yang terkadang merenggangkan hubunngan kedua negara</w:t>
      </w:r>
      <w:r>
        <w:rPr>
          <w:rFonts w:ascii="Times New Roman" w:hAnsi="Times New Roman" w:cs="Times New Roman"/>
          <w:sz w:val="24"/>
          <w:szCs w:val="24"/>
        </w:rPr>
        <w:t xml:space="preserve"> </w:t>
      </w:r>
      <w:r w:rsidR="0026516C">
        <w:rPr>
          <w:rFonts w:ascii="Times New Roman" w:hAnsi="Times New Roman" w:cs="Times New Roman"/>
          <w:sz w:val="24"/>
          <w:szCs w:val="24"/>
        </w:rPr>
        <w:fldChar w:fldCharType="begin" w:fldLock="1"/>
      </w:r>
      <w:r w:rsidR="00F14E4D">
        <w:rPr>
          <w:rFonts w:ascii="Times New Roman" w:hAnsi="Times New Roman" w:cs="Times New Roman"/>
          <w:sz w:val="24"/>
          <w:szCs w:val="24"/>
        </w:rPr>
        <w:instrText>ADDIN CSL_CITATION {"citationItems":[{"id":"ITEM-1","itemData":{"author":[{"dropping-particle":"","family":"Basundoro","given":"Purnawan","non-dropping-particle":"","parse-names":false,"suffix":""}],"container-title":"Literasi","id":"ITEM-1","issue":"2","issued":{"date-parts":[["2013"]]},"page":"133-143","title":"Pulau Sebatik sebagai Pintu Kecil Hubungan Indonesia- Malaysia","type":"article-journal","volume":"3"},"uris":["http://www.mendeley.com/documents/?uuid=c15459a5-39db-4c99-a2df-50fcc20549fa"]}],"mendeley":{"formattedCitation":"(Basundoro 2013)","manualFormatting":"Basundoro (2013)","plainTextFormattedCitation":"(Basundoro 2013)","previouslyFormattedCitation":"(Basundoro 2013)"},"properties":{"noteIndex":0},"schema":"https://github.com/citation-style-language/schema/raw/master/csl-citation.json"}</w:instrText>
      </w:r>
      <w:r w:rsidR="0026516C">
        <w:rPr>
          <w:rFonts w:ascii="Times New Roman" w:hAnsi="Times New Roman" w:cs="Times New Roman"/>
          <w:sz w:val="24"/>
          <w:szCs w:val="24"/>
        </w:rPr>
        <w:fldChar w:fldCharType="separate"/>
      </w:r>
      <w:r w:rsidRPr="006815E0">
        <w:rPr>
          <w:rFonts w:ascii="Times New Roman" w:hAnsi="Times New Roman" w:cs="Times New Roman"/>
          <w:noProof/>
          <w:sz w:val="24"/>
          <w:szCs w:val="24"/>
        </w:rPr>
        <w:t xml:space="preserve">Basundoro </w:t>
      </w:r>
      <w:r>
        <w:rPr>
          <w:rFonts w:ascii="Times New Roman" w:hAnsi="Times New Roman" w:cs="Times New Roman"/>
          <w:noProof/>
          <w:sz w:val="24"/>
          <w:szCs w:val="24"/>
        </w:rPr>
        <w:t>(</w:t>
      </w:r>
      <w:r w:rsidRPr="006815E0">
        <w:rPr>
          <w:rFonts w:ascii="Times New Roman" w:hAnsi="Times New Roman" w:cs="Times New Roman"/>
          <w:noProof/>
          <w:sz w:val="24"/>
          <w:szCs w:val="24"/>
        </w:rPr>
        <w:t>2013)</w:t>
      </w:r>
      <w:r w:rsidR="0026516C">
        <w:rPr>
          <w:rFonts w:ascii="Times New Roman" w:hAnsi="Times New Roman" w:cs="Times New Roman"/>
          <w:sz w:val="24"/>
          <w:szCs w:val="24"/>
        </w:rPr>
        <w:fldChar w:fldCharType="end"/>
      </w:r>
      <w:r>
        <w:rPr>
          <w:rFonts w:ascii="Times New Roman" w:hAnsi="Times New Roman" w:cs="Times New Roman"/>
          <w:sz w:val="24"/>
          <w:szCs w:val="24"/>
        </w:rPr>
        <w:t>.</w:t>
      </w:r>
      <w:r w:rsidRPr="006815E0">
        <w:rPr>
          <w:rFonts w:ascii="Times New Roman" w:hAnsi="Times New Roman" w:cs="Times New Roman"/>
          <w:sz w:val="24"/>
          <w:szCs w:val="24"/>
        </w:rPr>
        <w:t xml:space="preserve"> </w:t>
      </w:r>
      <w:proofErr w:type="gramStart"/>
      <w:r w:rsidRPr="006815E0">
        <w:rPr>
          <w:rFonts w:ascii="Times New Roman" w:hAnsi="Times New Roman" w:cs="Times New Roman"/>
          <w:sz w:val="24"/>
          <w:szCs w:val="24"/>
        </w:rPr>
        <w:t>K</w:t>
      </w:r>
      <w:r>
        <w:rPr>
          <w:rFonts w:ascii="Times New Roman" w:hAnsi="Times New Roman" w:cs="Times New Roman"/>
          <w:sz w:val="24"/>
          <w:szCs w:val="24"/>
        </w:rPr>
        <w:t>etika  Indonesia</w:t>
      </w:r>
      <w:proofErr w:type="gramEnd"/>
      <w:r>
        <w:rPr>
          <w:rFonts w:ascii="Times New Roman" w:hAnsi="Times New Roman" w:cs="Times New Roman"/>
          <w:sz w:val="24"/>
          <w:szCs w:val="24"/>
        </w:rPr>
        <w:t xml:space="preserve">  dan  Malaysia</w:t>
      </w:r>
      <w:r w:rsidRPr="006815E0">
        <w:rPr>
          <w:rFonts w:ascii="Times New Roman" w:hAnsi="Times New Roman" w:cs="Times New Roman"/>
          <w:sz w:val="24"/>
          <w:szCs w:val="24"/>
        </w:rPr>
        <w:t xml:space="preserve"> </w:t>
      </w:r>
      <w:r w:rsidR="000C4521">
        <w:rPr>
          <w:rFonts w:ascii="Times New Roman" w:hAnsi="Times New Roman" w:cs="Times New Roman"/>
          <w:sz w:val="24"/>
          <w:szCs w:val="24"/>
        </w:rPr>
        <w:t>terlibat persitegangan karena perebutan klaim atas wilayah Ambalat misalnya,</w:t>
      </w:r>
      <w:r>
        <w:rPr>
          <w:rFonts w:ascii="Times New Roman" w:hAnsi="Times New Roman" w:cs="Times New Roman"/>
          <w:sz w:val="24"/>
          <w:szCs w:val="24"/>
        </w:rPr>
        <w:t xml:space="preserve"> </w:t>
      </w:r>
      <w:r w:rsidR="000C4521">
        <w:rPr>
          <w:rFonts w:ascii="Times New Roman" w:hAnsi="Times New Roman" w:cs="Times New Roman"/>
          <w:sz w:val="24"/>
          <w:szCs w:val="24"/>
        </w:rPr>
        <w:t xml:space="preserve">masyarakat kedua negara di tapal batas ini </w:t>
      </w:r>
      <w:r w:rsidRPr="006815E0">
        <w:rPr>
          <w:rFonts w:ascii="Times New Roman" w:hAnsi="Times New Roman" w:cs="Times New Roman"/>
          <w:sz w:val="24"/>
          <w:szCs w:val="24"/>
        </w:rPr>
        <w:t xml:space="preserve">tetap </w:t>
      </w:r>
      <w:r w:rsidR="000C4521">
        <w:rPr>
          <w:rFonts w:ascii="Times New Roman" w:hAnsi="Times New Roman" w:cs="Times New Roman"/>
          <w:sz w:val="24"/>
          <w:szCs w:val="24"/>
        </w:rPr>
        <w:t>seperti biasa, seolah tidak terjadi apa­apa.</w:t>
      </w:r>
    </w:p>
    <w:p w:rsidR="00756EFC" w:rsidRDefault="00756EFC" w:rsidP="0080388E">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Secara ekonomi, penduduk di wilayah Sebatik Indonesia sangat bergantung dengan pas</w:t>
      </w:r>
      <w:r w:rsidR="0080388E">
        <w:rPr>
          <w:rFonts w:ascii="Times New Roman" w:hAnsi="Times New Roman" w:cs="Times New Roman"/>
          <w:sz w:val="24"/>
          <w:szCs w:val="24"/>
        </w:rPr>
        <w:t>okan bahan pokok dari Malaysia, k</w:t>
      </w:r>
      <w:r>
        <w:rPr>
          <w:rFonts w:ascii="Times New Roman" w:hAnsi="Times New Roman" w:cs="Times New Roman"/>
          <w:sz w:val="24"/>
          <w:szCs w:val="24"/>
        </w:rPr>
        <w:t>ebutuhan pokok seperti gula, pakaian, bahan makanan dan gas dipasok dari Malaysia.</w:t>
      </w:r>
      <w:proofErr w:type="gramEnd"/>
      <w:r>
        <w:rPr>
          <w:rFonts w:ascii="Times New Roman" w:hAnsi="Times New Roman" w:cs="Times New Roman"/>
          <w:sz w:val="24"/>
          <w:szCs w:val="24"/>
        </w:rPr>
        <w:t xml:space="preserve"> </w:t>
      </w:r>
      <w:r w:rsidR="0080388E">
        <w:rPr>
          <w:rFonts w:ascii="Times New Roman" w:hAnsi="Times New Roman" w:cs="Times New Roman"/>
          <w:sz w:val="24"/>
          <w:szCs w:val="24"/>
        </w:rPr>
        <w:t>P</w:t>
      </w:r>
      <w:r>
        <w:rPr>
          <w:rFonts w:ascii="Times New Roman" w:hAnsi="Times New Roman" w:cs="Times New Roman"/>
          <w:sz w:val="24"/>
          <w:szCs w:val="24"/>
        </w:rPr>
        <w:t>enduduk Sebatik Indonesia</w:t>
      </w:r>
      <w:r w:rsidR="0080388E">
        <w:rPr>
          <w:rFonts w:ascii="Times New Roman" w:hAnsi="Times New Roman" w:cs="Times New Roman"/>
          <w:sz w:val="24"/>
          <w:szCs w:val="24"/>
        </w:rPr>
        <w:t xml:space="preserve"> biasa</w:t>
      </w:r>
      <w:r>
        <w:rPr>
          <w:rFonts w:ascii="Times New Roman" w:hAnsi="Times New Roman" w:cs="Times New Roman"/>
          <w:sz w:val="24"/>
          <w:szCs w:val="24"/>
        </w:rPr>
        <w:t xml:space="preserve"> melintas dan berbelanja di Malaysia termasuk menjual hasil bumi mereka ke </w:t>
      </w:r>
      <w:proofErr w:type="gramStart"/>
      <w:r>
        <w:rPr>
          <w:rFonts w:ascii="Times New Roman" w:hAnsi="Times New Roman" w:cs="Times New Roman"/>
          <w:sz w:val="24"/>
          <w:szCs w:val="24"/>
        </w:rPr>
        <w:t>sana</w:t>
      </w:r>
      <w:proofErr w:type="gramEnd"/>
      <w:r w:rsidR="0080388E">
        <w:rPr>
          <w:rFonts w:ascii="Times New Roman" w:hAnsi="Times New Roman" w:cs="Times New Roman"/>
          <w:sz w:val="24"/>
          <w:szCs w:val="24"/>
        </w:rPr>
        <w:t xml:space="preserve">. </w:t>
      </w:r>
      <w:proofErr w:type="gramStart"/>
      <w:r w:rsidR="0080388E">
        <w:rPr>
          <w:rFonts w:ascii="Times New Roman" w:hAnsi="Times New Roman" w:cs="Times New Roman"/>
          <w:sz w:val="24"/>
          <w:szCs w:val="24"/>
        </w:rPr>
        <w:lastRenderedPageBreak/>
        <w:t>Hal ini</w:t>
      </w:r>
      <w:r>
        <w:rPr>
          <w:rFonts w:ascii="Times New Roman" w:hAnsi="Times New Roman" w:cs="Times New Roman"/>
          <w:sz w:val="24"/>
          <w:szCs w:val="24"/>
        </w:rPr>
        <w:t xml:space="preserve"> membuat mata uang Ringgi</w:t>
      </w:r>
      <w:r w:rsidR="00D61757">
        <w:rPr>
          <w:rFonts w:ascii="Times New Roman" w:hAnsi="Times New Roman" w:cs="Times New Roman"/>
          <w:sz w:val="24"/>
          <w:szCs w:val="24"/>
        </w:rPr>
        <w:t>t Malaysia juga berlaku selain r</w:t>
      </w:r>
      <w:r>
        <w:rPr>
          <w:rFonts w:ascii="Times New Roman" w:hAnsi="Times New Roman" w:cs="Times New Roman"/>
          <w:sz w:val="24"/>
          <w:szCs w:val="24"/>
        </w:rPr>
        <w:t>upiah, bahkan untuk Desa Aji Kuning dan Sungai Limau penggunaan mata uang ringgit lebih dominan dibandingkan rupiah.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Berlakunya mata uang ringgit di kalangan penduduk Sebatik untuk bertransaksi membuat adanya adagium yang berkembang; “Garuda di dadaku, Ringgit di dompetku” atau “Indonesia di jiwaku, Malaysia di perutku” </w:t>
      </w:r>
      <w:r w:rsidR="0080388E">
        <w:rPr>
          <w:rFonts w:ascii="Times New Roman" w:hAnsi="Times New Roman" w:cs="Times New Roman"/>
          <w:sz w:val="24"/>
          <w:szCs w:val="24"/>
        </w:rPr>
        <w:t>Kebiasaan menggunakan dua</w:t>
      </w:r>
      <w:r>
        <w:rPr>
          <w:rFonts w:ascii="Times New Roman" w:hAnsi="Times New Roman" w:cs="Times New Roman"/>
          <w:sz w:val="24"/>
          <w:szCs w:val="24"/>
        </w:rPr>
        <w:t xml:space="preserve"> mata uang tersebut berbias sampai ke sumbangan</w:t>
      </w:r>
      <w:r w:rsidR="0080388E">
        <w:rPr>
          <w:rFonts w:ascii="Times New Roman" w:hAnsi="Times New Roman" w:cs="Times New Roman"/>
          <w:sz w:val="24"/>
          <w:szCs w:val="24"/>
        </w:rPr>
        <w:t xml:space="preserve"> masjid yang juga terdiri atas dua</w:t>
      </w:r>
      <w:r>
        <w:rPr>
          <w:rFonts w:ascii="Times New Roman" w:hAnsi="Times New Roman" w:cs="Times New Roman"/>
          <w:sz w:val="24"/>
          <w:szCs w:val="24"/>
        </w:rPr>
        <w:t xml:space="preserve"> mata uang.</w:t>
      </w:r>
      <w:proofErr w:type="gramEnd"/>
      <w:r>
        <w:rPr>
          <w:rFonts w:ascii="Times New Roman" w:hAnsi="Times New Roman" w:cs="Times New Roman"/>
          <w:sz w:val="24"/>
          <w:szCs w:val="24"/>
        </w:rPr>
        <w:t xml:space="preserve"> </w:t>
      </w:r>
      <w:r w:rsidR="0080388E">
        <w:rPr>
          <w:rFonts w:ascii="Times New Roman" w:hAnsi="Times New Roman" w:cs="Times New Roman"/>
          <w:sz w:val="24"/>
          <w:szCs w:val="24"/>
        </w:rPr>
        <w:t>P</w:t>
      </w:r>
      <w:r>
        <w:rPr>
          <w:rFonts w:ascii="Times New Roman" w:hAnsi="Times New Roman" w:cs="Times New Roman"/>
          <w:sz w:val="24"/>
          <w:szCs w:val="24"/>
        </w:rPr>
        <w:t xml:space="preserve">engurus masjid </w:t>
      </w:r>
      <w:r w:rsidR="0080388E">
        <w:rPr>
          <w:rFonts w:ascii="Times New Roman" w:hAnsi="Times New Roman" w:cs="Times New Roman"/>
          <w:sz w:val="24"/>
          <w:szCs w:val="24"/>
        </w:rPr>
        <w:t>harus membuat dua</w:t>
      </w:r>
      <w:r>
        <w:rPr>
          <w:rFonts w:ascii="Times New Roman" w:hAnsi="Times New Roman" w:cs="Times New Roman"/>
          <w:sz w:val="24"/>
          <w:szCs w:val="24"/>
        </w:rPr>
        <w:t xml:space="preserve"> lapora</w:t>
      </w:r>
      <w:r w:rsidR="0080388E">
        <w:rPr>
          <w:rFonts w:ascii="Times New Roman" w:hAnsi="Times New Roman" w:cs="Times New Roman"/>
          <w:sz w:val="24"/>
          <w:szCs w:val="24"/>
        </w:rPr>
        <w:t xml:space="preserve">n </w:t>
      </w:r>
      <w:proofErr w:type="gramStart"/>
      <w:r w:rsidR="0080388E">
        <w:rPr>
          <w:rFonts w:ascii="Times New Roman" w:hAnsi="Times New Roman" w:cs="Times New Roman"/>
          <w:sz w:val="24"/>
          <w:szCs w:val="24"/>
        </w:rPr>
        <w:t>dana</w:t>
      </w:r>
      <w:proofErr w:type="gramEnd"/>
      <w:r w:rsidR="0080388E">
        <w:rPr>
          <w:rFonts w:ascii="Times New Roman" w:hAnsi="Times New Roman" w:cs="Times New Roman"/>
          <w:sz w:val="24"/>
          <w:szCs w:val="24"/>
        </w:rPr>
        <w:t xml:space="preserve"> peneri</w:t>
      </w:r>
      <w:r w:rsidR="00E22668">
        <w:rPr>
          <w:rFonts w:ascii="Times New Roman" w:hAnsi="Times New Roman" w:cs="Times New Roman"/>
          <w:sz w:val="24"/>
          <w:szCs w:val="24"/>
        </w:rPr>
        <w:t>m</w:t>
      </w:r>
      <w:r w:rsidR="0080388E">
        <w:rPr>
          <w:rFonts w:ascii="Times New Roman" w:hAnsi="Times New Roman" w:cs="Times New Roman"/>
          <w:sz w:val="24"/>
          <w:szCs w:val="24"/>
        </w:rPr>
        <w:t>aan akibat adanya dua</w:t>
      </w:r>
      <w:r w:rsidR="00E22668">
        <w:rPr>
          <w:rFonts w:ascii="Times New Roman" w:hAnsi="Times New Roman" w:cs="Times New Roman"/>
          <w:sz w:val="24"/>
          <w:szCs w:val="24"/>
        </w:rPr>
        <w:t xml:space="preserve"> </w:t>
      </w:r>
      <w:r w:rsidR="0080388E">
        <w:rPr>
          <w:rFonts w:ascii="Times New Roman" w:hAnsi="Times New Roman" w:cs="Times New Roman"/>
          <w:sz w:val="24"/>
          <w:szCs w:val="24"/>
        </w:rPr>
        <w:t>jenis</w:t>
      </w:r>
      <w:r>
        <w:rPr>
          <w:rFonts w:ascii="Times New Roman" w:hAnsi="Times New Roman" w:cs="Times New Roman"/>
          <w:sz w:val="24"/>
          <w:szCs w:val="24"/>
        </w:rPr>
        <w:t xml:space="preserve"> mata uang yang masuk di kotak sumbangan, Biasanya nilai sum</w:t>
      </w:r>
      <w:r w:rsidR="00E22668">
        <w:rPr>
          <w:rFonts w:ascii="Times New Roman" w:hAnsi="Times New Roman" w:cs="Times New Roman"/>
          <w:sz w:val="24"/>
          <w:szCs w:val="24"/>
        </w:rPr>
        <w:t>bangan masjid dengan mata uang r</w:t>
      </w:r>
      <w:r>
        <w:rPr>
          <w:rFonts w:ascii="Times New Roman" w:hAnsi="Times New Roman" w:cs="Times New Roman"/>
          <w:sz w:val="24"/>
          <w:szCs w:val="24"/>
        </w:rPr>
        <w:t xml:space="preserve">inggit jika dikonversi lebih tinggi nilainya </w:t>
      </w:r>
      <w:r w:rsidR="00E22668">
        <w:rPr>
          <w:rFonts w:ascii="Times New Roman" w:hAnsi="Times New Roman" w:cs="Times New Roman"/>
          <w:sz w:val="24"/>
          <w:szCs w:val="24"/>
        </w:rPr>
        <w:t>dibanding</w:t>
      </w:r>
      <w:r>
        <w:rPr>
          <w:rFonts w:ascii="Times New Roman" w:hAnsi="Times New Roman" w:cs="Times New Roman"/>
          <w:sz w:val="24"/>
          <w:szCs w:val="24"/>
        </w:rPr>
        <w:t xml:space="preserve"> sumbangan yang menggunakan mata uang </w:t>
      </w:r>
      <w:r w:rsidR="00E22668">
        <w:rPr>
          <w:rFonts w:ascii="Times New Roman" w:hAnsi="Times New Roman" w:cs="Times New Roman"/>
          <w:sz w:val="24"/>
          <w:szCs w:val="24"/>
        </w:rPr>
        <w:t>rupiah. S</w:t>
      </w:r>
      <w:r>
        <w:rPr>
          <w:rFonts w:ascii="Times New Roman" w:hAnsi="Times New Roman" w:cs="Times New Roman"/>
          <w:sz w:val="24"/>
          <w:szCs w:val="24"/>
        </w:rPr>
        <w:t xml:space="preserve">ebagaimana ketika peneliti memerhatikan pengumuman kas masjid sebelum Salat Jumat di Masjid al-Aqsha Aji Kuning, jumlah kas rupiah </w:t>
      </w:r>
      <w:r w:rsidR="00E22668">
        <w:rPr>
          <w:rFonts w:ascii="Times New Roman" w:hAnsi="Times New Roman" w:cs="Times New Roman"/>
          <w:sz w:val="24"/>
          <w:szCs w:val="24"/>
        </w:rPr>
        <w:t>sekitar</w:t>
      </w:r>
      <w:r>
        <w:rPr>
          <w:rFonts w:ascii="Times New Roman" w:hAnsi="Times New Roman" w:cs="Times New Roman"/>
          <w:sz w:val="24"/>
          <w:szCs w:val="24"/>
        </w:rPr>
        <w:t xml:space="preserve"> 18 juta sedangkan ringgit</w:t>
      </w:r>
      <w:r w:rsidR="00E22668">
        <w:rPr>
          <w:rFonts w:ascii="Times New Roman" w:hAnsi="Times New Roman" w:cs="Times New Roman"/>
          <w:sz w:val="24"/>
          <w:szCs w:val="24"/>
        </w:rPr>
        <w:t xml:space="preserve"> sekitar</w:t>
      </w:r>
      <w:r>
        <w:rPr>
          <w:rFonts w:ascii="Times New Roman" w:hAnsi="Times New Roman" w:cs="Times New Roman"/>
          <w:sz w:val="24"/>
          <w:szCs w:val="24"/>
        </w:rPr>
        <w:t xml:space="preserve"> 7.000 RM (1 RM = Rp. 3.500).</w:t>
      </w:r>
    </w:p>
    <w:p w:rsidR="00BA09CF" w:rsidRDefault="00BA09CF" w:rsidP="00BA09CF">
      <w:pPr>
        <w:spacing w:after="0" w:line="240" w:lineRule="auto"/>
        <w:ind w:firstLine="720"/>
        <w:jc w:val="both"/>
        <w:rPr>
          <w:rFonts w:ascii="Times New Roman" w:hAnsi="Times New Roman" w:cs="Times New Roman"/>
          <w:sz w:val="24"/>
          <w:szCs w:val="24"/>
        </w:rPr>
      </w:pPr>
      <w:proofErr w:type="gramStart"/>
      <w:r w:rsidRPr="00E110D1">
        <w:rPr>
          <w:rFonts w:ascii="Times New Roman" w:hAnsi="Times New Roman" w:cs="Times New Roman"/>
          <w:sz w:val="24"/>
          <w:szCs w:val="24"/>
        </w:rPr>
        <w:t>Kecamatan Sebatik Tengah dikenal sebagai pusat budidaya pertanian, khususnya perkebunan dan hortikultura.</w:t>
      </w:r>
      <w:proofErr w:type="gramEnd"/>
      <w:r w:rsidRPr="00E110D1">
        <w:rPr>
          <w:rFonts w:ascii="Times New Roman" w:hAnsi="Times New Roman" w:cs="Times New Roman"/>
          <w:sz w:val="24"/>
          <w:szCs w:val="24"/>
        </w:rPr>
        <w:t xml:space="preserve"> </w:t>
      </w:r>
      <w:proofErr w:type="gramStart"/>
      <w:r w:rsidRPr="00E110D1">
        <w:rPr>
          <w:rFonts w:ascii="Times New Roman" w:hAnsi="Times New Roman" w:cs="Times New Roman"/>
          <w:sz w:val="24"/>
          <w:szCs w:val="24"/>
        </w:rPr>
        <w:t xml:space="preserve">Selama ini, hampir seluruh komoditas </w:t>
      </w:r>
      <w:r>
        <w:rPr>
          <w:rFonts w:ascii="Times New Roman" w:hAnsi="Times New Roman" w:cs="Times New Roman"/>
          <w:sz w:val="24"/>
          <w:szCs w:val="24"/>
        </w:rPr>
        <w:t>tersebut</w:t>
      </w:r>
      <w:r w:rsidRPr="00E110D1">
        <w:rPr>
          <w:rFonts w:ascii="Times New Roman" w:hAnsi="Times New Roman" w:cs="Times New Roman"/>
          <w:sz w:val="24"/>
          <w:szCs w:val="24"/>
        </w:rPr>
        <w:t xml:space="preserve"> dipasarkan di Tawau M</w:t>
      </w:r>
      <w:r>
        <w:rPr>
          <w:rFonts w:ascii="Times New Roman" w:hAnsi="Times New Roman" w:cs="Times New Roman"/>
          <w:sz w:val="24"/>
          <w:szCs w:val="24"/>
        </w:rPr>
        <w:t>alaysia dengan sistem</w:t>
      </w:r>
      <w:r w:rsidRPr="00E110D1">
        <w:rPr>
          <w:rFonts w:ascii="Times New Roman" w:hAnsi="Times New Roman" w:cs="Times New Roman"/>
          <w:sz w:val="24"/>
          <w:szCs w:val="24"/>
        </w:rPr>
        <w:t xml:space="preserve"> tata niaga</w:t>
      </w:r>
      <w:r>
        <w:rPr>
          <w:rFonts w:ascii="Times New Roman" w:hAnsi="Times New Roman" w:cs="Times New Roman"/>
          <w:sz w:val="24"/>
          <w:szCs w:val="24"/>
        </w:rPr>
        <w:t xml:space="preserve"> yang masih</w:t>
      </w:r>
      <w:r w:rsidRPr="00E110D1">
        <w:rPr>
          <w:rFonts w:ascii="Times New Roman" w:hAnsi="Times New Roman" w:cs="Times New Roman"/>
          <w:sz w:val="24"/>
          <w:szCs w:val="24"/>
        </w:rPr>
        <w:t xml:space="preserve"> tradisional.</w:t>
      </w:r>
      <w:proofErr w:type="gramEnd"/>
      <w:r w:rsidRPr="00E110D1">
        <w:rPr>
          <w:rFonts w:ascii="Times New Roman" w:hAnsi="Times New Roman" w:cs="Times New Roman"/>
          <w:sz w:val="24"/>
          <w:szCs w:val="24"/>
        </w:rPr>
        <w:t xml:space="preserve"> </w:t>
      </w:r>
      <w:proofErr w:type="gramStart"/>
      <w:r w:rsidRPr="00E110D1">
        <w:rPr>
          <w:rFonts w:ascii="Times New Roman" w:hAnsi="Times New Roman" w:cs="Times New Roman"/>
          <w:sz w:val="24"/>
          <w:szCs w:val="24"/>
        </w:rPr>
        <w:t>Komoditas yang dikembangkan oleh para petani, cenderung menyesuaikan dengan permintaan pasar di Tawau Malaysia dengan harga sepenuhnya dikendalikan oleh pasar.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inilah yang membuat ketergantungan ekonomi masyarakat kepada Malaysia, khususnya pada penggunaan mata uang ringgit.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Komoditi yang mereka jual ke Tawau dibeli dengan ringgit dan mereka membeli barang pokok di Tawau dengan ringgit pula, sehingga cadangan </w:t>
      </w:r>
      <w:r>
        <w:rPr>
          <w:rFonts w:ascii="Times New Roman" w:hAnsi="Times New Roman" w:cs="Times New Roman"/>
          <w:i/>
          <w:sz w:val="24"/>
          <w:szCs w:val="24"/>
        </w:rPr>
        <w:t>fresh money</w:t>
      </w:r>
      <w:r>
        <w:rPr>
          <w:rFonts w:ascii="Times New Roman" w:hAnsi="Times New Roman" w:cs="Times New Roman"/>
          <w:sz w:val="24"/>
          <w:szCs w:val="24"/>
        </w:rPr>
        <w:t xml:space="preserve"> mereka dominan dengan mata uang ringgit.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Barang-barang yang dipasok dari Malaysia ketika dijual di Sebatik didasarkan pada nilai ringgit, sehingga penggunaan mata uang ringgit masih lebih dominan di Sebatik Tengah.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Ketergantungan pasokan bahan pokok dari Malaysia yang berharga murah dengan kualitas yang bagus membuat ketergantungan tersebut sulit dilepaskan.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salah seorang kepala desa yang peneliti wawancarai, masyarakat Sebatik diuntungkan karena mengkonsumsi barang-barang subsidi dari Malaysia yang berkualitas baik.</w:t>
      </w:r>
      <w:proofErr w:type="gramEnd"/>
      <w:r>
        <w:rPr>
          <w:rFonts w:ascii="Times New Roman" w:hAnsi="Times New Roman" w:cs="Times New Roman"/>
          <w:sz w:val="24"/>
          <w:szCs w:val="24"/>
        </w:rPr>
        <w:t xml:space="preserve"> Di tapal batas Aji Kuning terdapat satu pangkalan gas elpiji dari Petronas yang dipasarkan untuk masyarakat Sebatik.</w:t>
      </w:r>
    </w:p>
    <w:p w:rsidR="00756EFC" w:rsidRPr="00C911FA" w:rsidRDefault="00756EFC" w:rsidP="00756EFC">
      <w:pPr>
        <w:spacing w:after="0" w:line="240" w:lineRule="auto"/>
        <w:ind w:firstLine="720"/>
        <w:jc w:val="both"/>
        <w:rPr>
          <w:rFonts w:ascii="Times New Roman" w:hAnsi="Times New Roman" w:cs="Times New Roman"/>
          <w:sz w:val="24"/>
          <w:szCs w:val="24"/>
        </w:rPr>
      </w:pPr>
    </w:p>
    <w:p w:rsidR="00756EFC" w:rsidRPr="00E05132" w:rsidRDefault="00756EFC" w:rsidP="00E05132">
      <w:pPr>
        <w:spacing w:after="0" w:line="240" w:lineRule="auto"/>
        <w:jc w:val="both"/>
        <w:rPr>
          <w:rFonts w:ascii="Times New Roman" w:hAnsi="Times New Roman" w:cs="Times New Roman"/>
          <w:b/>
          <w:sz w:val="24"/>
          <w:szCs w:val="24"/>
        </w:rPr>
      </w:pPr>
      <w:r w:rsidRPr="00E05132">
        <w:rPr>
          <w:rFonts w:ascii="Times New Roman" w:hAnsi="Times New Roman" w:cs="Times New Roman"/>
          <w:b/>
          <w:sz w:val="24"/>
          <w:szCs w:val="24"/>
        </w:rPr>
        <w:t>Dinamika Kebangsaan Masyarakat Sebatik Tengah</w:t>
      </w:r>
    </w:p>
    <w:p w:rsidR="00756EFC" w:rsidRDefault="00756EFC" w:rsidP="00756EFC">
      <w:pPr>
        <w:spacing w:after="0" w:line="240" w:lineRule="auto"/>
        <w:ind w:firstLine="720"/>
        <w:jc w:val="both"/>
        <w:rPr>
          <w:rFonts w:ascii="Times New Roman" w:hAnsi="Times New Roman" w:cs="Times New Roman"/>
          <w:sz w:val="24"/>
          <w:szCs w:val="24"/>
        </w:rPr>
      </w:pPr>
      <w:r w:rsidRPr="006815E0">
        <w:rPr>
          <w:rFonts w:ascii="Times New Roman" w:hAnsi="Times New Roman" w:cs="Times New Roman"/>
          <w:sz w:val="24"/>
          <w:szCs w:val="24"/>
        </w:rPr>
        <w:t xml:space="preserve">Menurut hasil penelitian </w:t>
      </w:r>
      <w:r w:rsidR="0026516C" w:rsidRPr="006815E0">
        <w:rPr>
          <w:rFonts w:ascii="Times New Roman" w:hAnsi="Times New Roman" w:cs="Times New Roman"/>
          <w:sz w:val="24"/>
          <w:szCs w:val="24"/>
        </w:rPr>
        <w:fldChar w:fldCharType="begin" w:fldLock="1"/>
      </w:r>
      <w:r w:rsidR="00F14E4D">
        <w:rPr>
          <w:rFonts w:ascii="Times New Roman" w:hAnsi="Times New Roman" w:cs="Times New Roman"/>
          <w:sz w:val="24"/>
          <w:szCs w:val="24"/>
        </w:rPr>
        <w:instrText>ADDIN CSL_CITATION {"citationItems":[{"id":"ITEM-1","itemData":{"author":[{"dropping-particle":"","family":"Nor","given":"Wahyuddin","non-dropping-particle":"","parse-names":false,"suffix":""}],"container-title":"Ilmu Hubungan Internadional","id":"ITEM-1","issue":"3","issued":{"date-parts":[["2018"]]},"page":"1125-1138","title":"Sikap Nasionalisme Masyarakat Perbatasan di Tengah Ketergantungan Ekonomi Malaysia di Sebatik Tengah","type":"article-journal","volume":"6"},"uris":["http://www.mendeley.com/documents/?uuid=d6be8933-3780-461e-a1f7-bfff822c04a8"]}],"mendeley":{"formattedCitation":"(Nor 2018)","manualFormatting":"Nor (2018)","plainTextFormattedCitation":"(Nor 2018)","previouslyFormattedCitation":"(Nor 2018)"},"properties":{"noteIndex":0},"schema":"https://github.com/citation-style-language/schema/raw/master/csl-citation.json"}</w:instrText>
      </w:r>
      <w:r w:rsidR="0026516C" w:rsidRPr="006815E0">
        <w:rPr>
          <w:rFonts w:ascii="Times New Roman" w:hAnsi="Times New Roman" w:cs="Times New Roman"/>
          <w:sz w:val="24"/>
          <w:szCs w:val="24"/>
        </w:rPr>
        <w:fldChar w:fldCharType="separate"/>
      </w:r>
      <w:r>
        <w:rPr>
          <w:rFonts w:ascii="Times New Roman" w:hAnsi="Times New Roman" w:cs="Times New Roman"/>
          <w:noProof/>
          <w:sz w:val="24"/>
          <w:szCs w:val="24"/>
        </w:rPr>
        <w:t>Nor</w:t>
      </w:r>
      <w:r w:rsidRPr="006815E0">
        <w:rPr>
          <w:rFonts w:ascii="Times New Roman" w:hAnsi="Times New Roman" w:cs="Times New Roman"/>
          <w:noProof/>
          <w:sz w:val="24"/>
          <w:szCs w:val="24"/>
        </w:rPr>
        <w:t xml:space="preserve"> (2018)</w:t>
      </w:r>
      <w:r w:rsidR="0026516C" w:rsidRPr="006815E0">
        <w:rPr>
          <w:rFonts w:ascii="Times New Roman" w:hAnsi="Times New Roman" w:cs="Times New Roman"/>
          <w:sz w:val="24"/>
          <w:szCs w:val="24"/>
        </w:rPr>
        <w:fldChar w:fldCharType="end"/>
      </w:r>
      <w:r w:rsidRPr="006815E0">
        <w:rPr>
          <w:rFonts w:ascii="Times New Roman" w:hAnsi="Times New Roman" w:cs="Times New Roman"/>
          <w:sz w:val="24"/>
          <w:szCs w:val="24"/>
        </w:rPr>
        <w:t xml:space="preserve"> tentang rasa nasionalisme</w:t>
      </w:r>
      <w:r>
        <w:rPr>
          <w:rFonts w:ascii="Times New Roman" w:hAnsi="Times New Roman" w:cs="Times New Roman"/>
          <w:sz w:val="24"/>
          <w:szCs w:val="24"/>
        </w:rPr>
        <w:t xml:space="preserve"> </w:t>
      </w:r>
      <w:r w:rsidR="00E22668">
        <w:rPr>
          <w:rFonts w:ascii="Times New Roman" w:hAnsi="Times New Roman" w:cs="Times New Roman"/>
          <w:sz w:val="24"/>
          <w:szCs w:val="24"/>
        </w:rPr>
        <w:t>masyarakat di S</w:t>
      </w:r>
      <w:r w:rsidRPr="006815E0">
        <w:rPr>
          <w:rFonts w:ascii="Times New Roman" w:hAnsi="Times New Roman" w:cs="Times New Roman"/>
          <w:sz w:val="24"/>
          <w:szCs w:val="24"/>
        </w:rPr>
        <w:t>e</w:t>
      </w:r>
      <w:r w:rsidR="00E22668">
        <w:rPr>
          <w:rFonts w:ascii="Times New Roman" w:hAnsi="Times New Roman" w:cs="Times New Roman"/>
          <w:sz w:val="24"/>
          <w:szCs w:val="24"/>
        </w:rPr>
        <w:t>ba</w:t>
      </w:r>
      <w:r w:rsidRPr="006815E0">
        <w:rPr>
          <w:rFonts w:ascii="Times New Roman" w:hAnsi="Times New Roman" w:cs="Times New Roman"/>
          <w:sz w:val="24"/>
          <w:szCs w:val="24"/>
        </w:rPr>
        <w:t>tik Tengah</w:t>
      </w:r>
      <w:r>
        <w:rPr>
          <w:rFonts w:ascii="Times New Roman" w:hAnsi="Times New Roman" w:cs="Times New Roman"/>
          <w:sz w:val="24"/>
          <w:szCs w:val="24"/>
        </w:rPr>
        <w:t xml:space="preserve"> menunjukkan hasil yang positif. </w:t>
      </w:r>
      <w:proofErr w:type="gramStart"/>
      <w:r>
        <w:rPr>
          <w:rFonts w:ascii="Times New Roman" w:hAnsi="Times New Roman" w:cs="Times New Roman"/>
          <w:sz w:val="24"/>
          <w:szCs w:val="24"/>
        </w:rPr>
        <w:t>Menurut temuan penelitian tersebut,</w:t>
      </w:r>
      <w:r w:rsidR="00E22668">
        <w:rPr>
          <w:rFonts w:ascii="Times New Roman" w:hAnsi="Times New Roman" w:cs="Times New Roman"/>
          <w:sz w:val="24"/>
          <w:szCs w:val="24"/>
        </w:rPr>
        <w:t xml:space="preserve"> masyarakat Sebatik</w:t>
      </w:r>
      <w:r w:rsidRPr="006815E0">
        <w:rPr>
          <w:rFonts w:ascii="Times New Roman" w:hAnsi="Times New Roman" w:cs="Times New Roman"/>
          <w:sz w:val="24"/>
          <w:szCs w:val="24"/>
        </w:rPr>
        <w:t xml:space="preserve"> Tengah</w:t>
      </w:r>
      <w:r>
        <w:rPr>
          <w:rFonts w:ascii="Times New Roman" w:hAnsi="Times New Roman" w:cs="Times New Roman"/>
          <w:sz w:val="24"/>
          <w:szCs w:val="24"/>
        </w:rPr>
        <w:t xml:space="preserve"> menyatakan kesediaan</w:t>
      </w:r>
      <w:r w:rsidR="00E22668">
        <w:rPr>
          <w:rFonts w:ascii="Times New Roman" w:hAnsi="Times New Roman" w:cs="Times New Roman"/>
          <w:sz w:val="24"/>
          <w:szCs w:val="24"/>
        </w:rPr>
        <w:t xml:space="preserve"> mereka untuk rela berkorban demi bangsa dan negara</w:t>
      </w:r>
      <w:r>
        <w:rPr>
          <w:rFonts w:ascii="Times New Roman" w:hAnsi="Times New Roman" w:cs="Times New Roman"/>
          <w:sz w:val="24"/>
          <w:szCs w:val="24"/>
        </w:rPr>
        <w:t xml:space="preserve"> Indonesia, </w:t>
      </w:r>
      <w:r w:rsidR="00E22668">
        <w:rPr>
          <w:rFonts w:ascii="Times New Roman" w:hAnsi="Times New Roman" w:cs="Times New Roman"/>
          <w:sz w:val="24"/>
          <w:szCs w:val="24"/>
        </w:rPr>
        <w:t>menerima perbedaan serta</w:t>
      </w:r>
      <w:r w:rsidRPr="006815E0">
        <w:rPr>
          <w:rFonts w:ascii="Times New Roman" w:hAnsi="Times New Roman" w:cs="Times New Roman"/>
          <w:sz w:val="24"/>
          <w:szCs w:val="24"/>
        </w:rPr>
        <w:t xml:space="preserve"> menjunj</w:t>
      </w:r>
      <w:r w:rsidR="00E22668">
        <w:rPr>
          <w:rFonts w:ascii="Times New Roman" w:hAnsi="Times New Roman" w:cs="Times New Roman"/>
          <w:sz w:val="24"/>
          <w:szCs w:val="24"/>
        </w:rPr>
        <w:t>ung tinggi nilai</w:t>
      </w:r>
      <w:r w:rsidR="004A3FB8">
        <w:rPr>
          <w:rFonts w:ascii="Times New Roman" w:hAnsi="Times New Roman" w:cs="Times New Roman"/>
          <w:sz w:val="24"/>
          <w:szCs w:val="24"/>
        </w:rPr>
        <w:t xml:space="preserve"> kebhinekaan</w:t>
      </w:r>
      <w:r w:rsidRPr="006815E0">
        <w:rPr>
          <w:rFonts w:ascii="Times New Roman" w:hAnsi="Times New Roman" w:cs="Times New Roman"/>
          <w:sz w:val="24"/>
          <w:szCs w:val="24"/>
        </w:rPr>
        <w:t xml:space="preserve"> budaya, a</w:t>
      </w:r>
      <w:r w:rsidR="004A3FB8">
        <w:rPr>
          <w:rFonts w:ascii="Times New Roman" w:hAnsi="Times New Roman" w:cs="Times New Roman"/>
          <w:sz w:val="24"/>
          <w:szCs w:val="24"/>
        </w:rPr>
        <w:t>gama dan etnis</w:t>
      </w:r>
      <w:r>
        <w:rPr>
          <w:rFonts w:ascii="Times New Roman" w:hAnsi="Times New Roman" w:cs="Times New Roman"/>
          <w:sz w:val="24"/>
          <w:szCs w:val="24"/>
        </w:rPr>
        <w:t>.</w:t>
      </w:r>
      <w:proofErr w:type="gramEnd"/>
      <w:r>
        <w:rPr>
          <w:rFonts w:ascii="Times New Roman" w:hAnsi="Times New Roman" w:cs="Times New Roman"/>
          <w:sz w:val="24"/>
          <w:szCs w:val="24"/>
        </w:rPr>
        <w:t xml:space="preserve"> Menurut hasil penelitian </w:t>
      </w:r>
      <w:r w:rsidR="0026516C">
        <w:rPr>
          <w:rFonts w:ascii="Times New Roman" w:hAnsi="Times New Roman" w:cs="Times New Roman"/>
          <w:sz w:val="24"/>
          <w:szCs w:val="24"/>
        </w:rPr>
        <w:fldChar w:fldCharType="begin" w:fldLock="1"/>
      </w:r>
      <w:r w:rsidR="00F14E4D">
        <w:rPr>
          <w:rFonts w:ascii="Times New Roman" w:hAnsi="Times New Roman" w:cs="Times New Roman"/>
          <w:sz w:val="24"/>
          <w:szCs w:val="24"/>
        </w:rPr>
        <w:instrText>ADDIN CSL_CITATION {"citationItems":[{"id":"ITEM-1","itemData":{"author":[{"dropping-particle":"","family":"Wahyudi","given":"","non-dropping-particle":"","parse-names":false,"suffix":""}],"container-title":"Pertahanan dan Bela Negara","id":"ITEM-1","issue":"1","issued":{"date-parts":[["2017"]]},"page":"53-70","title":"Implementasi Nilai-nilai Bela Negara Masyarakat Perbatasan sebagai Penguatan dalam Menghadapi Ancaman proxy war","type":"article-journal","volume":"7"},"uris":["http://www.mendeley.com/documents/?uuid=6a6f9c9e-caa4-441a-b954-5ea4689b19bc"]}],"mendeley":{"formattedCitation":"(Wahyudi 2017)","manualFormatting":"Wahyudi (2017)","plainTextFormattedCitation":"(Wahyudi 2017)","previouslyFormattedCitation":"(Wahyudi 2017)"},"properties":{"noteIndex":0},"schema":"https://github.com/citation-style-language/schema/raw/master/csl-citation.json"}</w:instrText>
      </w:r>
      <w:r w:rsidR="0026516C">
        <w:rPr>
          <w:rFonts w:ascii="Times New Roman" w:hAnsi="Times New Roman" w:cs="Times New Roman"/>
          <w:sz w:val="24"/>
          <w:szCs w:val="24"/>
        </w:rPr>
        <w:fldChar w:fldCharType="separate"/>
      </w:r>
      <w:r w:rsidRPr="00B307A2">
        <w:rPr>
          <w:rFonts w:ascii="Times New Roman" w:hAnsi="Times New Roman" w:cs="Times New Roman"/>
          <w:noProof/>
          <w:sz w:val="24"/>
          <w:szCs w:val="24"/>
        </w:rPr>
        <w:t xml:space="preserve">Wahyudi </w:t>
      </w:r>
      <w:r>
        <w:rPr>
          <w:rFonts w:ascii="Times New Roman" w:hAnsi="Times New Roman" w:cs="Times New Roman"/>
          <w:noProof/>
          <w:sz w:val="24"/>
          <w:szCs w:val="24"/>
        </w:rPr>
        <w:t>(</w:t>
      </w:r>
      <w:r w:rsidRPr="00B307A2">
        <w:rPr>
          <w:rFonts w:ascii="Times New Roman" w:hAnsi="Times New Roman" w:cs="Times New Roman"/>
          <w:noProof/>
          <w:sz w:val="24"/>
          <w:szCs w:val="24"/>
        </w:rPr>
        <w:t>2017)</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tentang</w:t>
      </w:r>
      <w:r w:rsidR="004A3FB8">
        <w:rPr>
          <w:rFonts w:ascii="Times New Roman" w:hAnsi="Times New Roman" w:cs="Times New Roman"/>
          <w:sz w:val="24"/>
          <w:szCs w:val="24"/>
        </w:rPr>
        <w:t xml:space="preserve"> implementasi nilai-nilai bela n</w:t>
      </w:r>
      <w:r>
        <w:rPr>
          <w:rFonts w:ascii="Times New Roman" w:hAnsi="Times New Roman" w:cs="Times New Roman"/>
          <w:sz w:val="24"/>
          <w:szCs w:val="24"/>
        </w:rPr>
        <w:t>egara di Desa Sungai Limau Sebatik Tengah menemukan tingginya kesadaran berbangsa dan bernegara yang ditunjukkan lewat bentuk keaktifan dan dukungan masyarakat dalam mengikuti organisasi dan kegiatan yang berorienta</w:t>
      </w:r>
      <w:r w:rsidR="004A3FB8">
        <w:rPr>
          <w:rFonts w:ascii="Times New Roman" w:hAnsi="Times New Roman" w:cs="Times New Roman"/>
          <w:sz w:val="24"/>
          <w:szCs w:val="24"/>
        </w:rPr>
        <w:t>si pada pembangunan bangsa dan n</w:t>
      </w:r>
      <w:r>
        <w:rPr>
          <w:rFonts w:ascii="Times New Roman" w:hAnsi="Times New Roman" w:cs="Times New Roman"/>
          <w:sz w:val="24"/>
          <w:szCs w:val="24"/>
        </w:rPr>
        <w:t>egara serta partisipasi</w:t>
      </w:r>
      <w:r w:rsidRPr="00D476F2">
        <w:rPr>
          <w:rFonts w:ascii="Times New Roman" w:hAnsi="Times New Roman" w:cs="Times New Roman"/>
          <w:sz w:val="24"/>
          <w:szCs w:val="24"/>
        </w:rPr>
        <w:t xml:space="preserve"> </w:t>
      </w:r>
      <w:r>
        <w:rPr>
          <w:rFonts w:ascii="Times New Roman" w:hAnsi="Times New Roman" w:cs="Times New Roman"/>
          <w:sz w:val="24"/>
          <w:szCs w:val="24"/>
        </w:rPr>
        <w:lastRenderedPageBreak/>
        <w:t>dalam</w:t>
      </w:r>
      <w:r w:rsidRPr="00D476F2">
        <w:rPr>
          <w:rFonts w:ascii="Times New Roman" w:hAnsi="Times New Roman" w:cs="Times New Roman"/>
          <w:sz w:val="24"/>
          <w:szCs w:val="24"/>
        </w:rPr>
        <w:t xml:space="preserve"> </w:t>
      </w:r>
      <w:r>
        <w:rPr>
          <w:rFonts w:ascii="Times New Roman" w:hAnsi="Times New Roman" w:cs="Times New Roman"/>
          <w:sz w:val="24"/>
          <w:szCs w:val="24"/>
        </w:rPr>
        <w:t>pemilu dan turut menjaga</w:t>
      </w:r>
      <w:r w:rsidRPr="00D476F2">
        <w:rPr>
          <w:rFonts w:ascii="Times New Roman" w:hAnsi="Times New Roman" w:cs="Times New Roman"/>
          <w:sz w:val="24"/>
          <w:szCs w:val="24"/>
        </w:rPr>
        <w:t xml:space="preserve"> kedaulatan </w:t>
      </w:r>
      <w:r>
        <w:rPr>
          <w:rFonts w:ascii="Times New Roman" w:hAnsi="Times New Roman" w:cs="Times New Roman"/>
          <w:sz w:val="24"/>
          <w:szCs w:val="24"/>
        </w:rPr>
        <w:t>negara lewat aktivitas yang</w:t>
      </w:r>
      <w:r w:rsidRPr="00D476F2">
        <w:rPr>
          <w:rFonts w:ascii="Times New Roman" w:hAnsi="Times New Roman" w:cs="Times New Roman"/>
          <w:sz w:val="24"/>
          <w:szCs w:val="24"/>
        </w:rPr>
        <w:t xml:space="preserve"> rutin </w:t>
      </w:r>
      <w:r>
        <w:rPr>
          <w:rFonts w:ascii="Times New Roman" w:hAnsi="Times New Roman" w:cs="Times New Roman"/>
          <w:sz w:val="24"/>
          <w:szCs w:val="24"/>
        </w:rPr>
        <w:t xml:space="preserve">digelar oleh masyarakat. </w:t>
      </w:r>
      <w:proofErr w:type="gramStart"/>
      <w:r>
        <w:rPr>
          <w:rFonts w:ascii="Times New Roman" w:hAnsi="Times New Roman" w:cs="Times New Roman"/>
          <w:sz w:val="24"/>
          <w:szCs w:val="24"/>
        </w:rPr>
        <w:t>Hal</w:t>
      </w:r>
      <w:r w:rsidRPr="00D476F2">
        <w:rPr>
          <w:rFonts w:ascii="Times New Roman" w:hAnsi="Times New Roman" w:cs="Times New Roman"/>
          <w:sz w:val="24"/>
          <w:szCs w:val="24"/>
        </w:rPr>
        <w:t xml:space="preserve"> ini </w:t>
      </w:r>
      <w:r>
        <w:rPr>
          <w:rFonts w:ascii="Times New Roman" w:hAnsi="Times New Roman" w:cs="Times New Roman"/>
          <w:sz w:val="24"/>
          <w:szCs w:val="24"/>
        </w:rPr>
        <w:t>menunjukkan adanya</w:t>
      </w:r>
      <w:r w:rsidRPr="00D476F2">
        <w:rPr>
          <w:rFonts w:ascii="Times New Roman" w:hAnsi="Times New Roman" w:cs="Times New Roman"/>
          <w:sz w:val="24"/>
          <w:szCs w:val="24"/>
        </w:rPr>
        <w:t xml:space="preserve"> dukungan </w:t>
      </w:r>
      <w:r>
        <w:rPr>
          <w:rFonts w:ascii="Times New Roman" w:hAnsi="Times New Roman" w:cs="Times New Roman"/>
          <w:sz w:val="24"/>
          <w:szCs w:val="24"/>
        </w:rPr>
        <w:t>penuh dan bantuk loyalitas</w:t>
      </w:r>
      <w:r w:rsidRPr="00D476F2">
        <w:rPr>
          <w:rFonts w:ascii="Times New Roman" w:hAnsi="Times New Roman" w:cs="Times New Roman"/>
          <w:sz w:val="24"/>
          <w:szCs w:val="24"/>
        </w:rPr>
        <w:t xml:space="preserve"> warga </w:t>
      </w:r>
      <w:r>
        <w:rPr>
          <w:rFonts w:ascii="Times New Roman" w:hAnsi="Times New Roman" w:cs="Times New Roman"/>
          <w:sz w:val="24"/>
          <w:szCs w:val="24"/>
        </w:rPr>
        <w:t>perbatasan terhadap negara</w:t>
      </w:r>
      <w:r w:rsidRPr="00D476F2">
        <w:rPr>
          <w:rFonts w:ascii="Times New Roman" w:hAnsi="Times New Roman" w:cs="Times New Roman"/>
          <w:sz w:val="24"/>
          <w:szCs w:val="24"/>
        </w:rPr>
        <w:t xml:space="preserve"> dan pemerintahan</w:t>
      </w:r>
      <w:r>
        <w:rPr>
          <w:rFonts w:ascii="Times New Roman" w:hAnsi="Times New Roman" w:cs="Times New Roman"/>
          <w:sz w:val="24"/>
          <w:szCs w:val="24"/>
        </w:rPr>
        <w:t xml:space="preserve"> Negara Kesatuan Republik Indonesia.</w:t>
      </w:r>
      <w:proofErr w:type="gramEnd"/>
      <w:r>
        <w:rPr>
          <w:rFonts w:ascii="Times New Roman" w:hAnsi="Times New Roman" w:cs="Times New Roman"/>
          <w:sz w:val="24"/>
          <w:szCs w:val="24"/>
        </w:rPr>
        <w:t xml:space="preserve"> Sementara menurut has</w:t>
      </w:r>
      <w:r w:rsidR="004A3FB8">
        <w:rPr>
          <w:rFonts w:ascii="Times New Roman" w:hAnsi="Times New Roman" w:cs="Times New Roman"/>
          <w:sz w:val="24"/>
          <w:szCs w:val="24"/>
        </w:rPr>
        <w:t>i</w:t>
      </w:r>
      <w:r>
        <w:rPr>
          <w:rFonts w:ascii="Times New Roman" w:hAnsi="Times New Roman" w:cs="Times New Roman"/>
          <w:sz w:val="24"/>
          <w:szCs w:val="24"/>
        </w:rPr>
        <w:t xml:space="preserve">l penelitian </w:t>
      </w:r>
      <w:r w:rsidR="0026516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{"citationItems":[{"id":"ITEM-1","itemData":{"author":[{"dropping-particle":"","family":"Noer","given":"Roby Zulkarnain","non-dropping-particle":"","parse-names":false,"suffix":""}],"container-title":"Pengabdian Masyarakat","id":"ITEM-1","issue":"1","issued":{"date-parts":[["2017"]]},"page":"44-48","title":"Urgensi Penumbuh Kembangan Nasionalisme di Tapal Batas Desa Aji Kuning Sebatik Kalimantan Utara","type":"article-journal","volume":"1"},"uris":["http://www.mendeley.com/documents/?uuid=719b689d-15bd-4c49-bfad-c21d15db098c"]}],"mendeley":{"formattedCitation":"(Noer 2017)","manualFormatting":"Noer, (2017)","plainTextFormattedCitation":"(Noer 2017)","previouslyFormattedCitation":"(Noer 2017)"},"properties":{"noteIndex":0},"schema":"https://github.com/citation-style-language/schema/raw/master/csl-citation.json"}</w:instrText>
      </w:r>
      <w:r w:rsidR="0026516C">
        <w:rPr>
          <w:rFonts w:ascii="Times New Roman" w:hAnsi="Times New Roman" w:cs="Times New Roman"/>
          <w:sz w:val="24"/>
          <w:szCs w:val="24"/>
        </w:rPr>
        <w:fldChar w:fldCharType="separate"/>
      </w:r>
      <w:r w:rsidRPr="00D476F2">
        <w:rPr>
          <w:rFonts w:ascii="Times New Roman" w:hAnsi="Times New Roman" w:cs="Times New Roman"/>
          <w:noProof/>
          <w:sz w:val="24"/>
          <w:szCs w:val="24"/>
        </w:rPr>
        <w:t>Noer</w:t>
      </w:r>
      <w:r>
        <w:rPr>
          <w:rFonts w:ascii="Times New Roman" w:hAnsi="Times New Roman" w:cs="Times New Roman"/>
          <w:noProof/>
          <w:sz w:val="24"/>
          <w:szCs w:val="24"/>
        </w:rPr>
        <w:t>,</w:t>
      </w:r>
      <w:r w:rsidRPr="00D476F2">
        <w:rPr>
          <w:rFonts w:ascii="Times New Roman" w:hAnsi="Times New Roman" w:cs="Times New Roman"/>
          <w:noProof/>
          <w:sz w:val="24"/>
          <w:szCs w:val="24"/>
        </w:rPr>
        <w:t xml:space="preserve"> </w:t>
      </w:r>
      <w:r>
        <w:rPr>
          <w:rFonts w:ascii="Times New Roman" w:hAnsi="Times New Roman" w:cs="Times New Roman"/>
          <w:noProof/>
          <w:sz w:val="24"/>
          <w:szCs w:val="24"/>
        </w:rPr>
        <w:t>(</w:t>
      </w:r>
      <w:r w:rsidRPr="00D476F2">
        <w:rPr>
          <w:rFonts w:ascii="Times New Roman" w:hAnsi="Times New Roman" w:cs="Times New Roman"/>
          <w:noProof/>
          <w:sz w:val="24"/>
          <w:szCs w:val="24"/>
        </w:rPr>
        <w:t>2017)</w:t>
      </w:r>
      <w:r w:rsidR="0026516C">
        <w:rPr>
          <w:rFonts w:ascii="Times New Roman" w:hAnsi="Times New Roman" w:cs="Times New Roman"/>
          <w:sz w:val="24"/>
          <w:szCs w:val="24"/>
        </w:rPr>
        <w:fldChar w:fldCharType="end"/>
      </w:r>
      <w:r>
        <w:rPr>
          <w:rFonts w:ascii="Times New Roman" w:hAnsi="Times New Roman" w:cs="Times New Roman"/>
          <w:sz w:val="24"/>
          <w:szCs w:val="24"/>
        </w:rPr>
        <w:t xml:space="preserve"> yang melakukan riset tentang nasionalisme di Desa Aji Kuning menemukan tingginya semangat kebangsaan dan nasionallisme masyarakat Aji Kuning baik dari segi budaya Indonesia dan lokal,</w:t>
      </w:r>
      <w:r w:rsidR="005E1489">
        <w:rPr>
          <w:rFonts w:ascii="Times New Roman" w:hAnsi="Times New Roman" w:cs="Times New Roman"/>
          <w:sz w:val="24"/>
          <w:szCs w:val="24"/>
        </w:rPr>
        <w:t xml:space="preserve"> pada</w:t>
      </w:r>
      <w:r>
        <w:rPr>
          <w:rFonts w:ascii="Times New Roman" w:hAnsi="Times New Roman" w:cs="Times New Roman"/>
          <w:sz w:val="24"/>
          <w:szCs w:val="24"/>
        </w:rPr>
        <w:t xml:space="preserve"> aspek kewarganegaraan dan Pancasila.</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Sejalan dengan hasil temuan penelitian sebelumnya, peneliti menemukan semangat kebangsaan dan nasionalisme masyarakat Sebatik Tengah dapat dikatakan cukup tinggi Kalimat, “nasionalisme kami di perbatasan tidak perlu diragukan” dan sejenisnya berulang kali peneliti dengar dari berbagai informan baik aparat pemerintah, tokoh agama, maupun masyarakat biasa.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Tingginya rasa nasionalisme dan cinta tanah air ditunjukkan dengan semaraknya setiap peringatan hari kemerdekaan.</w:t>
      </w:r>
      <w:proofErr w:type="gramEnd"/>
      <w:r>
        <w:rPr>
          <w:rFonts w:ascii="Times New Roman" w:hAnsi="Times New Roman" w:cs="Times New Roman"/>
          <w:sz w:val="24"/>
          <w:szCs w:val="24"/>
        </w:rPr>
        <w:t xml:space="preserve"> Antusiasme masyarakat dalam menyemarakkan hari kemerdekaan di Sebatik Tengah tidak kalah dengan masyarakat Indonesia di tempat lain, bahkan sisi plusnya kegiatan perlombaan dalam rangka peringatan hari kemerdekaan </w:t>
      </w:r>
      <w:proofErr w:type="gramStart"/>
      <w:r>
        <w:rPr>
          <w:rFonts w:ascii="Times New Roman" w:hAnsi="Times New Roman" w:cs="Times New Roman"/>
          <w:sz w:val="24"/>
          <w:szCs w:val="24"/>
        </w:rPr>
        <w:t>tersebut  juga</w:t>
      </w:r>
      <w:proofErr w:type="gramEnd"/>
      <w:r>
        <w:rPr>
          <w:rFonts w:ascii="Times New Roman" w:hAnsi="Times New Roman" w:cs="Times New Roman"/>
          <w:sz w:val="24"/>
          <w:szCs w:val="24"/>
        </w:rPr>
        <w:t xml:space="preserve"> dihadiri oleh masyarakat dari wilayah Sebatik Malaysia. Perlombaan sepakbola yang diadakan di Desa Aji Kuning misalnya selalu diikuti oleh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dari Kampung Sungai Pukul dan Begusung yang masuk dalam kawasan Sebatik Malaysia. Sebaliknya ketika peringatan hari kemerdekaan Malaysia di tanggal 31 Agustus, masyarakat Indonesia tidak ikut serta karena peringatan kemerdekaan di</w:t>
      </w:r>
      <w:r w:rsidR="005E1489">
        <w:rPr>
          <w:rFonts w:ascii="Times New Roman" w:hAnsi="Times New Roman" w:cs="Times New Roman"/>
          <w:sz w:val="24"/>
          <w:szCs w:val="24"/>
        </w:rPr>
        <w:t xml:space="preserve">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tidak sesemarak </w:t>
      </w:r>
      <w:r w:rsidR="005E1489">
        <w:rPr>
          <w:rFonts w:ascii="Times New Roman" w:hAnsi="Times New Roman" w:cs="Times New Roman"/>
          <w:sz w:val="24"/>
          <w:szCs w:val="24"/>
        </w:rPr>
        <w:t xml:space="preserve">perayaan </w:t>
      </w:r>
      <w:r>
        <w:rPr>
          <w:rFonts w:ascii="Times New Roman" w:hAnsi="Times New Roman" w:cs="Times New Roman"/>
          <w:sz w:val="24"/>
          <w:szCs w:val="24"/>
        </w:rPr>
        <w:t xml:space="preserve">17 Agustus. </w:t>
      </w:r>
      <w:proofErr w:type="gramStart"/>
      <w:r>
        <w:rPr>
          <w:rFonts w:ascii="Times New Roman" w:hAnsi="Times New Roman" w:cs="Times New Roman"/>
          <w:sz w:val="24"/>
          <w:szCs w:val="24"/>
        </w:rPr>
        <w:t>Momen hari kemerdekaan Indonesia di Sebatk selalu semarak dengan kegiatan upaca</w:t>
      </w:r>
      <w:r w:rsidR="00F50CDC">
        <w:rPr>
          <w:rFonts w:ascii="Times New Roman" w:hAnsi="Times New Roman" w:cs="Times New Roman"/>
          <w:sz w:val="24"/>
          <w:szCs w:val="24"/>
        </w:rPr>
        <w:t>ra yang cukup besar dan meriah.</w:t>
      </w:r>
      <w:proofErr w:type="gramEnd"/>
      <w:r w:rsidR="00F50CDC">
        <w:rPr>
          <w:rFonts w:ascii="Times New Roman" w:hAnsi="Times New Roman" w:cs="Times New Roman"/>
          <w:sz w:val="24"/>
          <w:szCs w:val="24"/>
        </w:rPr>
        <w:t xml:space="preserve"> S</w:t>
      </w:r>
      <w:r>
        <w:rPr>
          <w:rFonts w:ascii="Times New Roman" w:hAnsi="Times New Roman" w:cs="Times New Roman"/>
          <w:sz w:val="24"/>
          <w:szCs w:val="24"/>
        </w:rPr>
        <w:t>ebagaimana daerah lainnya di Indonesia, masyarakat Sebatik Tengah juga</w:t>
      </w:r>
      <w:r w:rsidR="00F50CDC">
        <w:rPr>
          <w:rFonts w:ascii="Times New Roman" w:hAnsi="Times New Roman" w:cs="Times New Roman"/>
          <w:sz w:val="24"/>
          <w:szCs w:val="24"/>
        </w:rPr>
        <w:t xml:space="preserve"> sangat antusias</w:t>
      </w:r>
      <w:r>
        <w:rPr>
          <w:rFonts w:ascii="Times New Roman" w:hAnsi="Times New Roman" w:cs="Times New Roman"/>
          <w:sz w:val="24"/>
          <w:szCs w:val="24"/>
        </w:rPr>
        <w:t xml:space="preserve"> memasang </w:t>
      </w:r>
      <w:r w:rsidR="00966B22">
        <w:rPr>
          <w:rFonts w:ascii="Times New Roman" w:hAnsi="Times New Roman" w:cs="Times New Roman"/>
          <w:sz w:val="24"/>
          <w:szCs w:val="24"/>
        </w:rPr>
        <w:t xml:space="preserve">umbul-umbul serta bendera </w:t>
      </w:r>
      <w:r>
        <w:rPr>
          <w:rFonts w:ascii="Times New Roman" w:hAnsi="Times New Roman" w:cs="Times New Roman"/>
          <w:sz w:val="24"/>
          <w:szCs w:val="24"/>
        </w:rPr>
        <w:t xml:space="preserve">merah putih </w:t>
      </w:r>
      <w:r w:rsidR="00966B22">
        <w:rPr>
          <w:rFonts w:ascii="Times New Roman" w:hAnsi="Times New Roman" w:cs="Times New Roman"/>
          <w:sz w:val="24"/>
          <w:szCs w:val="24"/>
        </w:rPr>
        <w:t xml:space="preserve">bukan hanya di </w:t>
      </w:r>
      <w:r>
        <w:rPr>
          <w:rFonts w:ascii="Times New Roman" w:hAnsi="Times New Roman" w:cs="Times New Roman"/>
          <w:sz w:val="24"/>
          <w:szCs w:val="24"/>
        </w:rPr>
        <w:t xml:space="preserve">depan rumah </w:t>
      </w:r>
      <w:r w:rsidR="00966B22">
        <w:rPr>
          <w:rFonts w:ascii="Times New Roman" w:hAnsi="Times New Roman" w:cs="Times New Roman"/>
          <w:sz w:val="24"/>
          <w:szCs w:val="24"/>
        </w:rPr>
        <w:t>melainkan</w:t>
      </w:r>
      <w:r>
        <w:rPr>
          <w:rFonts w:ascii="Times New Roman" w:hAnsi="Times New Roman" w:cs="Times New Roman"/>
          <w:sz w:val="24"/>
          <w:szCs w:val="24"/>
        </w:rPr>
        <w:t xml:space="preserve"> di </w:t>
      </w:r>
      <w:r w:rsidR="00966B22">
        <w:rPr>
          <w:rFonts w:ascii="Times New Roman" w:hAnsi="Times New Roman" w:cs="Times New Roman"/>
          <w:sz w:val="24"/>
          <w:szCs w:val="24"/>
        </w:rPr>
        <w:t xml:space="preserve">seluruh </w:t>
      </w:r>
      <w:r>
        <w:rPr>
          <w:rFonts w:ascii="Times New Roman" w:hAnsi="Times New Roman" w:cs="Times New Roman"/>
          <w:sz w:val="24"/>
          <w:szCs w:val="24"/>
        </w:rPr>
        <w:t>lokasi perkampungan mereka.</w:t>
      </w:r>
    </w:p>
    <w:p w:rsidR="00756EFC" w:rsidRDefault="00756EFC" w:rsidP="00756E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Indikator lainnya berkenaan dengan jiwa nasionalisme Indonesia yang cukup tinggi adalah ketika terjadi pertandingan olahraga antara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Indonesia melawan tim Malaysia, semisal pertandingan sepakbola atau bulu tangkis. </w:t>
      </w:r>
      <w:r w:rsidR="00ED637A">
        <w:rPr>
          <w:rFonts w:ascii="Times New Roman" w:hAnsi="Times New Roman" w:cs="Times New Roman"/>
          <w:sz w:val="24"/>
          <w:szCs w:val="24"/>
        </w:rPr>
        <w:t>Semua masyarakat yang peneliti t</w:t>
      </w:r>
      <w:r>
        <w:rPr>
          <w:rFonts w:ascii="Times New Roman" w:hAnsi="Times New Roman" w:cs="Times New Roman"/>
          <w:sz w:val="24"/>
          <w:szCs w:val="24"/>
        </w:rPr>
        <w:t>anya</w:t>
      </w:r>
      <w:r w:rsidR="00ED637A">
        <w:rPr>
          <w:rFonts w:ascii="Times New Roman" w:hAnsi="Times New Roman" w:cs="Times New Roman"/>
          <w:sz w:val="24"/>
          <w:szCs w:val="24"/>
        </w:rPr>
        <w:t>i</w:t>
      </w:r>
      <w:r>
        <w:rPr>
          <w:rFonts w:ascii="Times New Roman" w:hAnsi="Times New Roman" w:cs="Times New Roman"/>
          <w:sz w:val="24"/>
          <w:szCs w:val="24"/>
        </w:rPr>
        <w:t xml:space="preserve"> menyatakan dengan tegas dukungan penuh masyarakat Sebatik pada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Indonesia. Beberapa informan menuturkan sering diadakan acara nonton bareng ketika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Indonesia berlaga. Menurut Arnil, Sekertaris Desa Aji Kuning</w:t>
      </w:r>
      <w:r w:rsidR="00ED637A">
        <w:rPr>
          <w:rFonts w:ascii="Times New Roman" w:hAnsi="Times New Roman" w:cs="Times New Roman"/>
          <w:sz w:val="24"/>
          <w:szCs w:val="24"/>
        </w:rPr>
        <w:t xml:space="preserve"> (wawancara, 18/07/2019)</w:t>
      </w:r>
      <w:r>
        <w:rPr>
          <w:rFonts w:ascii="Times New Roman" w:hAnsi="Times New Roman" w:cs="Times New Roman"/>
          <w:sz w:val="24"/>
          <w:szCs w:val="24"/>
        </w:rPr>
        <w:t xml:space="preserve">, ketika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Indonesia berlaga melawan Malaysia, dukungan penuh masyarakat tetap kepada tim Indonesia, hanya saja munngkin berbeda dengan masyarakat Indonesia di daerah lain, dukungan terhadap Indonesia tidak disertai dengan luapan emosi atau kebencian terhadap tim Malaysia.</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penuturan informan, terjadi perubahan besar dalam hal sikap kebangsaan masyarakat di Sebatik Tengah</w:t>
      </w:r>
      <w:r w:rsidR="005E1489">
        <w:rPr>
          <w:rFonts w:ascii="Times New Roman" w:hAnsi="Times New Roman" w:cs="Times New Roman"/>
          <w:sz w:val="24"/>
          <w:szCs w:val="24"/>
        </w:rPr>
        <w:t>,</w:t>
      </w:r>
      <w:r>
        <w:rPr>
          <w:rFonts w:ascii="Times New Roman" w:hAnsi="Times New Roman" w:cs="Times New Roman"/>
          <w:sz w:val="24"/>
          <w:szCs w:val="24"/>
        </w:rPr>
        <w:t xml:space="preserve"> khususnya pada beberapa tahun terakhir.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Masyarakat sudah mengenal dan akrab terhadap simbol</w:t>
      </w:r>
      <w:r w:rsidR="005E1489">
        <w:rPr>
          <w:rFonts w:ascii="Times New Roman" w:hAnsi="Times New Roman" w:cs="Times New Roman"/>
          <w:sz w:val="24"/>
          <w:szCs w:val="24"/>
        </w:rPr>
        <w:t>-simbol kenegaraan semisal lamba</w:t>
      </w:r>
      <w:r>
        <w:rPr>
          <w:rFonts w:ascii="Times New Roman" w:hAnsi="Times New Roman" w:cs="Times New Roman"/>
          <w:sz w:val="24"/>
          <w:szCs w:val="24"/>
        </w:rPr>
        <w:t>ng negara, lagu ebangsaan, mata uang rupiah, dan perkembangan politik tanah air.</w:t>
      </w:r>
      <w:proofErr w:type="gramEnd"/>
      <w:r>
        <w:rPr>
          <w:rFonts w:ascii="Times New Roman" w:hAnsi="Times New Roman" w:cs="Times New Roman"/>
          <w:sz w:val="24"/>
          <w:szCs w:val="24"/>
        </w:rPr>
        <w:t xml:space="preserve"> Menurut Arkam, seorang guru yang telah lama bertugas di Sebatik Tengah</w:t>
      </w:r>
      <w:r w:rsidR="00ED637A">
        <w:rPr>
          <w:rFonts w:ascii="Times New Roman" w:hAnsi="Times New Roman" w:cs="Times New Roman"/>
          <w:sz w:val="24"/>
          <w:szCs w:val="24"/>
        </w:rPr>
        <w:t xml:space="preserve"> (wawancara, 20/07/2019)</w:t>
      </w:r>
      <w:r>
        <w:rPr>
          <w:rFonts w:ascii="Times New Roman" w:hAnsi="Times New Roman" w:cs="Times New Roman"/>
          <w:sz w:val="24"/>
          <w:szCs w:val="24"/>
        </w:rPr>
        <w:t>, hingga awal tahun 2000-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sangat jarang anak sekolah </w:t>
      </w:r>
      <w:r>
        <w:rPr>
          <w:rFonts w:ascii="Times New Roman" w:hAnsi="Times New Roman" w:cs="Times New Roman"/>
          <w:sz w:val="24"/>
          <w:szCs w:val="24"/>
        </w:rPr>
        <w:lastRenderedPageBreak/>
        <w:t xml:space="preserve">yang menghafal lagu kebangsaan Indonesia Raya, mereka bahkan lebih hafal Lagu Kebangsaan Malaysia (Negaraku). </w:t>
      </w:r>
      <w:proofErr w:type="gramStart"/>
      <w:r w:rsidR="00ED637A">
        <w:rPr>
          <w:rFonts w:ascii="Times New Roman" w:hAnsi="Times New Roman" w:cs="Times New Roman"/>
          <w:sz w:val="24"/>
          <w:szCs w:val="24"/>
        </w:rPr>
        <w:t>S</w:t>
      </w:r>
      <w:r>
        <w:rPr>
          <w:rFonts w:ascii="Times New Roman" w:hAnsi="Times New Roman" w:cs="Times New Roman"/>
          <w:sz w:val="24"/>
          <w:szCs w:val="24"/>
        </w:rPr>
        <w:t>ekarang</w:t>
      </w:r>
      <w:r w:rsidR="00ED637A">
        <w:rPr>
          <w:rFonts w:ascii="Times New Roman" w:hAnsi="Times New Roman" w:cs="Times New Roman"/>
          <w:sz w:val="24"/>
          <w:szCs w:val="24"/>
        </w:rPr>
        <w:t xml:space="preserve"> ini</w:t>
      </w:r>
      <w:r>
        <w:rPr>
          <w:rFonts w:ascii="Times New Roman" w:hAnsi="Times New Roman" w:cs="Times New Roman"/>
          <w:sz w:val="24"/>
          <w:szCs w:val="24"/>
        </w:rPr>
        <w:t xml:space="preserve"> telah berubah</w:t>
      </w:r>
      <w:r w:rsidR="00ED637A">
        <w:rPr>
          <w:rFonts w:ascii="Times New Roman" w:hAnsi="Times New Roman" w:cs="Times New Roman"/>
          <w:sz w:val="24"/>
          <w:szCs w:val="24"/>
        </w:rPr>
        <w:t>,</w:t>
      </w:r>
      <w:r>
        <w:rPr>
          <w:rFonts w:ascii="Times New Roman" w:hAnsi="Times New Roman" w:cs="Times New Roman"/>
          <w:sz w:val="24"/>
          <w:szCs w:val="24"/>
        </w:rPr>
        <w:t xml:space="preserve"> di</w:t>
      </w:r>
      <w:r w:rsidR="00ED637A">
        <w:rPr>
          <w:rFonts w:ascii="Times New Roman" w:hAnsi="Times New Roman" w:cs="Times New Roman"/>
          <w:sz w:val="24"/>
          <w:szCs w:val="24"/>
        </w:rPr>
        <w:t xml:space="preserve"> </w:t>
      </w:r>
      <w:r>
        <w:rPr>
          <w:rFonts w:ascii="Times New Roman" w:hAnsi="Times New Roman" w:cs="Times New Roman"/>
          <w:sz w:val="24"/>
          <w:szCs w:val="24"/>
        </w:rPr>
        <w:t>mana anak-anak sekolah dan masyarakat umumnya telah menghafal lagu kebangsaan Indonesia Raya.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pengh</w:t>
      </w:r>
      <w:r w:rsidR="00ED637A">
        <w:rPr>
          <w:rFonts w:ascii="Times New Roman" w:hAnsi="Times New Roman" w:cs="Times New Roman"/>
          <w:sz w:val="24"/>
          <w:szCs w:val="24"/>
        </w:rPr>
        <w:t xml:space="preserve">ormatan terhadap simbol-simbol </w:t>
      </w:r>
      <w:r w:rsidR="005E1489">
        <w:rPr>
          <w:rFonts w:ascii="Times New Roman" w:hAnsi="Times New Roman" w:cs="Times New Roman"/>
          <w:sz w:val="24"/>
          <w:szCs w:val="24"/>
        </w:rPr>
        <w:t>negara seperti bendera merah-putih dan Lamba</w:t>
      </w:r>
      <w:r w:rsidR="00ED637A">
        <w:rPr>
          <w:rFonts w:ascii="Times New Roman" w:hAnsi="Times New Roman" w:cs="Times New Roman"/>
          <w:sz w:val="24"/>
          <w:szCs w:val="24"/>
        </w:rPr>
        <w:t>ng Garuda Pancasila.</w:t>
      </w:r>
      <w:proofErr w:type="gramEnd"/>
      <w:r w:rsidR="00ED637A">
        <w:rPr>
          <w:rFonts w:ascii="Times New Roman" w:hAnsi="Times New Roman" w:cs="Times New Roman"/>
          <w:sz w:val="24"/>
          <w:szCs w:val="24"/>
        </w:rPr>
        <w:t xml:space="preserve"> </w:t>
      </w:r>
      <w:proofErr w:type="gramStart"/>
      <w:r w:rsidR="00ED637A">
        <w:rPr>
          <w:rFonts w:ascii="Times New Roman" w:hAnsi="Times New Roman" w:cs="Times New Roman"/>
          <w:sz w:val="24"/>
          <w:szCs w:val="24"/>
        </w:rPr>
        <w:t>M</w:t>
      </w:r>
      <w:r>
        <w:rPr>
          <w:rFonts w:ascii="Times New Roman" w:hAnsi="Times New Roman" w:cs="Times New Roman"/>
          <w:sz w:val="24"/>
          <w:szCs w:val="24"/>
        </w:rPr>
        <w:t>asyarakat Sebatik cukup antusias dalam menghormati kedua simbol negara tersebut dibandingkan tahun-tahun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Perhatian masyarakat </w:t>
      </w:r>
      <w:r w:rsidR="009B2377">
        <w:rPr>
          <w:rFonts w:ascii="Times New Roman" w:hAnsi="Times New Roman" w:cs="Times New Roman"/>
          <w:sz w:val="24"/>
          <w:szCs w:val="24"/>
        </w:rPr>
        <w:t>terhadap perkembangan politik</w:t>
      </w:r>
      <w:r>
        <w:rPr>
          <w:rFonts w:ascii="Times New Roman" w:hAnsi="Times New Roman" w:cs="Times New Roman"/>
          <w:sz w:val="24"/>
          <w:szCs w:val="24"/>
        </w:rPr>
        <w:t xml:space="preserve"> tanah air </w:t>
      </w:r>
      <w:r w:rsidR="009B2377">
        <w:rPr>
          <w:rFonts w:ascii="Times New Roman" w:hAnsi="Times New Roman" w:cs="Times New Roman"/>
          <w:sz w:val="24"/>
          <w:szCs w:val="24"/>
        </w:rPr>
        <w:t xml:space="preserve">pada </w:t>
      </w:r>
      <w:r>
        <w:rPr>
          <w:rFonts w:ascii="Times New Roman" w:hAnsi="Times New Roman" w:cs="Times New Roman"/>
          <w:sz w:val="24"/>
          <w:szCs w:val="24"/>
        </w:rPr>
        <w:t xml:space="preserve">beberapa tahun </w:t>
      </w:r>
      <w:r w:rsidR="009B2377">
        <w:rPr>
          <w:rFonts w:ascii="Times New Roman" w:hAnsi="Times New Roman" w:cs="Times New Roman"/>
          <w:sz w:val="24"/>
          <w:szCs w:val="24"/>
        </w:rPr>
        <w:t>ini</w:t>
      </w:r>
      <w:r>
        <w:rPr>
          <w:rFonts w:ascii="Times New Roman" w:hAnsi="Times New Roman" w:cs="Times New Roman"/>
          <w:sz w:val="24"/>
          <w:szCs w:val="24"/>
        </w:rPr>
        <w:t xml:space="preserve"> cukup </w:t>
      </w:r>
      <w:r w:rsidR="009B2377">
        <w:rPr>
          <w:rFonts w:ascii="Times New Roman" w:hAnsi="Times New Roman" w:cs="Times New Roman"/>
          <w:sz w:val="24"/>
          <w:szCs w:val="24"/>
        </w:rPr>
        <w:t>meningkat.</w:t>
      </w:r>
      <w:proofErr w:type="gramEnd"/>
      <w:r w:rsidR="009B2377">
        <w:rPr>
          <w:rFonts w:ascii="Times New Roman" w:hAnsi="Times New Roman" w:cs="Times New Roman"/>
          <w:sz w:val="24"/>
          <w:szCs w:val="24"/>
        </w:rPr>
        <w:t xml:space="preserve"> </w:t>
      </w:r>
      <w:proofErr w:type="gramStart"/>
      <w:r w:rsidR="009B2377">
        <w:rPr>
          <w:rFonts w:ascii="Times New Roman" w:hAnsi="Times New Roman" w:cs="Times New Roman"/>
          <w:sz w:val="24"/>
          <w:szCs w:val="24"/>
        </w:rPr>
        <w:t>A</w:t>
      </w:r>
      <w:r>
        <w:rPr>
          <w:rFonts w:ascii="Times New Roman" w:hAnsi="Times New Roman" w:cs="Times New Roman"/>
          <w:sz w:val="24"/>
          <w:szCs w:val="24"/>
        </w:rPr>
        <w:t>kibat pengaruh informasi dari media yang mulai massif mereka terima.</w:t>
      </w:r>
      <w:proofErr w:type="gramEnd"/>
      <w:r>
        <w:rPr>
          <w:rFonts w:ascii="Times New Roman" w:hAnsi="Times New Roman" w:cs="Times New Roman"/>
          <w:sz w:val="24"/>
          <w:szCs w:val="24"/>
        </w:rPr>
        <w:t xml:space="preserve"> Sebelumnya masyarakat Sebatik Tengah sangat minim informasi terkait perkembangan politik di tanah air dan mereka justru lebih banyak mengakses i</w:t>
      </w:r>
      <w:r w:rsidR="00C70E47">
        <w:rPr>
          <w:rFonts w:ascii="Times New Roman" w:hAnsi="Times New Roman" w:cs="Times New Roman"/>
          <w:sz w:val="24"/>
          <w:szCs w:val="24"/>
        </w:rPr>
        <w:t>nformasi dari media Malaysia (televisi dan radio), hingga dekade awal</w:t>
      </w:r>
      <w:r>
        <w:rPr>
          <w:rFonts w:ascii="Times New Roman" w:hAnsi="Times New Roman" w:cs="Times New Roman"/>
          <w:sz w:val="24"/>
          <w:szCs w:val="24"/>
        </w:rPr>
        <w:t xml:space="preserve"> 2000-</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mereka lebih mengikuti perkembangan perpolitikan di Malaysia dibandingkan di Indonesia. </w:t>
      </w:r>
      <w:proofErr w:type="gramStart"/>
      <w:r>
        <w:rPr>
          <w:rFonts w:ascii="Times New Roman" w:hAnsi="Times New Roman" w:cs="Times New Roman"/>
          <w:sz w:val="24"/>
          <w:szCs w:val="24"/>
        </w:rPr>
        <w:t>Mulai beberapa tahun t</w:t>
      </w:r>
      <w:r w:rsidR="00ED637A">
        <w:rPr>
          <w:rFonts w:ascii="Times New Roman" w:hAnsi="Times New Roman" w:cs="Times New Roman"/>
          <w:sz w:val="24"/>
          <w:szCs w:val="24"/>
        </w:rPr>
        <w:t>erakhir, masyarakat di Sebatik T</w:t>
      </w:r>
      <w:r>
        <w:rPr>
          <w:rFonts w:ascii="Times New Roman" w:hAnsi="Times New Roman" w:cs="Times New Roman"/>
          <w:sz w:val="24"/>
          <w:szCs w:val="24"/>
        </w:rPr>
        <w:t>engah sudah me</w:t>
      </w:r>
      <w:r w:rsidR="00C70E47">
        <w:rPr>
          <w:rFonts w:ascii="Times New Roman" w:hAnsi="Times New Roman" w:cs="Times New Roman"/>
          <w:sz w:val="24"/>
          <w:szCs w:val="24"/>
        </w:rPr>
        <w:t>n</w:t>
      </w:r>
      <w:r>
        <w:rPr>
          <w:rFonts w:ascii="Times New Roman" w:hAnsi="Times New Roman" w:cs="Times New Roman"/>
          <w:sz w:val="24"/>
          <w:szCs w:val="24"/>
        </w:rPr>
        <w:t xml:space="preserve">genal dan </w:t>
      </w:r>
      <w:r w:rsidR="009B2377">
        <w:rPr>
          <w:rFonts w:ascii="Times New Roman" w:hAnsi="Times New Roman" w:cs="Times New Roman"/>
          <w:sz w:val="24"/>
          <w:szCs w:val="24"/>
        </w:rPr>
        <w:t>menggunakan mata uang rupiah demi</w:t>
      </w:r>
      <w:r>
        <w:rPr>
          <w:rFonts w:ascii="Times New Roman" w:hAnsi="Times New Roman" w:cs="Times New Roman"/>
          <w:sz w:val="24"/>
          <w:szCs w:val="24"/>
        </w:rPr>
        <w:t xml:space="preserve"> </w:t>
      </w:r>
      <w:r w:rsidR="009B2377">
        <w:rPr>
          <w:rFonts w:ascii="Times New Roman" w:hAnsi="Times New Roman" w:cs="Times New Roman"/>
          <w:sz w:val="24"/>
          <w:szCs w:val="24"/>
        </w:rPr>
        <w:t>mengurangi</w:t>
      </w:r>
      <w:r w:rsidR="00C70E47">
        <w:rPr>
          <w:rFonts w:ascii="Times New Roman" w:hAnsi="Times New Roman" w:cs="Times New Roman"/>
          <w:sz w:val="24"/>
          <w:szCs w:val="24"/>
        </w:rPr>
        <w:t xml:space="preserve"> penggunaan mata uang ringgit.</w:t>
      </w:r>
      <w:proofErr w:type="gramEnd"/>
      <w:r w:rsidR="00C70E47">
        <w:rPr>
          <w:rFonts w:ascii="Times New Roman" w:hAnsi="Times New Roman" w:cs="Times New Roman"/>
          <w:sz w:val="24"/>
          <w:szCs w:val="24"/>
        </w:rPr>
        <w:t xml:space="preserve"> </w:t>
      </w:r>
      <w:proofErr w:type="gramStart"/>
      <w:r w:rsidR="00C70E47">
        <w:rPr>
          <w:rFonts w:ascii="Times New Roman" w:hAnsi="Times New Roman" w:cs="Times New Roman"/>
          <w:sz w:val="24"/>
          <w:szCs w:val="24"/>
        </w:rPr>
        <w:t>M</w:t>
      </w:r>
      <w:r>
        <w:rPr>
          <w:rFonts w:ascii="Times New Roman" w:hAnsi="Times New Roman" w:cs="Times New Roman"/>
          <w:sz w:val="24"/>
          <w:szCs w:val="24"/>
        </w:rPr>
        <w:t>eski belum bisa benar-benar menggantikan penggunaan mata uang ringgit karena beberapa faktor.</w:t>
      </w:r>
      <w:proofErr w:type="gramEnd"/>
    </w:p>
    <w:p w:rsidR="00756EFC" w:rsidRPr="006815E0" w:rsidRDefault="00756EFC" w:rsidP="00E05132">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 menanyai masyarakat dari berbagai lapisan berkenaan dengan kesediaan mereka untuk bela negara jika sewaktu-waktu terjadi perang, khususnya dengan Malaysia.</w:t>
      </w:r>
      <w:proofErr w:type="gramEnd"/>
      <w:r>
        <w:rPr>
          <w:rFonts w:ascii="Times New Roman" w:hAnsi="Times New Roman" w:cs="Times New Roman"/>
          <w:sz w:val="24"/>
          <w:szCs w:val="24"/>
        </w:rPr>
        <w:t xml:space="preserve"> Meski semua informan sangat mengharapkan untuk tidak terjadi hal tersebut, namun jika pun kondisi terburuk itu harus terjadi maka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bersed</w:t>
      </w:r>
      <w:r w:rsidR="0052622E">
        <w:rPr>
          <w:rFonts w:ascii="Times New Roman" w:hAnsi="Times New Roman" w:cs="Times New Roman"/>
          <w:sz w:val="24"/>
          <w:szCs w:val="24"/>
        </w:rPr>
        <w:t>ia mengorbankan jiwa raga</w:t>
      </w:r>
      <w:r>
        <w:rPr>
          <w:rFonts w:ascii="Times New Roman" w:hAnsi="Times New Roman" w:cs="Times New Roman"/>
          <w:sz w:val="24"/>
          <w:szCs w:val="24"/>
        </w:rPr>
        <w:t xml:space="preserve"> untuk membela Indonesia sebagai tanah air mereka. </w:t>
      </w:r>
      <w:proofErr w:type="gramStart"/>
      <w:r>
        <w:rPr>
          <w:rFonts w:ascii="Times New Roman" w:hAnsi="Times New Roman" w:cs="Times New Roman"/>
          <w:sz w:val="24"/>
          <w:szCs w:val="24"/>
        </w:rPr>
        <w:t>Dengan demikian</w:t>
      </w:r>
      <w:r w:rsidR="00ED637A">
        <w:rPr>
          <w:rFonts w:ascii="Times New Roman" w:hAnsi="Times New Roman" w:cs="Times New Roman"/>
          <w:sz w:val="24"/>
          <w:szCs w:val="24"/>
        </w:rPr>
        <w:t xml:space="preserve">, </w:t>
      </w:r>
      <w:r>
        <w:rPr>
          <w:rFonts w:ascii="Times New Roman" w:hAnsi="Times New Roman" w:cs="Times New Roman"/>
          <w:sz w:val="24"/>
          <w:szCs w:val="24"/>
        </w:rPr>
        <w:t xml:space="preserve">kecurigaan tentang semnngat kebangsaan dan nasionalisme masyarakat Indonesia di perbatasan, khususnya di Sebatik Tengah </w:t>
      </w:r>
      <w:r w:rsidR="00ED637A">
        <w:rPr>
          <w:rFonts w:ascii="Times New Roman" w:hAnsi="Times New Roman" w:cs="Times New Roman"/>
          <w:sz w:val="24"/>
          <w:szCs w:val="24"/>
        </w:rPr>
        <w:t>telah terbantahkan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Semangat nasionalisme ke-Indonesia-an mereka sagat kuat, meski pada beberapa hal terkait implementasi nilai dan sikap kebangsaan, khususnya ter</w:t>
      </w:r>
      <w:r w:rsidR="00ED637A">
        <w:rPr>
          <w:rFonts w:ascii="Times New Roman" w:hAnsi="Times New Roman" w:cs="Times New Roman"/>
          <w:sz w:val="24"/>
          <w:szCs w:val="24"/>
        </w:rPr>
        <w:t>k</w:t>
      </w:r>
      <w:r>
        <w:rPr>
          <w:rFonts w:ascii="Times New Roman" w:hAnsi="Times New Roman" w:cs="Times New Roman"/>
          <w:sz w:val="24"/>
          <w:szCs w:val="24"/>
        </w:rPr>
        <w:t>ait penggunaan produk Malaysia ketimbang</w:t>
      </w:r>
      <w:r w:rsidR="00595089">
        <w:rPr>
          <w:rFonts w:ascii="Times New Roman" w:hAnsi="Times New Roman" w:cs="Times New Roman"/>
          <w:sz w:val="24"/>
          <w:szCs w:val="24"/>
        </w:rPr>
        <w:t xml:space="preserve"> produk</w:t>
      </w:r>
      <w:r>
        <w:rPr>
          <w:rFonts w:ascii="Times New Roman" w:hAnsi="Times New Roman" w:cs="Times New Roman"/>
          <w:sz w:val="24"/>
          <w:szCs w:val="24"/>
        </w:rPr>
        <w:t xml:space="preserve"> Indonesia </w:t>
      </w:r>
      <w:r w:rsidR="00595089">
        <w:rPr>
          <w:rFonts w:ascii="Times New Roman" w:hAnsi="Times New Roman" w:cs="Times New Roman"/>
          <w:sz w:val="24"/>
          <w:szCs w:val="24"/>
        </w:rPr>
        <w:t>serta</w:t>
      </w:r>
      <w:r>
        <w:rPr>
          <w:rFonts w:ascii="Times New Roman" w:hAnsi="Times New Roman" w:cs="Times New Roman"/>
          <w:sz w:val="24"/>
          <w:szCs w:val="24"/>
        </w:rPr>
        <w:t xml:space="preserve"> penggunaan mata uang asing </w:t>
      </w:r>
      <w:r w:rsidR="00ED637A">
        <w:rPr>
          <w:rFonts w:ascii="Times New Roman" w:hAnsi="Times New Roman" w:cs="Times New Roman"/>
          <w:sz w:val="24"/>
          <w:szCs w:val="24"/>
        </w:rPr>
        <w:t xml:space="preserve">(ringgit) </w:t>
      </w:r>
      <w:r>
        <w:rPr>
          <w:rFonts w:ascii="Times New Roman" w:hAnsi="Times New Roman" w:cs="Times New Roman"/>
          <w:sz w:val="24"/>
          <w:szCs w:val="24"/>
        </w:rPr>
        <w:t>masih menjadi catatan tersendiri bagi pemerintah untuk membenahinya.</w:t>
      </w:r>
      <w:proofErr w:type="gramEnd"/>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Nasionalisme masyarakat Sebatik dalam artian semangat kebangsaan dan cinta tanah air serta kesediaan bela negara masyarakat Sebat</w:t>
      </w:r>
      <w:r w:rsidR="0052622E">
        <w:rPr>
          <w:rFonts w:ascii="Times New Roman" w:hAnsi="Times New Roman" w:cs="Times New Roman"/>
          <w:sz w:val="24"/>
          <w:szCs w:val="24"/>
        </w:rPr>
        <w:t>ik Tengah masih sangat tinggi.</w:t>
      </w:r>
      <w:proofErr w:type="gramEnd"/>
      <w:r w:rsidR="0052622E">
        <w:rPr>
          <w:rFonts w:ascii="Times New Roman" w:hAnsi="Times New Roman" w:cs="Times New Roman"/>
          <w:sz w:val="24"/>
          <w:szCs w:val="24"/>
        </w:rPr>
        <w:t xml:space="preserve"> </w:t>
      </w:r>
      <w:proofErr w:type="gramStart"/>
      <w:r w:rsidR="0052622E">
        <w:rPr>
          <w:rFonts w:ascii="Times New Roman" w:hAnsi="Times New Roman" w:cs="Times New Roman"/>
          <w:sz w:val="24"/>
          <w:szCs w:val="24"/>
        </w:rPr>
        <w:t>Namun, b</w:t>
      </w:r>
      <w:r>
        <w:rPr>
          <w:rFonts w:ascii="Times New Roman" w:hAnsi="Times New Roman" w:cs="Times New Roman"/>
          <w:sz w:val="24"/>
          <w:szCs w:val="24"/>
        </w:rPr>
        <w:t>erdasarkan hasil temuan peneliti di wilayah Sebatik, khususnya di Sebatik Tengah terdapat beberapa problematika yang perlumenjadi catatan terkait dinamika kebangsaan masyarakat Indonesia di wilayah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Problematika pertama adalah adanya sebagian warga yang secara sembunyi-sembunyi memiliki kewarganegaraan ganda yang didasarkan dengan kepemilikan </w:t>
      </w:r>
      <w:r>
        <w:rPr>
          <w:rFonts w:ascii="Times New Roman" w:hAnsi="Times New Roman" w:cs="Times New Roman"/>
          <w:i/>
          <w:sz w:val="24"/>
          <w:szCs w:val="24"/>
        </w:rPr>
        <w:t xml:space="preserve">double </w:t>
      </w:r>
      <w:r>
        <w:rPr>
          <w:rFonts w:ascii="Times New Roman" w:hAnsi="Times New Roman" w:cs="Times New Roman"/>
          <w:sz w:val="24"/>
          <w:szCs w:val="24"/>
        </w:rPr>
        <w:t>kartu identitas, yaitu memiliki KTP Indonesia namun juga memiliki IC (</w:t>
      </w:r>
      <w:r>
        <w:rPr>
          <w:rFonts w:ascii="Times New Roman" w:hAnsi="Times New Roman" w:cs="Times New Roman"/>
          <w:i/>
          <w:sz w:val="24"/>
          <w:szCs w:val="24"/>
        </w:rPr>
        <w:t>Identity Card</w:t>
      </w:r>
      <w:r>
        <w:rPr>
          <w:rFonts w:ascii="Times New Roman" w:hAnsi="Times New Roman" w:cs="Times New Roman"/>
          <w:sz w:val="24"/>
          <w:szCs w:val="24"/>
        </w:rPr>
        <w:t>) sebagai penduduk Malaysia.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Kepemilikan IC sangat diburu oleh warga Indonesia di perbatasan bukan hanya di Sebatik tapi juga di Nunukan.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Hingga beberapa tahun yang lalu untuk mengurus IC ada yang berani mengeluarkan uang hingga 15.000 RM atau setara lebih dari 50 juta Rupiah.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Kepemilikan IC berarti kemudahan dalam mendapatkan fasilitas untuk masuk ke wilayah Malaysia serta mendapatkan fasilitas kesehatan dan kemudahan untuk </w:t>
      </w:r>
      <w:r w:rsidR="00ED637A">
        <w:rPr>
          <w:rFonts w:ascii="Times New Roman" w:hAnsi="Times New Roman" w:cs="Times New Roman"/>
          <w:sz w:val="24"/>
          <w:szCs w:val="24"/>
        </w:rPr>
        <w:t xml:space="preserve">membuka usaha </w:t>
      </w:r>
      <w:r>
        <w:rPr>
          <w:rFonts w:ascii="Times New Roman" w:hAnsi="Times New Roman" w:cs="Times New Roman"/>
          <w:sz w:val="24"/>
          <w:szCs w:val="24"/>
        </w:rPr>
        <w:t>di Malaysia.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Menurut beberapa </w:t>
      </w:r>
      <w:r>
        <w:rPr>
          <w:rFonts w:ascii="Times New Roman" w:hAnsi="Times New Roman" w:cs="Times New Roman"/>
          <w:sz w:val="24"/>
          <w:szCs w:val="24"/>
        </w:rPr>
        <w:lastRenderedPageBreak/>
        <w:t>informan, umumnya warga Sebatik apalagi yang bermukim di sekitar wilayah tapal batas seperti di Desa Aji Kuning dan Sungai Limau memiliki KTP dan IC, hanya saja mereka pasti tidak mau mengaku.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dikarenakan mereka tidak mau diminta untuk memilih kewarganegaraan.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Sejatinya mereka ingin tetap menjadi warga Negara Indonesia</w:t>
      </w:r>
      <w:r w:rsidR="0052622E">
        <w:rPr>
          <w:rFonts w:ascii="Times New Roman" w:hAnsi="Times New Roman" w:cs="Times New Roman"/>
          <w:sz w:val="24"/>
          <w:szCs w:val="24"/>
        </w:rPr>
        <w:t>,</w:t>
      </w:r>
      <w:r>
        <w:rPr>
          <w:rFonts w:ascii="Times New Roman" w:hAnsi="Times New Roman" w:cs="Times New Roman"/>
          <w:sz w:val="24"/>
          <w:szCs w:val="24"/>
        </w:rPr>
        <w:t xml:space="preserve"> namun kepemilikan IC Malaysia dibutuhkan secara pragmatis demi mendapatkan kemduahan serta akses tertentu di Malaysia yang belum mereka dapatkan di Indonesia, misalnya pelayanan kesehatan yang prima dan murah.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inilah yang membuat mereka secara sembunyi-sembunyi mengantongi dan mempertahankan identitas kewarganegaraan ganda.</w:t>
      </w:r>
      <w:proofErr w:type="gramEnd"/>
    </w:p>
    <w:p w:rsidR="00756EFC" w:rsidRPr="00961D78"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Prob</w:t>
      </w:r>
      <w:r w:rsidR="00595089">
        <w:rPr>
          <w:rFonts w:ascii="Times New Roman" w:hAnsi="Times New Roman" w:cs="Times New Roman"/>
          <w:sz w:val="24"/>
          <w:szCs w:val="24"/>
        </w:rPr>
        <w:t>l</w:t>
      </w:r>
      <w:r>
        <w:rPr>
          <w:rFonts w:ascii="Times New Roman" w:hAnsi="Times New Roman" w:cs="Times New Roman"/>
          <w:sz w:val="24"/>
          <w:szCs w:val="24"/>
        </w:rPr>
        <w:t>ematika kedua adalah kebergantungan secara ekonomi terhadap pasokan kebutuhan pokok dari negeri jiran.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Pasokan bahan kebutuhan pokok termasuk gas elpiji didatangka</w:t>
      </w:r>
      <w:r w:rsidR="0052622E">
        <w:rPr>
          <w:rFonts w:ascii="Times New Roman" w:hAnsi="Times New Roman" w:cs="Times New Roman"/>
          <w:sz w:val="24"/>
          <w:szCs w:val="24"/>
        </w:rPr>
        <w:t>n dari Malaysia masuk secara il</w:t>
      </w:r>
      <w:r>
        <w:rPr>
          <w:rFonts w:ascii="Times New Roman" w:hAnsi="Times New Roman" w:cs="Times New Roman"/>
          <w:sz w:val="24"/>
          <w:szCs w:val="24"/>
        </w:rPr>
        <w:t>egal.</w:t>
      </w:r>
      <w:proofErr w:type="gramEnd"/>
      <w:r>
        <w:rPr>
          <w:rFonts w:ascii="Times New Roman" w:hAnsi="Times New Roman" w:cs="Times New Roman"/>
          <w:sz w:val="24"/>
          <w:szCs w:val="24"/>
        </w:rPr>
        <w:t xml:space="preserve"> Hal ini dikareakan jika kebutuhan tersebut didatangkan dari Sulawesi atau Jawa maka biaya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mahal dibandingkan didatangkan langsung dari Malaysia. </w:t>
      </w:r>
      <w:proofErr w:type="gramStart"/>
      <w:r>
        <w:rPr>
          <w:rFonts w:ascii="Times New Roman" w:hAnsi="Times New Roman" w:cs="Times New Roman"/>
          <w:sz w:val="24"/>
          <w:szCs w:val="24"/>
        </w:rPr>
        <w:t>Adagium ”</w:t>
      </w:r>
      <w:proofErr w:type="gramEnd"/>
      <w:r>
        <w:rPr>
          <w:rFonts w:ascii="Times New Roman" w:hAnsi="Times New Roman" w:cs="Times New Roman"/>
          <w:sz w:val="24"/>
          <w:szCs w:val="24"/>
        </w:rPr>
        <w:t xml:space="preserve">Garuda di dadaku, ringgit di dompetku” atau “Indonesia di jiwaku, Malaysia di perutku” menunjukkan ketergantungan secara ekonomi warga Indonesia di Sebatik terhadap Malaysia. </w:t>
      </w:r>
      <w:proofErr w:type="gramStart"/>
      <w:r>
        <w:rPr>
          <w:rFonts w:ascii="Times New Roman" w:hAnsi="Times New Roman" w:cs="Times New Roman"/>
          <w:sz w:val="24"/>
          <w:szCs w:val="24"/>
        </w:rPr>
        <w:t>Menurut penuturan warga setempat, penggunaan produk Malaysia hanyalah bersifat keterpaksaan bukan karena tidak cinta pada produk Indonesia.</w:t>
      </w:r>
      <w:proofErr w:type="gramEnd"/>
      <w:r>
        <w:rPr>
          <w:rFonts w:ascii="Times New Roman" w:hAnsi="Times New Roman" w:cs="Times New Roman"/>
          <w:sz w:val="24"/>
          <w:szCs w:val="24"/>
        </w:rPr>
        <w:t xml:space="preserve"> </w:t>
      </w:r>
      <w:proofErr w:type="gramStart"/>
      <w:r w:rsidR="00BC06F9">
        <w:rPr>
          <w:rFonts w:ascii="Times New Roman" w:hAnsi="Times New Roman" w:cs="Times New Roman"/>
          <w:sz w:val="24"/>
          <w:szCs w:val="24"/>
        </w:rPr>
        <w:t>Menjadi penting kebijakan</w:t>
      </w:r>
      <w:r w:rsidR="00BC06F9">
        <w:rPr>
          <w:rFonts w:ascii="Times New Roman" w:hAnsi="Times New Roman" w:cs="Times New Roman"/>
          <w:i/>
          <w:sz w:val="24"/>
          <w:szCs w:val="24"/>
        </w:rPr>
        <w:t xml:space="preserve"> a</w:t>
      </w:r>
      <w:r>
        <w:rPr>
          <w:rFonts w:ascii="Times New Roman" w:hAnsi="Times New Roman" w:cs="Times New Roman"/>
          <w:i/>
          <w:sz w:val="24"/>
          <w:szCs w:val="24"/>
        </w:rPr>
        <w:t>frmative action</w:t>
      </w:r>
      <w:r w:rsidR="00BC06F9">
        <w:rPr>
          <w:rFonts w:ascii="Times New Roman" w:hAnsi="Times New Roman" w:cs="Times New Roman"/>
          <w:sz w:val="24"/>
          <w:szCs w:val="24"/>
        </w:rPr>
        <w:t xml:space="preserve"> dari p</w:t>
      </w:r>
      <w:r>
        <w:rPr>
          <w:rFonts w:ascii="Times New Roman" w:hAnsi="Times New Roman" w:cs="Times New Roman"/>
          <w:sz w:val="24"/>
          <w:szCs w:val="24"/>
        </w:rPr>
        <w:t>emerintah untuk menghadirkan produk-produk</w:t>
      </w:r>
      <w:r w:rsidR="00595089">
        <w:rPr>
          <w:rFonts w:ascii="Times New Roman" w:hAnsi="Times New Roman" w:cs="Times New Roman"/>
          <w:sz w:val="24"/>
          <w:szCs w:val="24"/>
        </w:rPr>
        <w:t xml:space="preserve"> buatan</w:t>
      </w:r>
      <w:r>
        <w:rPr>
          <w:rFonts w:ascii="Times New Roman" w:hAnsi="Times New Roman" w:cs="Times New Roman"/>
          <w:sz w:val="24"/>
          <w:szCs w:val="24"/>
        </w:rPr>
        <w:t xml:space="preserve"> Indonesia di Sebatik Tengah</w:t>
      </w:r>
      <w:r w:rsidR="00BC06F9">
        <w:rPr>
          <w:rFonts w:ascii="Times New Roman" w:hAnsi="Times New Roman" w:cs="Times New Roman"/>
          <w:sz w:val="24"/>
          <w:szCs w:val="24"/>
        </w:rPr>
        <w:t>, tentu</w:t>
      </w:r>
      <w:r>
        <w:rPr>
          <w:rFonts w:ascii="Times New Roman" w:hAnsi="Times New Roman" w:cs="Times New Roman"/>
          <w:sz w:val="24"/>
          <w:szCs w:val="24"/>
        </w:rPr>
        <w:t xml:space="preserve"> </w:t>
      </w:r>
      <w:r w:rsidR="00BC06F9">
        <w:rPr>
          <w:rFonts w:ascii="Times New Roman" w:hAnsi="Times New Roman" w:cs="Times New Roman"/>
          <w:sz w:val="24"/>
          <w:szCs w:val="24"/>
        </w:rPr>
        <w:t xml:space="preserve">dengan </w:t>
      </w:r>
      <w:r>
        <w:rPr>
          <w:rFonts w:ascii="Times New Roman" w:hAnsi="Times New Roman" w:cs="Times New Roman"/>
          <w:sz w:val="24"/>
          <w:szCs w:val="24"/>
        </w:rPr>
        <w:t xml:space="preserve">kualitas dan harga </w:t>
      </w:r>
      <w:r w:rsidR="00BC06F9">
        <w:rPr>
          <w:rFonts w:ascii="Times New Roman" w:hAnsi="Times New Roman" w:cs="Times New Roman"/>
          <w:sz w:val="24"/>
          <w:szCs w:val="24"/>
        </w:rPr>
        <w:t xml:space="preserve">yang menyaingi </w:t>
      </w:r>
      <w:r>
        <w:rPr>
          <w:rFonts w:ascii="Times New Roman" w:hAnsi="Times New Roman" w:cs="Times New Roman"/>
          <w:sz w:val="24"/>
          <w:szCs w:val="24"/>
        </w:rPr>
        <w:t>produk</w:t>
      </w:r>
      <w:r w:rsidR="00BC06F9">
        <w:rPr>
          <w:rFonts w:ascii="Times New Roman" w:hAnsi="Times New Roman" w:cs="Times New Roman"/>
          <w:sz w:val="24"/>
          <w:szCs w:val="24"/>
        </w:rPr>
        <w:t xml:space="preserve"> buatan</w:t>
      </w:r>
      <w:r>
        <w:rPr>
          <w:rFonts w:ascii="Times New Roman" w:hAnsi="Times New Roman" w:cs="Times New Roman"/>
          <w:sz w:val="24"/>
          <w:szCs w:val="24"/>
        </w:rPr>
        <w:t xml:space="preserve"> Malaysia.</w:t>
      </w:r>
      <w:proofErr w:type="gramEnd"/>
      <w:r>
        <w:rPr>
          <w:rFonts w:ascii="Times New Roman" w:hAnsi="Times New Roman" w:cs="Times New Roman"/>
          <w:sz w:val="24"/>
          <w:szCs w:val="24"/>
        </w:rPr>
        <w:t xml:space="preserve"> Memaksakan penggunaan produk Indonesia dan melarang peredaran produk Malaysia di Sebatik Tengah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inflasi yang berujung pada penurunan daya beli dan kesejahteraan masyarakat.</w:t>
      </w:r>
    </w:p>
    <w:p w:rsidR="00756EFC" w:rsidRPr="00B404F9"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Problematika ketiga adalah penggunaan mata uang ringgit yang masih cukup massif.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Meski berulang kali dilakukan sosialisasi dan himbauan </w:t>
      </w:r>
      <w:r w:rsidR="00FF17EC">
        <w:rPr>
          <w:rFonts w:ascii="Times New Roman" w:hAnsi="Times New Roman" w:cs="Times New Roman"/>
          <w:sz w:val="24"/>
          <w:szCs w:val="24"/>
        </w:rPr>
        <w:t>penggunaan</w:t>
      </w:r>
      <w:r>
        <w:rPr>
          <w:rFonts w:ascii="Times New Roman" w:hAnsi="Times New Roman" w:cs="Times New Roman"/>
          <w:sz w:val="24"/>
          <w:szCs w:val="24"/>
        </w:rPr>
        <w:t xml:space="preserve">mata uang rupiah dalam bertransaksi, hal tersebut terkendala dengan cadangan </w:t>
      </w:r>
      <w:r>
        <w:rPr>
          <w:rFonts w:ascii="Times New Roman" w:hAnsi="Times New Roman" w:cs="Times New Roman"/>
          <w:i/>
          <w:sz w:val="24"/>
          <w:szCs w:val="24"/>
        </w:rPr>
        <w:t>fresh money</w:t>
      </w:r>
      <w:r>
        <w:rPr>
          <w:rFonts w:ascii="Times New Roman" w:hAnsi="Times New Roman" w:cs="Times New Roman"/>
          <w:sz w:val="24"/>
          <w:szCs w:val="24"/>
        </w:rPr>
        <w:t xml:space="preserve"> mereka ya</w:t>
      </w:r>
      <w:r w:rsidR="00ED637A">
        <w:rPr>
          <w:rFonts w:ascii="Times New Roman" w:hAnsi="Times New Roman" w:cs="Times New Roman"/>
          <w:sz w:val="24"/>
          <w:szCs w:val="24"/>
        </w:rPr>
        <w:t>n</w:t>
      </w:r>
      <w:r>
        <w:rPr>
          <w:rFonts w:ascii="Times New Roman" w:hAnsi="Times New Roman" w:cs="Times New Roman"/>
          <w:sz w:val="24"/>
          <w:szCs w:val="24"/>
        </w:rPr>
        <w:t>g lebih banyak ringgit.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Umumnya harga-harga dikonversi dengan nilai ringgit sehingga penggunaan mata uang ringgit masih dipertahankan.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pragmatis mereka mengaku kesulitan bahkan mengalami kerugian jika harus bertransaksi dengan rupah karena nilai tukar yang tidak stabil.</w:t>
      </w:r>
      <w:proofErr w:type="gramEnd"/>
      <w:r>
        <w:rPr>
          <w:rFonts w:ascii="Times New Roman" w:hAnsi="Times New Roman" w:cs="Times New Roman"/>
          <w:sz w:val="24"/>
          <w:szCs w:val="24"/>
        </w:rPr>
        <w:t xml:space="preserve"> Meski rata-rata nilai tukar rupiah atas ringgit Malaysia berada dalam kisaran Rp. 3.500/1 RM, karena nilai tukar yang kerap tidak stabil para pedagang membulatkan nilai konversi menjadi Rp. 4.000, hal ini membuat melakukan pembelian dengan menggunakan rupiah membuat harga menjadi lebih mahal. </w:t>
      </w:r>
      <w:proofErr w:type="gramStart"/>
      <w:r>
        <w:rPr>
          <w:rFonts w:ascii="Times New Roman" w:hAnsi="Times New Roman" w:cs="Times New Roman"/>
          <w:sz w:val="24"/>
          <w:szCs w:val="24"/>
        </w:rPr>
        <w:t>Masyarakat setempat umumnya memiliki cadangan rupiah dalam bentuk simpanan di bank, karena bank hanya melayani simpanan dalam bentuk rupiah.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Penggunaan mata uang ringgit meski tidak semassif dulu, di mana pernah menjadi mata uang tunggal, tetap menjadi problematika yang harus dipikirkan oleh pemerintah demi menjaga kedaulatan rupiah di wilayah NKRI.</w:t>
      </w:r>
      <w:proofErr w:type="gramEnd"/>
    </w:p>
    <w:p w:rsidR="00756EFC" w:rsidRPr="0095451E" w:rsidRDefault="00756EFC" w:rsidP="00F14E4D">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Problematika keempat adalah perhatian pemerintah pusat kepada warganya yang bermukim di daerah perbatasan.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Selama puluhan tahun menjadi warga Negara Indonesia, perhatian pemerintah pusat nyaris kurang mereka rasakan.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Terbukti </w:t>
      </w:r>
      <w:r>
        <w:rPr>
          <w:rFonts w:ascii="Times New Roman" w:hAnsi="Times New Roman" w:cs="Times New Roman"/>
          <w:sz w:val="24"/>
          <w:szCs w:val="24"/>
        </w:rPr>
        <w:lastRenderedPageBreak/>
        <w:t>dengan pembangunan yang tidak menyentuh banyak pada wilayah mereka, termasuk kehadiran negara dalam fasilitas layanan publik semisal layanan kesehatan dan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perhatian pemerintah pusat untuk meningkatkan kesejahteraan warganya di perbatasan masih sangat minim.</w:t>
      </w:r>
      <w:proofErr w:type="gramEnd"/>
      <w:r>
        <w:rPr>
          <w:rFonts w:ascii="Times New Roman" w:hAnsi="Times New Roman" w:cs="Times New Roman"/>
          <w:sz w:val="24"/>
          <w:szCs w:val="24"/>
        </w:rPr>
        <w:t xml:space="preserve"> 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mereka menyaksikan secara langsung jaminan kesejahteraan dan pemenuhan layanan publik dari pemerintah Malaysia kepada warganya. </w:t>
      </w:r>
      <w:proofErr w:type="gramStart"/>
      <w:r>
        <w:rPr>
          <w:rFonts w:ascii="Times New Roman" w:hAnsi="Times New Roman" w:cs="Times New Roman"/>
          <w:sz w:val="24"/>
          <w:szCs w:val="24"/>
        </w:rPr>
        <w:t>Kesenjangan ini menimbulkan rasa apriori kepada pemerintah pusat dan kekaguman pada pemerintah Malaysia dalam menjamin kesejahteraan warganya.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Sebagaimana dituturkan oleh Aris Nur, Sekertaris Kecamatan Sebatik Tengah</w:t>
      </w:r>
      <w:r w:rsidR="00ED637A">
        <w:rPr>
          <w:rFonts w:ascii="Times New Roman" w:hAnsi="Times New Roman" w:cs="Times New Roman"/>
          <w:sz w:val="24"/>
          <w:szCs w:val="24"/>
        </w:rPr>
        <w:t xml:space="preserve"> (wawancara, 16/07/2019)</w:t>
      </w:r>
      <w:r>
        <w:rPr>
          <w:rFonts w:ascii="Times New Roman" w:hAnsi="Times New Roman" w:cs="Times New Roman"/>
          <w:sz w:val="24"/>
          <w:szCs w:val="24"/>
        </w:rPr>
        <w:t xml:space="preserve"> dan Wahyuddin pendamping PKH di Sebatik Tengah</w:t>
      </w:r>
      <w:r w:rsidR="00ED637A">
        <w:rPr>
          <w:rFonts w:ascii="Times New Roman" w:hAnsi="Times New Roman" w:cs="Times New Roman"/>
          <w:sz w:val="24"/>
          <w:szCs w:val="24"/>
        </w:rPr>
        <w:t xml:space="preserve"> (wawancara, 18/07/2019)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peningkatan kesejahteraan mesti menjadi fokus perhatian pemerintah dalam menjaga kedauatan NKRI di perbatasan bukan hanya sekadar pendekatan pertahanan dan keamanan.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Kehadiran negara</w:t>
      </w:r>
      <w:r w:rsidR="00EB1FAD">
        <w:rPr>
          <w:rFonts w:ascii="Times New Roman" w:hAnsi="Times New Roman" w:cs="Times New Roman"/>
          <w:sz w:val="24"/>
          <w:szCs w:val="24"/>
        </w:rPr>
        <w:t xml:space="preserve"> yang diharapkan di Sebatik</w:t>
      </w:r>
      <w:r>
        <w:rPr>
          <w:rFonts w:ascii="Times New Roman" w:hAnsi="Times New Roman" w:cs="Times New Roman"/>
          <w:sz w:val="24"/>
          <w:szCs w:val="24"/>
        </w:rPr>
        <w:t xml:space="preserve"> adalah kehadiran secara fisik dalam bentuk peningkatan pelayanan publik dan peningkatan kesejahteraan bagi warganya.</w:t>
      </w:r>
      <w:proofErr w:type="gramEnd"/>
      <w:r>
        <w:rPr>
          <w:rFonts w:ascii="Times New Roman" w:hAnsi="Times New Roman" w:cs="Times New Roman"/>
          <w:sz w:val="24"/>
          <w:szCs w:val="24"/>
        </w:rPr>
        <w:t xml:space="preserve"> </w:t>
      </w:r>
    </w:p>
    <w:p w:rsidR="00756EFC" w:rsidRPr="005515CF" w:rsidRDefault="00756EFC" w:rsidP="00756EFC">
      <w:pPr>
        <w:spacing w:after="0" w:line="240" w:lineRule="auto"/>
        <w:ind w:firstLine="720"/>
        <w:jc w:val="both"/>
        <w:rPr>
          <w:rFonts w:ascii="Times New Roman" w:hAnsi="Times New Roman" w:cs="Times New Roman"/>
          <w:sz w:val="24"/>
          <w:szCs w:val="24"/>
        </w:rPr>
      </w:pPr>
    </w:p>
    <w:p w:rsidR="00E05132" w:rsidRPr="00E05132" w:rsidRDefault="00E05132" w:rsidP="00E05132">
      <w:pPr>
        <w:spacing w:after="0" w:line="240" w:lineRule="auto"/>
        <w:jc w:val="both"/>
        <w:rPr>
          <w:rFonts w:ascii="Times New Roman" w:hAnsi="Times New Roman" w:cs="Times New Roman"/>
          <w:b/>
          <w:sz w:val="24"/>
          <w:szCs w:val="24"/>
        </w:rPr>
      </w:pPr>
      <w:r w:rsidRPr="00E05132">
        <w:rPr>
          <w:rFonts w:ascii="Times New Roman" w:hAnsi="Times New Roman" w:cs="Times New Roman"/>
          <w:b/>
          <w:sz w:val="24"/>
          <w:szCs w:val="24"/>
        </w:rPr>
        <w:t xml:space="preserve">Peran </w:t>
      </w:r>
      <w:r w:rsidR="00E772A9">
        <w:rPr>
          <w:rFonts w:ascii="Times New Roman" w:hAnsi="Times New Roman" w:cs="Times New Roman"/>
          <w:b/>
          <w:sz w:val="24"/>
          <w:szCs w:val="24"/>
        </w:rPr>
        <w:t>Sum</w:t>
      </w:r>
      <w:r>
        <w:rPr>
          <w:rFonts w:ascii="Times New Roman" w:hAnsi="Times New Roman" w:cs="Times New Roman"/>
          <w:b/>
          <w:sz w:val="24"/>
          <w:szCs w:val="24"/>
        </w:rPr>
        <w:t>b</w:t>
      </w:r>
      <w:r w:rsidR="00E772A9">
        <w:rPr>
          <w:rFonts w:ascii="Times New Roman" w:hAnsi="Times New Roman" w:cs="Times New Roman"/>
          <w:b/>
          <w:sz w:val="24"/>
          <w:szCs w:val="24"/>
        </w:rPr>
        <w:t>er</w:t>
      </w:r>
      <w:r>
        <w:rPr>
          <w:rFonts w:ascii="Times New Roman" w:hAnsi="Times New Roman" w:cs="Times New Roman"/>
          <w:b/>
          <w:sz w:val="24"/>
          <w:szCs w:val="24"/>
        </w:rPr>
        <w:t xml:space="preserve">daya </w:t>
      </w:r>
      <w:r w:rsidRPr="00E05132">
        <w:rPr>
          <w:rFonts w:ascii="Times New Roman" w:hAnsi="Times New Roman" w:cs="Times New Roman"/>
          <w:b/>
          <w:sz w:val="24"/>
          <w:szCs w:val="24"/>
        </w:rPr>
        <w:t>Keagamaan dalam Membangun Semangat Kebangsaan</w:t>
      </w:r>
    </w:p>
    <w:p w:rsidR="0030728A" w:rsidRDefault="00756EFC" w:rsidP="0017495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data kependudukan dari kecamatan hanya ada 3 agama yang dianut oleh penduduk Sebatik Tengah.</w:t>
      </w:r>
      <w:proofErr w:type="gramEnd"/>
      <w:r>
        <w:rPr>
          <w:rFonts w:ascii="Times New Roman" w:hAnsi="Times New Roman" w:cs="Times New Roman"/>
          <w:sz w:val="24"/>
          <w:szCs w:val="24"/>
        </w:rPr>
        <w:t xml:space="preserve"> 90,8% atau 7.274 penduduk Sebatik Tengah adalah Muslim, 702 penduduk atau 8,8% adalah penganut Katolik dan 30 jiwa atau 0,4% menganut Protestan. Dua desa (Maspul dan Bukit Harapan) 100% penduduknya adalah Muslim, konsentrasi penduduk Katolik bermukim di Desa Sungai Limau utamanya Dusun Ber</w:t>
      </w:r>
      <w:r w:rsidR="00DF5F32">
        <w:rPr>
          <w:rFonts w:ascii="Times New Roman" w:hAnsi="Times New Roman" w:cs="Times New Roman"/>
          <w:sz w:val="24"/>
          <w:szCs w:val="24"/>
        </w:rPr>
        <w:t>j</w:t>
      </w:r>
      <w:r>
        <w:rPr>
          <w:rFonts w:ascii="Times New Roman" w:hAnsi="Times New Roman" w:cs="Times New Roman"/>
          <w:sz w:val="24"/>
          <w:szCs w:val="24"/>
        </w:rPr>
        <w:t xml:space="preserve">oko, demikian pula pennganut Protestan. </w:t>
      </w:r>
      <w:proofErr w:type="gramStart"/>
      <w:r>
        <w:rPr>
          <w:rFonts w:ascii="Times New Roman" w:hAnsi="Times New Roman" w:cs="Times New Roman"/>
          <w:sz w:val="24"/>
          <w:szCs w:val="24"/>
        </w:rPr>
        <w:t>Penduduk yang beragama Katolik hampir semua berasal dari etnis Flores/Timor, penduduk yang beragama Protestan berasal dari etnik Toraja, sedangkan penduduk Muslim dominan berasal dari etnis Bugis.</w:t>
      </w:r>
      <w:proofErr w:type="gramEnd"/>
      <w:r>
        <w:rPr>
          <w:rFonts w:ascii="Times New Roman" w:hAnsi="Times New Roman" w:cs="Times New Roman"/>
          <w:sz w:val="24"/>
          <w:szCs w:val="24"/>
        </w:rPr>
        <w:t xml:space="preserve"> Sarana peribadatan terdiri atas 19 masjid dan 1 mushala, 1 gereja Katolik dan 1</w:t>
      </w:r>
      <w:r w:rsidR="00174953">
        <w:rPr>
          <w:rFonts w:ascii="Times New Roman" w:hAnsi="Times New Roman" w:cs="Times New Roman"/>
          <w:sz w:val="24"/>
          <w:szCs w:val="24"/>
        </w:rPr>
        <w:t xml:space="preserve"> rumah </w:t>
      </w:r>
      <w:r>
        <w:rPr>
          <w:rFonts w:ascii="Times New Roman" w:hAnsi="Times New Roman" w:cs="Times New Roman"/>
          <w:sz w:val="24"/>
          <w:szCs w:val="24"/>
        </w:rPr>
        <w:t xml:space="preserve">yang difungskan sebagai </w:t>
      </w:r>
      <w:r w:rsidR="0030728A">
        <w:rPr>
          <w:rFonts w:ascii="Times New Roman" w:hAnsi="Times New Roman" w:cs="Times New Roman"/>
          <w:sz w:val="24"/>
          <w:szCs w:val="24"/>
        </w:rPr>
        <w:t>rumah ibadat</w:t>
      </w:r>
      <w:r>
        <w:rPr>
          <w:rFonts w:ascii="Times New Roman" w:hAnsi="Times New Roman" w:cs="Times New Roman"/>
          <w:sz w:val="24"/>
          <w:szCs w:val="24"/>
        </w:rPr>
        <w:t xml:space="preserve"> Protestan. </w:t>
      </w:r>
    </w:p>
    <w:p w:rsidR="00756EFC" w:rsidRDefault="00756EFC" w:rsidP="00174953">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Kultur keagamaan masyarakat Sebatik umumnya adalah penganut Islam tradisional yang mengakulturasikan Islam dengan tradisi lokal khususnya tradisi Bugis sebagai etnik dominan.</w:t>
      </w:r>
      <w:proofErr w:type="gramEnd"/>
      <w:r>
        <w:rPr>
          <w:rFonts w:ascii="Times New Roman" w:hAnsi="Times New Roman" w:cs="Times New Roman"/>
          <w:sz w:val="24"/>
          <w:szCs w:val="24"/>
        </w:rPr>
        <w:t xml:space="preserve"> </w:t>
      </w:r>
      <w:proofErr w:type="gramStart"/>
      <w:r w:rsidR="0030728A">
        <w:rPr>
          <w:rFonts w:ascii="Times New Roman" w:hAnsi="Times New Roman" w:cs="Times New Roman"/>
          <w:sz w:val="24"/>
          <w:szCs w:val="24"/>
        </w:rPr>
        <w:t>Sum</w:t>
      </w:r>
      <w:r w:rsidR="00DF5F32">
        <w:rPr>
          <w:rFonts w:ascii="Times New Roman" w:hAnsi="Times New Roman" w:cs="Times New Roman"/>
          <w:sz w:val="24"/>
          <w:szCs w:val="24"/>
        </w:rPr>
        <w:t>b</w:t>
      </w:r>
      <w:r w:rsidR="0030728A">
        <w:rPr>
          <w:rFonts w:ascii="Times New Roman" w:hAnsi="Times New Roman" w:cs="Times New Roman"/>
          <w:sz w:val="24"/>
          <w:szCs w:val="24"/>
        </w:rPr>
        <w:t>e</w:t>
      </w:r>
      <w:r w:rsidR="00DF5F32">
        <w:rPr>
          <w:rFonts w:ascii="Times New Roman" w:hAnsi="Times New Roman" w:cs="Times New Roman"/>
          <w:sz w:val="24"/>
          <w:szCs w:val="24"/>
        </w:rPr>
        <w:t>r</w:t>
      </w:r>
      <w:r w:rsidR="005113A6">
        <w:rPr>
          <w:rFonts w:ascii="Times New Roman" w:hAnsi="Times New Roman" w:cs="Times New Roman"/>
          <w:sz w:val="24"/>
          <w:szCs w:val="24"/>
        </w:rPr>
        <w:t xml:space="preserve"> </w:t>
      </w:r>
      <w:r w:rsidR="00DF5F32">
        <w:rPr>
          <w:rFonts w:ascii="Times New Roman" w:hAnsi="Times New Roman" w:cs="Times New Roman"/>
          <w:sz w:val="24"/>
          <w:szCs w:val="24"/>
        </w:rPr>
        <w:t xml:space="preserve">daya </w:t>
      </w:r>
      <w:r>
        <w:rPr>
          <w:rFonts w:ascii="Times New Roman" w:hAnsi="Times New Roman" w:cs="Times New Roman"/>
          <w:sz w:val="24"/>
          <w:szCs w:val="24"/>
        </w:rPr>
        <w:t>keagamaan</w:t>
      </w:r>
      <w:r w:rsidR="0030728A">
        <w:rPr>
          <w:rFonts w:ascii="Times New Roman" w:hAnsi="Times New Roman" w:cs="Times New Roman"/>
          <w:sz w:val="24"/>
          <w:szCs w:val="24"/>
        </w:rPr>
        <w:t xml:space="preserve"> berupa lembaga pendidikan</w:t>
      </w:r>
      <w:r>
        <w:rPr>
          <w:rFonts w:ascii="Times New Roman" w:hAnsi="Times New Roman" w:cs="Times New Roman"/>
          <w:sz w:val="24"/>
          <w:szCs w:val="24"/>
        </w:rPr>
        <w:t xml:space="preserve"> yang ada di Sebatik </w:t>
      </w:r>
      <w:r w:rsidR="00DF5F32">
        <w:rPr>
          <w:rFonts w:ascii="Times New Roman" w:hAnsi="Times New Roman" w:cs="Times New Roman"/>
          <w:sz w:val="24"/>
          <w:szCs w:val="24"/>
        </w:rPr>
        <w:t xml:space="preserve">Tengah adalah </w:t>
      </w:r>
      <w:r w:rsidR="005113A6">
        <w:rPr>
          <w:rFonts w:ascii="Times New Roman" w:hAnsi="Times New Roman" w:cs="Times New Roman"/>
          <w:sz w:val="24"/>
          <w:szCs w:val="24"/>
        </w:rPr>
        <w:t>Yayasan Ar-Rasyid</w:t>
      </w:r>
      <w:r>
        <w:rPr>
          <w:rFonts w:ascii="Times New Roman" w:hAnsi="Times New Roman" w:cs="Times New Roman"/>
          <w:sz w:val="24"/>
          <w:szCs w:val="24"/>
        </w:rPr>
        <w:t xml:space="preserve"> dan Hidayatullah.</w:t>
      </w:r>
      <w:proofErr w:type="gramEnd"/>
      <w:r>
        <w:rPr>
          <w:rFonts w:ascii="Times New Roman" w:hAnsi="Times New Roman" w:cs="Times New Roman"/>
          <w:sz w:val="24"/>
          <w:szCs w:val="24"/>
        </w:rPr>
        <w:t xml:space="preserve"> Hidayatullah telah hadir di Desa Aji Kuning sejak </w:t>
      </w:r>
      <w:r w:rsidR="005113A6">
        <w:rPr>
          <w:rFonts w:ascii="Times New Roman" w:hAnsi="Times New Roman" w:cs="Times New Roman"/>
          <w:sz w:val="24"/>
          <w:szCs w:val="24"/>
        </w:rPr>
        <w:t>awal dekade1990-an dan memiliki satu</w:t>
      </w:r>
      <w:r>
        <w:rPr>
          <w:rFonts w:ascii="Times New Roman" w:hAnsi="Times New Roman" w:cs="Times New Roman"/>
          <w:sz w:val="24"/>
          <w:szCs w:val="24"/>
        </w:rPr>
        <w:t xml:space="preserve"> lem</w:t>
      </w:r>
      <w:r w:rsidR="0030728A">
        <w:rPr>
          <w:rFonts w:ascii="Times New Roman" w:hAnsi="Times New Roman" w:cs="Times New Roman"/>
          <w:sz w:val="24"/>
          <w:szCs w:val="24"/>
        </w:rPr>
        <w:t>baga pendidikan setingkat TK de</w:t>
      </w:r>
      <w:r>
        <w:rPr>
          <w:rFonts w:ascii="Times New Roman" w:hAnsi="Times New Roman" w:cs="Times New Roman"/>
          <w:sz w:val="24"/>
          <w:szCs w:val="24"/>
        </w:rPr>
        <w:t xml:space="preserve">ngan </w:t>
      </w:r>
      <w:proofErr w:type="gramStart"/>
      <w:r w:rsidR="005113A6">
        <w:rPr>
          <w:rFonts w:ascii="Times New Roman" w:hAnsi="Times New Roman" w:cs="Times New Roman"/>
          <w:sz w:val="24"/>
          <w:szCs w:val="24"/>
        </w:rPr>
        <w:t>nama</w:t>
      </w:r>
      <w:proofErr w:type="gramEnd"/>
      <w:r w:rsidR="005113A6">
        <w:rPr>
          <w:rFonts w:ascii="Times New Roman" w:hAnsi="Times New Roman" w:cs="Times New Roman"/>
          <w:sz w:val="24"/>
          <w:szCs w:val="24"/>
        </w:rPr>
        <w:t xml:space="preserve"> TK As-Salam serta memiiki satu</w:t>
      </w:r>
      <w:r>
        <w:rPr>
          <w:rFonts w:ascii="Times New Roman" w:hAnsi="Times New Roman" w:cs="Times New Roman"/>
          <w:sz w:val="24"/>
          <w:szCs w:val="24"/>
        </w:rPr>
        <w:t xml:space="preserve"> buah masjid. </w:t>
      </w:r>
      <w:proofErr w:type="gramStart"/>
      <w:r>
        <w:rPr>
          <w:rFonts w:ascii="Times New Roman" w:hAnsi="Times New Roman" w:cs="Times New Roman"/>
          <w:sz w:val="24"/>
          <w:szCs w:val="24"/>
        </w:rPr>
        <w:t>Hidayatullah sebagai organisasi di Sebatik Tengah berstatus sebagai pengurus ranting di bawah DPC Hidayatullah Kabupaten Nunukan.</w:t>
      </w:r>
      <w:proofErr w:type="gramEnd"/>
      <w:r>
        <w:rPr>
          <w:rFonts w:ascii="Times New Roman" w:hAnsi="Times New Roman" w:cs="Times New Roman"/>
          <w:sz w:val="24"/>
          <w:szCs w:val="24"/>
        </w:rPr>
        <w:t xml:space="preserve"> Yayasan Ar-Rasyid berdiri sejak tahun 2012</w:t>
      </w:r>
      <w:r w:rsidR="005113A6">
        <w:rPr>
          <w:rFonts w:ascii="Times New Roman" w:hAnsi="Times New Roman" w:cs="Times New Roman"/>
          <w:sz w:val="24"/>
          <w:szCs w:val="24"/>
        </w:rPr>
        <w:t>,</w:t>
      </w:r>
      <w:r>
        <w:rPr>
          <w:rFonts w:ascii="Times New Roman" w:hAnsi="Times New Roman" w:cs="Times New Roman"/>
          <w:sz w:val="24"/>
          <w:szCs w:val="24"/>
        </w:rPr>
        <w:t xml:space="preserve"> awalnya membina madrasah diniyah kemudian pada tahun</w:t>
      </w:r>
      <w:r w:rsidR="00E05132">
        <w:rPr>
          <w:rFonts w:ascii="Times New Roman" w:hAnsi="Times New Roman" w:cs="Times New Roman"/>
          <w:sz w:val="24"/>
          <w:szCs w:val="24"/>
        </w:rPr>
        <w:t xml:space="preserve"> </w:t>
      </w:r>
      <w:r>
        <w:rPr>
          <w:rFonts w:ascii="Times New Roman" w:hAnsi="Times New Roman" w:cs="Times New Roman"/>
          <w:sz w:val="24"/>
          <w:szCs w:val="24"/>
        </w:rPr>
        <w:t>2014 mendirikan Madrasah Ibtidaiyah (MI) Darul Furqan yang lebih dikenal sebagai ”Sekolah Tapal Batas”.</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Pembinaan keagamaan Islam di wilayah Sebatik Tengah secara ruti</w:t>
      </w:r>
      <w:r w:rsidR="005113A6">
        <w:rPr>
          <w:rFonts w:ascii="Times New Roman" w:hAnsi="Times New Roman" w:cs="Times New Roman"/>
          <w:sz w:val="24"/>
          <w:szCs w:val="24"/>
        </w:rPr>
        <w:t>n dilakukan di masjid dan musha</w:t>
      </w:r>
      <w:r>
        <w:rPr>
          <w:rFonts w:ascii="Times New Roman" w:hAnsi="Times New Roman" w:cs="Times New Roman"/>
          <w:sz w:val="24"/>
          <w:szCs w:val="24"/>
        </w:rPr>
        <w:t>la melalui para dai/khatib</w:t>
      </w:r>
      <w:r w:rsidR="005113A6">
        <w:rPr>
          <w:rFonts w:ascii="Times New Roman" w:hAnsi="Times New Roman" w:cs="Times New Roman"/>
          <w:sz w:val="24"/>
          <w:szCs w:val="24"/>
        </w:rPr>
        <w:t xml:space="preserve">, </w:t>
      </w:r>
      <w:r>
        <w:rPr>
          <w:rFonts w:ascii="Times New Roman" w:hAnsi="Times New Roman" w:cs="Times New Roman"/>
          <w:sz w:val="24"/>
          <w:szCs w:val="24"/>
        </w:rPr>
        <w:t>juga pembinaa</w:t>
      </w:r>
      <w:r w:rsidR="006B2F92">
        <w:rPr>
          <w:rFonts w:ascii="Times New Roman" w:hAnsi="Times New Roman" w:cs="Times New Roman"/>
          <w:sz w:val="24"/>
          <w:szCs w:val="24"/>
        </w:rPr>
        <w:t>n</w:t>
      </w:r>
      <w:r>
        <w:rPr>
          <w:rFonts w:ascii="Times New Roman" w:hAnsi="Times New Roman" w:cs="Times New Roman"/>
          <w:sz w:val="24"/>
          <w:szCs w:val="24"/>
        </w:rPr>
        <w:t xml:space="preserve"> nmelalui majelis takli</w:t>
      </w:r>
      <w:r w:rsidR="005113A6">
        <w:rPr>
          <w:rFonts w:ascii="Times New Roman" w:hAnsi="Times New Roman" w:cs="Times New Roman"/>
          <w:sz w:val="24"/>
          <w:szCs w:val="24"/>
        </w:rPr>
        <w:t>m, dan Taman Pendidikan Al-Qur’an</w:t>
      </w:r>
      <w:r w:rsidR="006B2F92">
        <w:rPr>
          <w:rFonts w:ascii="Times New Roman" w:hAnsi="Times New Roman" w:cs="Times New Roman"/>
          <w:sz w:val="24"/>
          <w:szCs w:val="24"/>
        </w:rPr>
        <w:t xml:space="preserve"> (TPA)</w:t>
      </w:r>
      <w:r>
        <w:rPr>
          <w:rFonts w:ascii="Times New Roman" w:hAnsi="Times New Roman" w:cs="Times New Roman"/>
          <w:sz w:val="24"/>
          <w:szCs w:val="24"/>
        </w:rPr>
        <w:t>.</w:t>
      </w:r>
      <w:proofErr w:type="gramEnd"/>
      <w:r>
        <w:rPr>
          <w:rFonts w:ascii="Times New Roman" w:hAnsi="Times New Roman" w:cs="Times New Roman"/>
          <w:sz w:val="24"/>
          <w:szCs w:val="24"/>
        </w:rPr>
        <w:t xml:space="preserve"> Di wilayah Sebatik Tengah terdapat 38 orang </w:t>
      </w:r>
      <w:proofErr w:type="gramStart"/>
      <w:r>
        <w:rPr>
          <w:rFonts w:ascii="Times New Roman" w:hAnsi="Times New Roman" w:cs="Times New Roman"/>
          <w:sz w:val="24"/>
          <w:szCs w:val="24"/>
        </w:rPr>
        <w:t>dai</w:t>
      </w:r>
      <w:proofErr w:type="gramEnd"/>
      <w:r>
        <w:rPr>
          <w:rFonts w:ascii="Times New Roman" w:hAnsi="Times New Roman" w:cs="Times New Roman"/>
          <w:sz w:val="24"/>
          <w:szCs w:val="24"/>
        </w:rPr>
        <w:t xml:space="preserve"> atau khatib yang rutin melakukan pembinaan agama baik</w:t>
      </w:r>
      <w:r w:rsidR="006B2F92">
        <w:rPr>
          <w:rFonts w:ascii="Times New Roman" w:hAnsi="Times New Roman" w:cs="Times New Roman"/>
          <w:sz w:val="24"/>
          <w:szCs w:val="24"/>
        </w:rPr>
        <w:t xml:space="preserve"> </w:t>
      </w:r>
      <w:r>
        <w:rPr>
          <w:rFonts w:ascii="Times New Roman" w:hAnsi="Times New Roman" w:cs="Times New Roman"/>
          <w:sz w:val="24"/>
          <w:szCs w:val="24"/>
        </w:rPr>
        <w:lastRenderedPageBreak/>
        <w:t>melalui mimbar masjid maupun</w:t>
      </w:r>
      <w:r w:rsidR="0030728A">
        <w:rPr>
          <w:rFonts w:ascii="Times New Roman" w:hAnsi="Times New Roman" w:cs="Times New Roman"/>
          <w:sz w:val="24"/>
          <w:szCs w:val="24"/>
        </w:rPr>
        <w:t xml:space="preserve"> majelis taklim yang berjumlah tujuh</w:t>
      </w:r>
      <w:r>
        <w:rPr>
          <w:rFonts w:ascii="Times New Roman" w:hAnsi="Times New Roman" w:cs="Times New Roman"/>
          <w:sz w:val="24"/>
          <w:szCs w:val="24"/>
        </w:rPr>
        <w:t xml:space="preserve"> buah di seluruh Kecamatan Sebatik Tengah. Pembinaan b</w:t>
      </w:r>
      <w:r w:rsidR="0030728A">
        <w:rPr>
          <w:rFonts w:ascii="Times New Roman" w:hAnsi="Times New Roman" w:cs="Times New Roman"/>
          <w:sz w:val="24"/>
          <w:szCs w:val="24"/>
        </w:rPr>
        <w:t xml:space="preserve">aca tulis </w:t>
      </w:r>
      <w:r w:rsidR="006B2F92">
        <w:rPr>
          <w:rFonts w:ascii="Times New Roman" w:hAnsi="Times New Roman" w:cs="Times New Roman"/>
          <w:sz w:val="24"/>
          <w:szCs w:val="24"/>
        </w:rPr>
        <w:t>Al-Qur’an</w:t>
      </w:r>
      <w:r w:rsidR="0030728A">
        <w:rPr>
          <w:rFonts w:ascii="Times New Roman" w:hAnsi="Times New Roman" w:cs="Times New Roman"/>
          <w:sz w:val="24"/>
          <w:szCs w:val="24"/>
        </w:rPr>
        <w:t xml:space="preserve"> dilakukan di sembilan</w:t>
      </w:r>
      <w:r>
        <w:rPr>
          <w:rFonts w:ascii="Times New Roman" w:hAnsi="Times New Roman" w:cs="Times New Roman"/>
          <w:sz w:val="24"/>
          <w:szCs w:val="24"/>
        </w:rPr>
        <w:t xml:space="preserve"> TPA dan 14 tempat belajar </w:t>
      </w:r>
      <w:r w:rsidR="006B2F92">
        <w:rPr>
          <w:rFonts w:ascii="Times New Roman" w:hAnsi="Times New Roman" w:cs="Times New Roman"/>
          <w:sz w:val="24"/>
          <w:szCs w:val="24"/>
        </w:rPr>
        <w:t>Al-Qur’an</w:t>
      </w:r>
      <w:r>
        <w:rPr>
          <w:rFonts w:ascii="Times New Roman" w:hAnsi="Times New Roman" w:cs="Times New Roman"/>
          <w:sz w:val="24"/>
          <w:szCs w:val="24"/>
        </w:rPr>
        <w:t xml:space="preserve"> (TBA) non TPA atau populer dengan istilah “mengaji kampung”. </w:t>
      </w:r>
      <w:proofErr w:type="gramStart"/>
      <w:r>
        <w:rPr>
          <w:rFonts w:ascii="Times New Roman" w:hAnsi="Times New Roman" w:cs="Times New Roman"/>
          <w:sz w:val="24"/>
          <w:szCs w:val="24"/>
        </w:rPr>
        <w:t xml:space="preserve">Pelayanan pembinaan keagamaan oleh institusi </w:t>
      </w:r>
      <w:r w:rsidR="0030728A">
        <w:rPr>
          <w:rFonts w:ascii="Times New Roman" w:hAnsi="Times New Roman" w:cs="Times New Roman"/>
          <w:sz w:val="24"/>
          <w:szCs w:val="24"/>
        </w:rPr>
        <w:t xml:space="preserve">Kementerian Agama </w:t>
      </w:r>
      <w:r>
        <w:rPr>
          <w:rFonts w:ascii="Times New Roman" w:hAnsi="Times New Roman" w:cs="Times New Roman"/>
          <w:sz w:val="24"/>
          <w:szCs w:val="24"/>
        </w:rPr>
        <w:t>dilaksanakan oleh KUA Sebatik Utara yang juga mewilayahi Kecamatan Sebatik Tengah.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KUA Sebatik Utara baru berdiri Januari 2019 merupakan pemekaran dari KUA Sebatik Timur.</w:t>
      </w:r>
      <w:proofErr w:type="gramEnd"/>
      <w:r>
        <w:rPr>
          <w:rFonts w:ascii="Times New Roman" w:hAnsi="Times New Roman" w:cs="Times New Roman"/>
          <w:sz w:val="24"/>
          <w:szCs w:val="24"/>
        </w:rPr>
        <w:t xml:space="preserve"> Kepala KUA, Ahmad Nur, S.HI, merupakan satu-satunya pegawai berstat</w:t>
      </w:r>
      <w:r w:rsidR="009B2377">
        <w:rPr>
          <w:rFonts w:ascii="Times New Roman" w:hAnsi="Times New Roman" w:cs="Times New Roman"/>
          <w:sz w:val="24"/>
          <w:szCs w:val="24"/>
        </w:rPr>
        <w:t>us PNS di KUA tersebut dibantu dua staf pramubakti dan sembilan</w:t>
      </w:r>
      <w:r>
        <w:rPr>
          <w:rFonts w:ascii="Times New Roman" w:hAnsi="Times New Roman" w:cs="Times New Roman"/>
          <w:sz w:val="24"/>
          <w:szCs w:val="24"/>
        </w:rPr>
        <w:t xml:space="preserve"> pen</w:t>
      </w:r>
      <w:r w:rsidR="009B2377">
        <w:rPr>
          <w:rFonts w:ascii="Times New Roman" w:hAnsi="Times New Roman" w:cs="Times New Roman"/>
          <w:sz w:val="24"/>
          <w:szCs w:val="24"/>
        </w:rPr>
        <w:t>yuluh agama Islam non PNS yang empat</w:t>
      </w:r>
      <w:r>
        <w:rPr>
          <w:rFonts w:ascii="Times New Roman" w:hAnsi="Times New Roman" w:cs="Times New Roman"/>
          <w:sz w:val="24"/>
          <w:szCs w:val="24"/>
        </w:rPr>
        <w:t xml:space="preserve"> diantaranya bertugas di Kecamatan Sebatik Tengah. </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Pembinaan umat Katolik dipusatkan di Gereja Santo Petrus Kampung Lourdes, saat ini tidak ada pastor yang tinggal secara khusus.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Pembinaan rutin dilakukan</w:t>
      </w:r>
      <w:r w:rsidR="009B2377">
        <w:rPr>
          <w:rFonts w:ascii="Times New Roman" w:hAnsi="Times New Roman" w:cs="Times New Roman"/>
          <w:sz w:val="24"/>
          <w:szCs w:val="24"/>
        </w:rPr>
        <w:t xml:space="preserve"> </w:t>
      </w:r>
      <w:r>
        <w:rPr>
          <w:rFonts w:ascii="Times New Roman" w:hAnsi="Times New Roman" w:cs="Times New Roman"/>
          <w:sz w:val="24"/>
          <w:szCs w:val="24"/>
        </w:rPr>
        <w:t>oleh biarawati PRR (</w:t>
      </w:r>
      <w:r w:rsidR="009B2377">
        <w:rPr>
          <w:rFonts w:ascii="Times New Roman" w:hAnsi="Times New Roman" w:cs="Times New Roman"/>
          <w:sz w:val="24"/>
          <w:szCs w:val="24"/>
        </w:rPr>
        <w:t>Putri Reinha Rosario) sebanyak tiga orang dan tujuh</w:t>
      </w:r>
      <w:r>
        <w:rPr>
          <w:rFonts w:ascii="Times New Roman" w:hAnsi="Times New Roman" w:cs="Times New Roman"/>
          <w:sz w:val="24"/>
          <w:szCs w:val="24"/>
        </w:rPr>
        <w:t xml:space="preserve"> orang tokoh agama non pastor yang telah dilatih secara khusus dalam pembinaan iman umat.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Pembinaan umat Katolik di bawah stasi Lou</w:t>
      </w:r>
      <w:r w:rsidR="009B2377">
        <w:rPr>
          <w:rFonts w:ascii="Times New Roman" w:hAnsi="Times New Roman" w:cs="Times New Roman"/>
          <w:sz w:val="24"/>
          <w:szCs w:val="24"/>
        </w:rPr>
        <w:t>rdes terdiri atas delapan lingkungan, tiga</w:t>
      </w:r>
      <w:r>
        <w:rPr>
          <w:rFonts w:ascii="Times New Roman" w:hAnsi="Times New Roman" w:cs="Times New Roman"/>
          <w:sz w:val="24"/>
          <w:szCs w:val="24"/>
        </w:rPr>
        <w:t xml:space="preserve"> diantaranya berada di Sebatik Tengah.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Pembinaan umat Kristen Protestan karena jumlahnya terbatas hanya dilakukan</w:t>
      </w:r>
      <w:r w:rsidR="006B2F92">
        <w:rPr>
          <w:rFonts w:ascii="Times New Roman" w:hAnsi="Times New Roman" w:cs="Times New Roman"/>
          <w:sz w:val="24"/>
          <w:szCs w:val="24"/>
        </w:rPr>
        <w:t xml:space="preserve"> melalui</w:t>
      </w:r>
      <w:r>
        <w:rPr>
          <w:rFonts w:ascii="Times New Roman" w:hAnsi="Times New Roman" w:cs="Times New Roman"/>
          <w:sz w:val="24"/>
          <w:szCs w:val="24"/>
        </w:rPr>
        <w:t xml:space="preserve"> kebaktian mingguan di sebuah bangunan yang mereka gunakan sebagai tempat ibadah.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Secara resmi rumah ibadat tersebut belum terdaftar di pemerintah, baik kemenag maupun kecamatan.</w:t>
      </w:r>
      <w:proofErr w:type="gramEnd"/>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Dinamika tantangan pembinaan keagamaan di Sebatik, sebagimana diceritakan oleh Rusli, penyuluh agama Islam non PNS</w:t>
      </w:r>
      <w:r w:rsidR="009B2377">
        <w:rPr>
          <w:rFonts w:ascii="Times New Roman" w:hAnsi="Times New Roman" w:cs="Times New Roman"/>
          <w:sz w:val="24"/>
          <w:szCs w:val="24"/>
        </w:rPr>
        <w:t xml:space="preserve"> (wawancara, 21/07/2019)</w:t>
      </w:r>
      <w:r>
        <w:rPr>
          <w:rFonts w:ascii="Times New Roman" w:hAnsi="Times New Roman" w:cs="Times New Roman"/>
          <w:sz w:val="24"/>
          <w:szCs w:val="24"/>
        </w:rPr>
        <w:t xml:space="preserve"> adalah minimnya pemahaman dan pengamalan agama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Mereka yang utamanya berasal dari eks TKI yang kemudian bermukim di Sebatik tidak bisa </w:t>
      </w:r>
      <w:r w:rsidR="00BC06F9">
        <w:rPr>
          <w:rFonts w:ascii="Times New Roman" w:hAnsi="Times New Roman" w:cs="Times New Roman"/>
          <w:sz w:val="24"/>
          <w:szCs w:val="24"/>
        </w:rPr>
        <w:t>baca-tulis</w:t>
      </w:r>
      <w:r w:rsidR="006B2F92">
        <w:rPr>
          <w:rFonts w:ascii="Times New Roman" w:hAnsi="Times New Roman" w:cs="Times New Roman"/>
          <w:sz w:val="24"/>
          <w:szCs w:val="24"/>
        </w:rPr>
        <w:t xml:space="preserve"> </w:t>
      </w:r>
      <w:r>
        <w:rPr>
          <w:rFonts w:ascii="Times New Roman" w:hAnsi="Times New Roman" w:cs="Times New Roman"/>
          <w:sz w:val="24"/>
          <w:szCs w:val="24"/>
        </w:rPr>
        <w:t>Al</w:t>
      </w:r>
      <w:r w:rsidR="009B2377">
        <w:rPr>
          <w:rFonts w:ascii="Times New Roman" w:hAnsi="Times New Roman" w:cs="Times New Roman"/>
          <w:sz w:val="24"/>
          <w:szCs w:val="24"/>
        </w:rPr>
        <w:t>-Q</w:t>
      </w:r>
      <w:r>
        <w:rPr>
          <w:rFonts w:ascii="Times New Roman" w:hAnsi="Times New Roman" w:cs="Times New Roman"/>
          <w:sz w:val="24"/>
          <w:szCs w:val="24"/>
        </w:rPr>
        <w:t>ur</w:t>
      </w:r>
      <w:r w:rsidR="009B2377">
        <w:rPr>
          <w:rFonts w:ascii="Times New Roman" w:hAnsi="Times New Roman" w:cs="Times New Roman"/>
          <w:sz w:val="24"/>
          <w:szCs w:val="24"/>
        </w:rPr>
        <w:t>’</w:t>
      </w:r>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w:t>
      </w:r>
      <w:r w:rsidR="00BC06F9">
        <w:rPr>
          <w:rFonts w:ascii="Times New Roman" w:hAnsi="Times New Roman" w:cs="Times New Roman"/>
          <w:sz w:val="24"/>
          <w:szCs w:val="24"/>
        </w:rPr>
        <w:t xml:space="preserve">ini karena </w:t>
      </w:r>
      <w:r>
        <w:rPr>
          <w:rFonts w:ascii="Times New Roman" w:hAnsi="Times New Roman" w:cs="Times New Roman"/>
          <w:sz w:val="24"/>
          <w:szCs w:val="24"/>
        </w:rPr>
        <w:t>selama menjadi TKI mereka tidak memiliki waktu untuk belajar agama, sehingga ketika mereka kembali sudah lupa membaca tulis A</w:t>
      </w:r>
      <w:r w:rsidR="009B2377">
        <w:rPr>
          <w:rFonts w:ascii="Times New Roman" w:hAnsi="Times New Roman" w:cs="Times New Roman"/>
          <w:sz w:val="24"/>
          <w:szCs w:val="24"/>
        </w:rPr>
        <w:t>l-Q</w:t>
      </w:r>
      <w:r>
        <w:rPr>
          <w:rFonts w:ascii="Times New Roman" w:hAnsi="Times New Roman" w:cs="Times New Roman"/>
          <w:sz w:val="24"/>
          <w:szCs w:val="24"/>
        </w:rPr>
        <w:t>ur</w:t>
      </w:r>
      <w:r w:rsidR="009B2377">
        <w:rPr>
          <w:rFonts w:ascii="Times New Roman" w:hAnsi="Times New Roman" w:cs="Times New Roman"/>
          <w:sz w:val="24"/>
          <w:szCs w:val="24"/>
        </w:rPr>
        <w:t>’</w:t>
      </w:r>
      <w:r>
        <w:rPr>
          <w:rFonts w:ascii="Times New Roman" w:hAnsi="Times New Roman" w:cs="Times New Roman"/>
          <w:sz w:val="24"/>
          <w:szCs w:val="24"/>
        </w:rPr>
        <w: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menurut penyuluh agama setempat menjadi tantangan dalam pembinaan pemahaman dan pengamalan keislaman masyarakat Muslim di Sebatik.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Pembinaan keagamaan khususnya kepada para eks TKI atau anak-anak mereka tersebut h</w:t>
      </w:r>
      <w:r w:rsidR="006B2F92">
        <w:rPr>
          <w:rFonts w:ascii="Times New Roman" w:hAnsi="Times New Roman" w:cs="Times New Roman"/>
          <w:sz w:val="24"/>
          <w:szCs w:val="24"/>
        </w:rPr>
        <w:t>arus diberikan prioritas khusus.</w:t>
      </w:r>
      <w:proofErr w:type="gramEnd"/>
      <w:r w:rsidR="006B2F92">
        <w:rPr>
          <w:rFonts w:ascii="Times New Roman" w:hAnsi="Times New Roman" w:cs="Times New Roman"/>
          <w:sz w:val="24"/>
          <w:szCs w:val="24"/>
        </w:rPr>
        <w:t xml:space="preserve"> </w:t>
      </w:r>
      <w:proofErr w:type="gramStart"/>
      <w:r w:rsidR="006B2F92">
        <w:rPr>
          <w:rFonts w:ascii="Times New Roman" w:hAnsi="Times New Roman" w:cs="Times New Roman"/>
          <w:sz w:val="24"/>
          <w:szCs w:val="24"/>
        </w:rPr>
        <w:t>D</w:t>
      </w:r>
      <w:r>
        <w:rPr>
          <w:rFonts w:ascii="Times New Roman" w:hAnsi="Times New Roman" w:cs="Times New Roman"/>
          <w:sz w:val="24"/>
          <w:szCs w:val="24"/>
        </w:rPr>
        <w:t>ikarenakan kondisi mereka yang selama bekerja</w:t>
      </w:r>
      <w:r w:rsidR="009B2377">
        <w:rPr>
          <w:rFonts w:ascii="Times New Roman" w:hAnsi="Times New Roman" w:cs="Times New Roman"/>
          <w:sz w:val="24"/>
          <w:szCs w:val="24"/>
        </w:rPr>
        <w:t xml:space="preserve"> </w:t>
      </w:r>
      <w:r>
        <w:rPr>
          <w:rFonts w:ascii="Times New Roman" w:hAnsi="Times New Roman" w:cs="Times New Roman"/>
          <w:sz w:val="24"/>
          <w:szCs w:val="24"/>
        </w:rPr>
        <w:t>sebagai TKI di Malaysia jauh dari pengajaran bahkan jauh dari pengamalan kewajiban agama dalam kehidupan mereka sehari-hari.</w:t>
      </w:r>
      <w:proofErr w:type="gramEnd"/>
    </w:p>
    <w:p w:rsidR="00756EFC" w:rsidRPr="00060E39"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Kuatnya nuansa tradisional Islam tampak dari nuansa keislaman masyarakat se</w:t>
      </w:r>
      <w:r w:rsidR="009B2377">
        <w:rPr>
          <w:rFonts w:ascii="Times New Roman" w:hAnsi="Times New Roman" w:cs="Times New Roman"/>
          <w:sz w:val="24"/>
          <w:szCs w:val="24"/>
        </w:rPr>
        <w:t>tempat yang masih kuat memprakti</w:t>
      </w:r>
      <w:r>
        <w:rPr>
          <w:rFonts w:ascii="Times New Roman" w:hAnsi="Times New Roman" w:cs="Times New Roman"/>
          <w:sz w:val="24"/>
          <w:szCs w:val="24"/>
        </w:rPr>
        <w:t>kkan Islam yang berpadu dengan budaya asal daerah mereka, terutama Sulawesi Selatan.</w:t>
      </w:r>
      <w:proofErr w:type="gramEnd"/>
      <w:r w:rsidR="006B2F92">
        <w:rPr>
          <w:rFonts w:ascii="Times New Roman" w:hAnsi="Times New Roman" w:cs="Times New Roman"/>
          <w:sz w:val="24"/>
          <w:szCs w:val="24"/>
        </w:rPr>
        <w:t xml:space="preserve"> </w:t>
      </w:r>
      <w:proofErr w:type="gramStart"/>
      <w:r>
        <w:rPr>
          <w:rFonts w:ascii="Times New Roman" w:hAnsi="Times New Roman" w:cs="Times New Roman"/>
          <w:sz w:val="24"/>
          <w:szCs w:val="24"/>
        </w:rPr>
        <w:t>Peringatan hari besar Islam</w:t>
      </w:r>
      <w:r w:rsidR="00FF17EC">
        <w:rPr>
          <w:rFonts w:ascii="Times New Roman" w:hAnsi="Times New Roman" w:cs="Times New Roman"/>
          <w:sz w:val="24"/>
          <w:szCs w:val="24"/>
        </w:rPr>
        <w:t xml:space="preserve"> </w:t>
      </w:r>
      <w:r w:rsidR="006B2F92">
        <w:rPr>
          <w:rFonts w:ascii="Times New Roman" w:hAnsi="Times New Roman" w:cs="Times New Roman"/>
          <w:sz w:val="24"/>
          <w:szCs w:val="24"/>
        </w:rPr>
        <w:t>seperti Maulid, Isra Mi</w:t>
      </w:r>
      <w:r>
        <w:rPr>
          <w:rFonts w:ascii="Times New Roman" w:hAnsi="Times New Roman" w:cs="Times New Roman"/>
          <w:sz w:val="24"/>
          <w:szCs w:val="24"/>
        </w:rPr>
        <w:t>raj dan lainnya diselenggarakan dengan cukup meriah di masjid-masjid.</w:t>
      </w:r>
      <w:proofErr w:type="gramEnd"/>
      <w:r>
        <w:rPr>
          <w:rFonts w:ascii="Times New Roman" w:hAnsi="Times New Roman" w:cs="Times New Roman"/>
          <w:sz w:val="24"/>
          <w:szCs w:val="24"/>
        </w:rPr>
        <w:t xml:space="preserve"> Kuatnya afiliasi masyarakat terhadap corak Islam yang tradisional membuat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 xml:space="preserve"> berkembang kelompok Islam baru. </w:t>
      </w:r>
      <w:proofErr w:type="gramStart"/>
      <w:r>
        <w:rPr>
          <w:rFonts w:ascii="Times New Roman" w:hAnsi="Times New Roman" w:cs="Times New Roman"/>
          <w:sz w:val="24"/>
          <w:szCs w:val="24"/>
        </w:rPr>
        <w:t>Jamaah Tabligh telah lebih dari satu dekade berdakwah di Sebatik Tengah</w:t>
      </w:r>
      <w:r w:rsidR="006B2F92">
        <w:rPr>
          <w:rFonts w:ascii="Times New Roman" w:hAnsi="Times New Roman" w:cs="Times New Roman"/>
          <w:sz w:val="24"/>
          <w:szCs w:val="24"/>
        </w:rPr>
        <w:t>,</w:t>
      </w:r>
      <w:r>
        <w:rPr>
          <w:rFonts w:ascii="Times New Roman" w:hAnsi="Times New Roman" w:cs="Times New Roman"/>
          <w:sz w:val="24"/>
          <w:szCs w:val="24"/>
        </w:rPr>
        <w:t xml:space="preserve"> namun masih belum banyak memengaruhi masyarakat untuk bergabung.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Demikian pula Hidayatullah yang tela</w:t>
      </w:r>
      <w:r w:rsidR="00FF17EC">
        <w:rPr>
          <w:rFonts w:ascii="Times New Roman" w:hAnsi="Times New Roman" w:cs="Times New Roman"/>
          <w:sz w:val="24"/>
          <w:szCs w:val="24"/>
        </w:rPr>
        <w:t>h ada di Aji Kuning lebih dari dua</w:t>
      </w:r>
      <w:r>
        <w:rPr>
          <w:rFonts w:ascii="Times New Roman" w:hAnsi="Times New Roman" w:cs="Times New Roman"/>
          <w:sz w:val="24"/>
          <w:szCs w:val="24"/>
        </w:rPr>
        <w:t xml:space="preserve"> dekade hanya merekrut beberapa orang saja untuk menjadi anggota atau pengurus.</w:t>
      </w:r>
      <w:proofErr w:type="gramEnd"/>
      <w:r>
        <w:rPr>
          <w:rFonts w:ascii="Times New Roman" w:hAnsi="Times New Roman" w:cs="Times New Roman"/>
          <w:sz w:val="24"/>
          <w:szCs w:val="24"/>
        </w:rPr>
        <w:t xml:space="preserve"> Menurut penuturan pengurus Hidayatullah Aji Kuning saat ini hanya pengurus Hidaya</w:t>
      </w:r>
      <w:r w:rsidR="00FF17EC">
        <w:rPr>
          <w:rFonts w:ascii="Times New Roman" w:hAnsi="Times New Roman" w:cs="Times New Roman"/>
          <w:sz w:val="24"/>
          <w:szCs w:val="24"/>
        </w:rPr>
        <w:t xml:space="preserve">tulah Ranting Aji Kuning hanya </w:t>
      </w:r>
      <w:proofErr w:type="gramStart"/>
      <w:r w:rsidR="00FF17EC">
        <w:rPr>
          <w:rFonts w:ascii="Times New Roman" w:hAnsi="Times New Roman" w:cs="Times New Roman"/>
          <w:sz w:val="24"/>
          <w:szCs w:val="24"/>
        </w:rPr>
        <w:t>lima</w:t>
      </w:r>
      <w:proofErr w:type="gramEnd"/>
      <w:r>
        <w:rPr>
          <w:rFonts w:ascii="Times New Roman" w:hAnsi="Times New Roman" w:cs="Times New Roman"/>
          <w:sz w:val="24"/>
          <w:szCs w:val="24"/>
        </w:rPr>
        <w:t xml:space="preserve"> orang</w:t>
      </w:r>
      <w:r w:rsidR="00804D53">
        <w:rPr>
          <w:rFonts w:ascii="Times New Roman" w:hAnsi="Times New Roman" w:cs="Times New Roman"/>
          <w:sz w:val="24"/>
          <w:szCs w:val="24"/>
        </w:rPr>
        <w:t xml:space="preserve"> </w:t>
      </w:r>
      <w:r w:rsidR="00FF17EC">
        <w:rPr>
          <w:rFonts w:ascii="Times New Roman" w:hAnsi="Times New Roman" w:cs="Times New Roman"/>
          <w:sz w:val="24"/>
          <w:szCs w:val="24"/>
        </w:rPr>
        <w:t xml:space="preserve">(wawancara, </w:t>
      </w:r>
      <w:r w:rsidR="00FF17EC">
        <w:rPr>
          <w:rFonts w:ascii="Times New Roman" w:hAnsi="Times New Roman" w:cs="Times New Roman"/>
          <w:sz w:val="24"/>
          <w:szCs w:val="24"/>
        </w:rPr>
        <w:lastRenderedPageBreak/>
        <w:t>20/07/2019)</w:t>
      </w:r>
      <w:r>
        <w:rPr>
          <w:rFonts w:ascii="Times New Roman" w:hAnsi="Times New Roman" w:cs="Times New Roman"/>
          <w:sz w:val="24"/>
          <w:szCs w:val="24"/>
        </w:rPr>
        <w:t xml:space="preserve">. </w:t>
      </w:r>
      <w:proofErr w:type="gramStart"/>
      <w:r>
        <w:rPr>
          <w:rFonts w:ascii="Times New Roman" w:hAnsi="Times New Roman" w:cs="Times New Roman"/>
          <w:sz w:val="24"/>
          <w:szCs w:val="24"/>
        </w:rPr>
        <w:t>Meskipun dengan tingkat keberterimaan yang sangat rendah, keberadaan Jamaah Tabligh dan Hidayatullah tidak sampai memicu penolakan keras dari warga, sehingga tidak pernah terjadi konflik dengan kehadiran kelompok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Organisasi Islam</w:t>
      </w:r>
      <w:r w:rsidR="00FF17EC">
        <w:rPr>
          <w:rFonts w:ascii="Times New Roman" w:hAnsi="Times New Roman" w:cs="Times New Roman"/>
          <w:sz w:val="24"/>
          <w:szCs w:val="24"/>
        </w:rPr>
        <w:t xml:space="preserve"> </w:t>
      </w:r>
      <w:r>
        <w:rPr>
          <w:rFonts w:ascii="Times New Roman" w:hAnsi="Times New Roman" w:cs="Times New Roman"/>
          <w:sz w:val="24"/>
          <w:szCs w:val="24"/>
        </w:rPr>
        <w:t>berhaluan modernis</w:t>
      </w:r>
      <w:r w:rsidR="00FF17EC">
        <w:rPr>
          <w:rFonts w:ascii="Times New Roman" w:hAnsi="Times New Roman" w:cs="Times New Roman"/>
          <w:sz w:val="24"/>
          <w:szCs w:val="24"/>
        </w:rPr>
        <w:t xml:space="preserve"> dan puritanis</w:t>
      </w:r>
      <w:r>
        <w:rPr>
          <w:rFonts w:ascii="Times New Roman" w:hAnsi="Times New Roman" w:cs="Times New Roman"/>
          <w:sz w:val="24"/>
          <w:szCs w:val="24"/>
        </w:rPr>
        <w:t xml:space="preserve"> seperti Mu</w:t>
      </w:r>
      <w:r w:rsidR="00FF17EC">
        <w:rPr>
          <w:rFonts w:ascii="Times New Roman" w:hAnsi="Times New Roman" w:cs="Times New Roman"/>
          <w:sz w:val="24"/>
          <w:szCs w:val="24"/>
        </w:rPr>
        <w:t>hammadiyah, Persis dan Wahdah Islamiyah</w:t>
      </w:r>
      <w:r>
        <w:rPr>
          <w:rFonts w:ascii="Times New Roman" w:hAnsi="Times New Roman" w:cs="Times New Roman"/>
          <w:sz w:val="24"/>
          <w:szCs w:val="24"/>
        </w:rPr>
        <w:t xml:space="preserve"> juga tidak berpengaruh banyak pada pemahaman dan pengamalan agama masyarakat di Sebatik Tengah.</w:t>
      </w:r>
      <w:proofErr w:type="gramEnd"/>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Tokoh agama yang sering mensosialisasikan materi kebangsaan maupun program-program pemerintah adalah Ustaz Rusli.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tersebut beliau lakukan bukan </w:t>
      </w:r>
      <w:r w:rsidR="00804D53">
        <w:rPr>
          <w:rFonts w:ascii="Times New Roman" w:hAnsi="Times New Roman" w:cs="Times New Roman"/>
          <w:sz w:val="24"/>
          <w:szCs w:val="24"/>
        </w:rPr>
        <w:t xml:space="preserve">sekadar </w:t>
      </w:r>
      <w:r>
        <w:rPr>
          <w:rFonts w:ascii="Times New Roman" w:hAnsi="Times New Roman" w:cs="Times New Roman"/>
          <w:sz w:val="24"/>
          <w:szCs w:val="24"/>
        </w:rPr>
        <w:t>dalam kapasitas</w:t>
      </w:r>
      <w:r w:rsidR="00804D53">
        <w:rPr>
          <w:rFonts w:ascii="Times New Roman" w:hAnsi="Times New Roman" w:cs="Times New Roman"/>
          <w:sz w:val="24"/>
          <w:szCs w:val="24"/>
        </w:rPr>
        <w:t>nya</w:t>
      </w:r>
      <w:r>
        <w:rPr>
          <w:rFonts w:ascii="Times New Roman" w:hAnsi="Times New Roman" w:cs="Times New Roman"/>
          <w:sz w:val="24"/>
          <w:szCs w:val="24"/>
        </w:rPr>
        <w:t xml:space="preserve"> sebagai penyuluh agama Islam non PNS tapi</w:t>
      </w:r>
      <w:r w:rsidR="00804D53">
        <w:rPr>
          <w:rFonts w:ascii="Times New Roman" w:hAnsi="Times New Roman" w:cs="Times New Roman"/>
          <w:sz w:val="24"/>
          <w:szCs w:val="24"/>
        </w:rPr>
        <w:t xml:space="preserve"> juga</w:t>
      </w:r>
      <w:r>
        <w:rPr>
          <w:rFonts w:ascii="Times New Roman" w:hAnsi="Times New Roman" w:cs="Times New Roman"/>
          <w:sz w:val="24"/>
          <w:szCs w:val="24"/>
        </w:rPr>
        <w:t xml:space="preserve"> sebagai penyuluh informasi publik (PIP) dari kominfo.</w:t>
      </w:r>
      <w:proofErr w:type="gramEnd"/>
      <w:r>
        <w:rPr>
          <w:rFonts w:ascii="Times New Roman" w:hAnsi="Times New Roman" w:cs="Times New Roman"/>
          <w:sz w:val="24"/>
          <w:szCs w:val="24"/>
        </w:rPr>
        <w:t xml:space="preserve"> Menurut Rusli</w:t>
      </w:r>
      <w:r w:rsidR="00804D53">
        <w:rPr>
          <w:rFonts w:ascii="Times New Roman" w:hAnsi="Times New Roman" w:cs="Times New Roman"/>
          <w:sz w:val="24"/>
          <w:szCs w:val="24"/>
        </w:rPr>
        <w:t xml:space="preserve"> </w:t>
      </w:r>
      <w:r w:rsidR="00504187">
        <w:rPr>
          <w:rFonts w:ascii="Times New Roman" w:hAnsi="Times New Roman" w:cs="Times New Roman"/>
          <w:sz w:val="24"/>
          <w:szCs w:val="24"/>
        </w:rPr>
        <w:t>(wawancara, 21</w:t>
      </w:r>
      <w:r w:rsidR="00804D53">
        <w:rPr>
          <w:rFonts w:ascii="Times New Roman" w:hAnsi="Times New Roman" w:cs="Times New Roman"/>
          <w:sz w:val="24"/>
          <w:szCs w:val="24"/>
        </w:rPr>
        <w:t>/07/2019).</w:t>
      </w:r>
      <w:r>
        <w:rPr>
          <w:rFonts w:ascii="Times New Roman" w:hAnsi="Times New Roman" w:cs="Times New Roman"/>
          <w:sz w:val="24"/>
          <w:szCs w:val="24"/>
        </w:rPr>
        <w:t xml:space="preserve">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penyuluh informasi publik ia melakukan kegiatan sosialisasi penguatan kebangsaan dan program-prog</w:t>
      </w:r>
      <w:r w:rsidR="00804D53">
        <w:rPr>
          <w:rFonts w:ascii="Times New Roman" w:hAnsi="Times New Roman" w:cs="Times New Roman"/>
          <w:sz w:val="24"/>
          <w:szCs w:val="24"/>
        </w:rPr>
        <w:t>ram pemerintah ke masyarakat. S</w:t>
      </w:r>
      <w:r>
        <w:rPr>
          <w:rFonts w:ascii="Times New Roman" w:hAnsi="Times New Roman" w:cs="Times New Roman"/>
          <w:sz w:val="24"/>
          <w:szCs w:val="24"/>
        </w:rPr>
        <w:t xml:space="preserve">ebagai tokoh agama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kerap menggunakan kesempatan berceramah untuk menyampaikan </w:t>
      </w:r>
      <w:r w:rsidR="007F3097">
        <w:rPr>
          <w:rFonts w:ascii="Times New Roman" w:hAnsi="Times New Roman" w:cs="Times New Roman"/>
          <w:sz w:val="24"/>
          <w:szCs w:val="24"/>
        </w:rPr>
        <w:t>penyuluhan seputar penguatan wawasan dan semangat kebangsaan kepada masyarakat, khususnya umat Islam</w:t>
      </w:r>
      <w:r>
        <w:rPr>
          <w:rFonts w:ascii="Times New Roman" w:hAnsi="Times New Roman" w:cs="Times New Roman"/>
          <w:sz w:val="24"/>
          <w:szCs w:val="24"/>
        </w:rPr>
        <w:t xml:space="preserve">. </w:t>
      </w:r>
      <w:proofErr w:type="gramStart"/>
      <w:r>
        <w:rPr>
          <w:rFonts w:ascii="Times New Roman" w:hAnsi="Times New Roman" w:cs="Times New Roman"/>
          <w:sz w:val="24"/>
          <w:szCs w:val="24"/>
        </w:rPr>
        <w:t>Menurut Rusli pendekatan agama melalui mimbar dakwah cukup efektif untuk memperkuat atau setidaknya menjaga semangat kebangsaan dan nasionalisme ke-Indonesia-an masyarakat di Sebatik.</w:t>
      </w:r>
      <w:proofErr w:type="gramEnd"/>
      <w:r>
        <w:rPr>
          <w:rFonts w:ascii="Times New Roman" w:hAnsi="Times New Roman" w:cs="Times New Roman"/>
          <w:sz w:val="24"/>
          <w:szCs w:val="24"/>
        </w:rPr>
        <w:t xml:space="preserve"> Masyarakat akan lebih antusias dan percaya jika materi tersebut disampaikan oleh tokoh agama yang mereka kenal</w:t>
      </w:r>
      <w:r w:rsidR="00BD3101">
        <w:rPr>
          <w:rFonts w:ascii="Times New Roman" w:hAnsi="Times New Roman" w:cs="Times New Roman"/>
          <w:sz w:val="24"/>
          <w:szCs w:val="24"/>
        </w:rPr>
        <w:t xml:space="preserve"> dan diampaikan melaluii </w:t>
      </w:r>
      <w:proofErr w:type="gramStart"/>
      <w:r w:rsidR="00BD3101">
        <w:rPr>
          <w:rFonts w:ascii="Times New Roman" w:hAnsi="Times New Roman" w:cs="Times New Roman"/>
          <w:sz w:val="24"/>
          <w:szCs w:val="24"/>
        </w:rPr>
        <w:t>mimbar  ceramah</w:t>
      </w:r>
      <w:proofErr w:type="gramEnd"/>
      <w:r w:rsidR="00BD3101">
        <w:rPr>
          <w:rFonts w:ascii="Times New Roman" w:hAnsi="Times New Roman" w:cs="Times New Roman"/>
          <w:sz w:val="24"/>
          <w:szCs w:val="24"/>
        </w:rPr>
        <w:t xml:space="preserve"> atau khutbah</w:t>
      </w:r>
      <w:r>
        <w:rPr>
          <w:rFonts w:ascii="Times New Roman" w:hAnsi="Times New Roman" w:cs="Times New Roman"/>
          <w:sz w:val="24"/>
          <w:szCs w:val="24"/>
        </w:rPr>
        <w:t xml:space="preserve">. </w:t>
      </w:r>
    </w:p>
    <w:p w:rsidR="007F3097" w:rsidRDefault="00BD3101" w:rsidP="00826D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w:t>
      </w:r>
      <w:r w:rsidR="007F3097">
        <w:rPr>
          <w:rFonts w:ascii="Times New Roman" w:hAnsi="Times New Roman" w:cs="Times New Roman"/>
          <w:sz w:val="24"/>
          <w:szCs w:val="24"/>
        </w:rPr>
        <w:t>ngalaman Rusli</w:t>
      </w:r>
      <w:r w:rsidR="000C6292">
        <w:rPr>
          <w:rFonts w:ascii="Times New Roman" w:hAnsi="Times New Roman" w:cs="Times New Roman"/>
          <w:sz w:val="24"/>
          <w:szCs w:val="24"/>
        </w:rPr>
        <w:t xml:space="preserve"> dalam melakukan edukasi</w:t>
      </w:r>
      <w:r w:rsidR="00504187">
        <w:rPr>
          <w:rFonts w:ascii="Times New Roman" w:hAnsi="Times New Roman" w:cs="Times New Roman"/>
          <w:sz w:val="24"/>
          <w:szCs w:val="24"/>
        </w:rPr>
        <w:t xml:space="preserve"> wawasan kebangsaan dan penguatan semangat kebangsaan</w:t>
      </w:r>
      <w:r>
        <w:rPr>
          <w:rFonts w:ascii="Times New Roman" w:hAnsi="Times New Roman" w:cs="Times New Roman"/>
          <w:sz w:val="24"/>
          <w:szCs w:val="24"/>
        </w:rPr>
        <w:t>,</w:t>
      </w:r>
      <w:r w:rsidR="00504187">
        <w:rPr>
          <w:rFonts w:ascii="Times New Roman" w:hAnsi="Times New Roman" w:cs="Times New Roman"/>
          <w:sz w:val="24"/>
          <w:szCs w:val="24"/>
        </w:rPr>
        <w:t xml:space="preserve"> </w:t>
      </w:r>
      <w:proofErr w:type="gramStart"/>
      <w:r w:rsidR="00504187">
        <w:rPr>
          <w:rFonts w:ascii="Times New Roman" w:hAnsi="Times New Roman" w:cs="Times New Roman"/>
          <w:sz w:val="24"/>
          <w:szCs w:val="24"/>
        </w:rPr>
        <w:t>ia</w:t>
      </w:r>
      <w:proofErr w:type="gramEnd"/>
      <w:r w:rsidR="00504187">
        <w:rPr>
          <w:rFonts w:ascii="Times New Roman" w:hAnsi="Times New Roman" w:cs="Times New Roman"/>
          <w:sz w:val="24"/>
          <w:szCs w:val="24"/>
        </w:rPr>
        <w:t xml:space="preserve"> menggunakan pendekatan agama. </w:t>
      </w:r>
      <w:proofErr w:type="gramStart"/>
      <w:r w:rsidR="00504187">
        <w:rPr>
          <w:rFonts w:ascii="Times New Roman" w:hAnsi="Times New Roman" w:cs="Times New Roman"/>
          <w:sz w:val="24"/>
          <w:szCs w:val="24"/>
        </w:rPr>
        <w:t>Menurutnya, saat ini masyarakat Muslim Sebatik masih aman dari pengaruh ideologi keagamaan trans-nasional yang berpretensi pada upaya mengganti Pancasila sebagai ideologi negara.</w:t>
      </w:r>
      <w:proofErr w:type="gramEnd"/>
      <w:r w:rsidR="00826DA8">
        <w:rPr>
          <w:rFonts w:ascii="Times New Roman" w:hAnsi="Times New Roman" w:cs="Times New Roman"/>
          <w:sz w:val="24"/>
          <w:szCs w:val="24"/>
        </w:rPr>
        <w:t xml:space="preserve"> </w:t>
      </w:r>
      <w:proofErr w:type="gramStart"/>
      <w:r w:rsidR="00826DA8">
        <w:rPr>
          <w:rFonts w:ascii="Times New Roman" w:hAnsi="Times New Roman" w:cs="Times New Roman"/>
          <w:sz w:val="24"/>
          <w:szCs w:val="24"/>
        </w:rPr>
        <w:t>Meski kondisi masyarakat Muslim Sebatik Tengah masih belum tersentuh pengaruh ideologi keagamaan radikal.</w:t>
      </w:r>
      <w:proofErr w:type="gramEnd"/>
      <w:r w:rsidR="00826DA8">
        <w:rPr>
          <w:rFonts w:ascii="Times New Roman" w:hAnsi="Times New Roman" w:cs="Times New Roman"/>
          <w:sz w:val="24"/>
          <w:szCs w:val="24"/>
        </w:rPr>
        <w:t xml:space="preserve"> Sejak awal </w:t>
      </w:r>
      <w:proofErr w:type="gramStart"/>
      <w:r w:rsidR="00826DA8">
        <w:rPr>
          <w:rFonts w:ascii="Times New Roman" w:hAnsi="Times New Roman" w:cs="Times New Roman"/>
          <w:sz w:val="24"/>
          <w:szCs w:val="24"/>
        </w:rPr>
        <w:t>ia</w:t>
      </w:r>
      <w:proofErr w:type="gramEnd"/>
      <w:r w:rsidR="00826DA8">
        <w:rPr>
          <w:rFonts w:ascii="Times New Roman" w:hAnsi="Times New Roman" w:cs="Times New Roman"/>
          <w:sz w:val="24"/>
          <w:szCs w:val="24"/>
        </w:rPr>
        <w:t xml:space="preserve"> berusaha melakukan proteksi dini. </w:t>
      </w:r>
      <w:proofErr w:type="gramStart"/>
      <w:r w:rsidR="00826DA8">
        <w:rPr>
          <w:rFonts w:ascii="Times New Roman" w:hAnsi="Times New Roman" w:cs="Times New Roman"/>
          <w:sz w:val="24"/>
          <w:szCs w:val="24"/>
        </w:rPr>
        <w:t>Upaya proteksi dini dia lakukan dengan menekankan pembinaan pada ajaran agama yang bercorak terbuka dan moderat.</w:t>
      </w:r>
      <w:proofErr w:type="gramEnd"/>
      <w:r w:rsidR="00826DA8">
        <w:rPr>
          <w:rFonts w:ascii="Times New Roman" w:hAnsi="Times New Roman" w:cs="Times New Roman"/>
          <w:sz w:val="24"/>
          <w:szCs w:val="24"/>
        </w:rPr>
        <w:t xml:space="preserve"> Termasuk halnya dalam </w:t>
      </w:r>
      <w:proofErr w:type="gramStart"/>
      <w:r w:rsidR="00826DA8">
        <w:rPr>
          <w:rFonts w:ascii="Times New Roman" w:hAnsi="Times New Roman" w:cs="Times New Roman"/>
          <w:sz w:val="24"/>
          <w:szCs w:val="24"/>
        </w:rPr>
        <w:t xml:space="preserve">persoalan </w:t>
      </w:r>
      <w:r w:rsidR="00504187">
        <w:rPr>
          <w:rFonts w:ascii="Times New Roman" w:hAnsi="Times New Roman" w:cs="Times New Roman"/>
          <w:sz w:val="24"/>
          <w:szCs w:val="24"/>
        </w:rPr>
        <w:t xml:space="preserve"> </w:t>
      </w:r>
      <w:r w:rsidR="00826DA8">
        <w:rPr>
          <w:rFonts w:ascii="Times New Roman" w:hAnsi="Times New Roman" w:cs="Times New Roman"/>
          <w:sz w:val="24"/>
          <w:szCs w:val="24"/>
        </w:rPr>
        <w:t>kebangsaan</w:t>
      </w:r>
      <w:proofErr w:type="gramEnd"/>
      <w:r w:rsidR="00826DA8">
        <w:rPr>
          <w:rFonts w:ascii="Times New Roman" w:hAnsi="Times New Roman" w:cs="Times New Roman"/>
          <w:sz w:val="24"/>
          <w:szCs w:val="24"/>
        </w:rPr>
        <w:t xml:space="preserve"> dengan menggunakan pendekatan agama melaluii ceramah dan pengajian mengedukasi masyarakat untuk menerima Pancasila sebagai ideologi bangsa serta menerima keragaman agama dan suku untuk disikapi secara terbuka dan toleran. Menurut Rusli, masalah penguatan </w:t>
      </w:r>
      <w:r w:rsidR="00504187">
        <w:rPr>
          <w:rFonts w:ascii="Times New Roman" w:hAnsi="Times New Roman" w:cs="Times New Roman"/>
          <w:sz w:val="24"/>
          <w:szCs w:val="24"/>
        </w:rPr>
        <w:t xml:space="preserve">kebangsaan pada masyarakat Sebatik lebih diperhadapkan pada persoalan yang lebih bersifat pragmatis </w:t>
      </w:r>
      <w:r w:rsidR="00826DA8">
        <w:rPr>
          <w:rFonts w:ascii="Times New Roman" w:hAnsi="Times New Roman" w:cs="Times New Roman"/>
          <w:sz w:val="24"/>
          <w:szCs w:val="24"/>
        </w:rPr>
        <w:t>terutama</w:t>
      </w:r>
      <w:r w:rsidR="00504187">
        <w:rPr>
          <w:rFonts w:ascii="Times New Roman" w:hAnsi="Times New Roman" w:cs="Times New Roman"/>
          <w:sz w:val="24"/>
          <w:szCs w:val="24"/>
        </w:rPr>
        <w:t xml:space="preserve"> kebergantungan kebutuhan ekonomi pada Malaysia.</w:t>
      </w:r>
      <w:r w:rsidR="00826DA8">
        <w:rPr>
          <w:rFonts w:ascii="Times New Roman" w:hAnsi="Times New Roman" w:cs="Times New Roman"/>
          <w:sz w:val="24"/>
          <w:szCs w:val="24"/>
        </w:rPr>
        <w:t xml:space="preserve"> </w:t>
      </w:r>
      <w:proofErr w:type="gramStart"/>
      <w:r w:rsidR="00826DA8">
        <w:rPr>
          <w:rFonts w:ascii="Times New Roman" w:hAnsi="Times New Roman" w:cs="Times New Roman"/>
          <w:sz w:val="24"/>
          <w:szCs w:val="24"/>
        </w:rPr>
        <w:t>Hal tersebut perlu diatasi dengan kebijakan dan program pemerintah.</w:t>
      </w:r>
      <w:proofErr w:type="gramEnd"/>
      <w:r w:rsidR="00826DA8">
        <w:rPr>
          <w:rFonts w:ascii="Times New Roman" w:hAnsi="Times New Roman" w:cs="Times New Roman"/>
          <w:sz w:val="24"/>
          <w:szCs w:val="24"/>
        </w:rPr>
        <w:t xml:space="preserve"> </w:t>
      </w:r>
      <w:proofErr w:type="gramStart"/>
      <w:r w:rsidR="00826DA8">
        <w:rPr>
          <w:rFonts w:ascii="Times New Roman" w:hAnsi="Times New Roman" w:cs="Times New Roman"/>
          <w:sz w:val="24"/>
          <w:szCs w:val="24"/>
        </w:rPr>
        <w:t>Adapun peran dirinya sebagai tokoh agama/mubaligh adalah mengedukasi dan menanamkan nilai kebangsaan melalui jalur agama serta membantu mensosiaisasikan dan mensukseskan kebijakan dan program pemerintah kepada masyarakat.</w:t>
      </w:r>
      <w:proofErr w:type="gramEnd"/>
    </w:p>
    <w:p w:rsidR="001F29D5" w:rsidRDefault="00756EFC" w:rsidP="00756E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 Kecamatan Sebatik Tengah</w:t>
      </w:r>
      <w:r w:rsidR="00BC06F9">
        <w:rPr>
          <w:rFonts w:ascii="Times New Roman" w:hAnsi="Times New Roman" w:cs="Times New Roman"/>
          <w:sz w:val="24"/>
          <w:szCs w:val="24"/>
        </w:rPr>
        <w:t>,</w:t>
      </w:r>
      <w:r>
        <w:rPr>
          <w:rFonts w:ascii="Times New Roman" w:hAnsi="Times New Roman" w:cs="Times New Roman"/>
          <w:sz w:val="24"/>
          <w:szCs w:val="24"/>
        </w:rPr>
        <w:t xml:space="preserve"> peneliti menemukan </w:t>
      </w:r>
      <w:r w:rsidR="00504187">
        <w:rPr>
          <w:rFonts w:ascii="Times New Roman" w:hAnsi="Times New Roman" w:cs="Times New Roman"/>
          <w:sz w:val="24"/>
          <w:szCs w:val="24"/>
        </w:rPr>
        <w:t xml:space="preserve">dua sumber daya </w:t>
      </w:r>
      <w:r>
        <w:rPr>
          <w:rFonts w:ascii="Times New Roman" w:hAnsi="Times New Roman" w:cs="Times New Roman"/>
          <w:sz w:val="24"/>
          <w:szCs w:val="24"/>
        </w:rPr>
        <w:t xml:space="preserve">keagamaan lokal yang cukup </w:t>
      </w:r>
      <w:r>
        <w:rPr>
          <w:rFonts w:ascii="Times New Roman" w:hAnsi="Times New Roman" w:cs="Times New Roman"/>
          <w:i/>
          <w:sz w:val="24"/>
          <w:szCs w:val="24"/>
        </w:rPr>
        <w:t>concern</w:t>
      </w:r>
      <w:r>
        <w:rPr>
          <w:rFonts w:ascii="Times New Roman" w:hAnsi="Times New Roman" w:cs="Times New Roman"/>
          <w:sz w:val="24"/>
          <w:szCs w:val="24"/>
        </w:rPr>
        <w:t xml:space="preserve"> dalam kerja-kerja meningkatkan semangat kebangsaan masyarakat, khususnya generasi muda. </w:t>
      </w:r>
      <w:proofErr w:type="gramStart"/>
      <w:r>
        <w:rPr>
          <w:rFonts w:ascii="Times New Roman" w:hAnsi="Times New Roman" w:cs="Times New Roman"/>
          <w:sz w:val="24"/>
          <w:szCs w:val="24"/>
        </w:rPr>
        <w:t>Pertama adalah Yayasan Ar-Rasyid, yayasan yang berkedudukan di Kabupaten Nunukan ini fokus pada jalur pendidikan keagamaan.</w:t>
      </w:r>
      <w:proofErr w:type="gramEnd"/>
      <w:r>
        <w:rPr>
          <w:rFonts w:ascii="Times New Roman" w:hAnsi="Times New Roman" w:cs="Times New Roman"/>
          <w:sz w:val="24"/>
          <w:szCs w:val="24"/>
        </w:rPr>
        <w:t xml:space="preserve"> Di Sebatik Tengah, Yayasan Ar-Rasyid</w:t>
      </w:r>
      <w:r w:rsidR="00826DA8">
        <w:rPr>
          <w:rFonts w:ascii="Times New Roman" w:hAnsi="Times New Roman" w:cs="Times New Roman"/>
          <w:sz w:val="24"/>
          <w:szCs w:val="24"/>
        </w:rPr>
        <w:t xml:space="preserve"> melakukan </w:t>
      </w:r>
      <w:r w:rsidR="00826DA8">
        <w:rPr>
          <w:rFonts w:ascii="Times New Roman" w:hAnsi="Times New Roman" w:cs="Times New Roman"/>
          <w:sz w:val="24"/>
          <w:szCs w:val="24"/>
        </w:rPr>
        <w:lastRenderedPageBreak/>
        <w:t xml:space="preserve">penguatan kebangsaan dengan </w:t>
      </w:r>
      <w:r w:rsidR="001F29D5">
        <w:rPr>
          <w:rFonts w:ascii="Times New Roman" w:hAnsi="Times New Roman" w:cs="Times New Roman"/>
          <w:sz w:val="24"/>
          <w:szCs w:val="24"/>
        </w:rPr>
        <w:t xml:space="preserve">mendirikan lembaga pendidikan Islam. Pendidiran lembaga pendidikan </w:t>
      </w:r>
      <w:r>
        <w:rPr>
          <w:rFonts w:ascii="Times New Roman" w:hAnsi="Times New Roman" w:cs="Times New Roman"/>
          <w:sz w:val="24"/>
          <w:szCs w:val="24"/>
        </w:rPr>
        <w:t>didorong oleh keprihatinan melihat masa depan anak-anak</w:t>
      </w:r>
      <w:r w:rsidR="001F29D5">
        <w:rPr>
          <w:rFonts w:ascii="Times New Roman" w:hAnsi="Times New Roman" w:cs="Times New Roman"/>
          <w:sz w:val="24"/>
          <w:szCs w:val="24"/>
        </w:rPr>
        <w:t xml:space="preserve"> yang orang tuanya</w:t>
      </w:r>
      <w:r>
        <w:rPr>
          <w:rFonts w:ascii="Times New Roman" w:hAnsi="Times New Roman" w:cs="Times New Roman"/>
          <w:sz w:val="24"/>
          <w:szCs w:val="24"/>
        </w:rPr>
        <w:t xml:space="preserve"> </w:t>
      </w:r>
      <w:r w:rsidR="00BD3101">
        <w:rPr>
          <w:rFonts w:ascii="Times New Roman" w:hAnsi="Times New Roman" w:cs="Times New Roman"/>
          <w:sz w:val="24"/>
          <w:szCs w:val="24"/>
        </w:rPr>
        <w:t xml:space="preserve">sebagai </w:t>
      </w:r>
      <w:r w:rsidR="001F29D5">
        <w:rPr>
          <w:rFonts w:ascii="Times New Roman" w:hAnsi="Times New Roman" w:cs="Times New Roman"/>
          <w:sz w:val="24"/>
          <w:szCs w:val="24"/>
        </w:rPr>
        <w:t>TKI</w:t>
      </w:r>
      <w:r>
        <w:rPr>
          <w:rFonts w:ascii="Times New Roman" w:hAnsi="Times New Roman" w:cs="Times New Roman"/>
          <w:sz w:val="24"/>
          <w:szCs w:val="24"/>
        </w:rPr>
        <w:t xml:space="preserve"> </w:t>
      </w:r>
      <w:r w:rsidR="00BC06F9">
        <w:rPr>
          <w:rFonts w:ascii="Times New Roman" w:hAnsi="Times New Roman" w:cs="Times New Roman"/>
          <w:sz w:val="24"/>
          <w:szCs w:val="24"/>
        </w:rPr>
        <w:t xml:space="preserve">yang bekerja pada perkebunan sawit </w:t>
      </w:r>
      <w:r>
        <w:rPr>
          <w:rFonts w:ascii="Times New Roman" w:hAnsi="Times New Roman" w:cs="Times New Roman"/>
          <w:sz w:val="24"/>
          <w:szCs w:val="24"/>
        </w:rPr>
        <w:t xml:space="preserve">di wilayah Sebatik Malaysia, Yayasan yang dipimpin oleh Hj. Suraidah, SKM, Mn. </w:t>
      </w:r>
      <w:proofErr w:type="gramStart"/>
      <w:r>
        <w:rPr>
          <w:rFonts w:ascii="Times New Roman" w:hAnsi="Times New Roman" w:cs="Times New Roman"/>
          <w:sz w:val="24"/>
          <w:szCs w:val="24"/>
        </w:rPr>
        <w:t>NSc</w:t>
      </w:r>
      <w:proofErr w:type="gramEnd"/>
      <w:r>
        <w:rPr>
          <w:rFonts w:ascii="Times New Roman" w:hAnsi="Times New Roman" w:cs="Times New Roman"/>
          <w:sz w:val="24"/>
          <w:szCs w:val="24"/>
        </w:rPr>
        <w:t xml:space="preserve"> kemudian terpanggil untuk menginisiasi hadirnya sekolah guna memenuhi hak pendidikan anak-anak bangsa tersebut. </w:t>
      </w:r>
    </w:p>
    <w:p w:rsidR="00756EFC" w:rsidRPr="007A79FF" w:rsidRDefault="00756EFC" w:rsidP="00756E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penuturan Hj. Suraidah</w:t>
      </w:r>
      <w:r w:rsidR="001F29D5">
        <w:rPr>
          <w:rFonts w:ascii="Times New Roman" w:hAnsi="Times New Roman" w:cs="Times New Roman"/>
          <w:sz w:val="24"/>
          <w:szCs w:val="24"/>
        </w:rPr>
        <w:t xml:space="preserve"> (wawancara, 22/07/2019)</w:t>
      </w:r>
      <w:proofErr w:type="gramStart"/>
      <w:r w:rsidR="001F29D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anak-anak</w:t>
      </w:r>
      <w:r w:rsidR="001F29D5">
        <w:rPr>
          <w:rFonts w:ascii="Times New Roman" w:hAnsi="Times New Roman" w:cs="Times New Roman"/>
          <w:sz w:val="24"/>
          <w:szCs w:val="24"/>
        </w:rPr>
        <w:t xml:space="preserve"> dari</w:t>
      </w:r>
      <w:r>
        <w:rPr>
          <w:rFonts w:ascii="Times New Roman" w:hAnsi="Times New Roman" w:cs="Times New Roman"/>
          <w:sz w:val="24"/>
          <w:szCs w:val="24"/>
        </w:rPr>
        <w:t xml:space="preserve"> TKI yang bekerja di wilayah Sebatik Malaysia tak tersentuh oleh pendidikan formal maupun pendidikan keagamaan. Pada awal membangun sekolah,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meminjam sebuah rumah warga sebagai tempat belajar-mengajar. Awalnya hanya sebuah madrasah diniyah tempat anak-anak TKI mendapatkan pelajaran keagamaan, hingga pada 2014 ia melalui Yayasan Ar-Rasyid yang didukung oleh Camat Sebatik Tengah dan Kementerian Agama Kabupaten Nunukan mendirikan Madrasah Ibtidaiyah (MI) Darul Furqan guna memfasilitasi anak-anak TKI untuk mendapatkan pendidikan formal dan pendidikan keagamaan. </w:t>
      </w:r>
      <w:proofErr w:type="gramStart"/>
      <w:r>
        <w:rPr>
          <w:rFonts w:ascii="Times New Roman" w:hAnsi="Times New Roman" w:cs="Times New Roman"/>
          <w:sz w:val="24"/>
          <w:szCs w:val="24"/>
        </w:rPr>
        <w:t>Madrasah yang didirikan oleh Hj. Suraidah kemudian dikenal sebagai Sekolah Tapal Batas atau ada juga yang menyebutnya sebagai “sekolah kolong”.</w:t>
      </w:r>
      <w:proofErr w:type="gramEnd"/>
      <w:r w:rsidR="007A79FF">
        <w:rPr>
          <w:rFonts w:ascii="Times New Roman" w:hAnsi="Times New Roman" w:cs="Times New Roman"/>
          <w:sz w:val="24"/>
          <w:szCs w:val="24"/>
        </w:rPr>
        <w:t xml:space="preserve"> </w:t>
      </w:r>
      <w:proofErr w:type="gramStart"/>
      <w:r w:rsidR="007A79FF">
        <w:rPr>
          <w:rFonts w:ascii="Times New Roman" w:hAnsi="Times New Roman" w:cs="Times New Roman"/>
          <w:sz w:val="24"/>
          <w:szCs w:val="24"/>
        </w:rPr>
        <w:t>Sekolah tersebut dibangun tepat di tapal batas Indonesia-Malaysia di Desa Sungai Limau.</w:t>
      </w:r>
      <w:proofErr w:type="gramEnd"/>
      <w:r w:rsidR="007A79FF">
        <w:rPr>
          <w:rFonts w:ascii="Times New Roman" w:hAnsi="Times New Roman" w:cs="Times New Roman"/>
          <w:sz w:val="24"/>
          <w:szCs w:val="24"/>
        </w:rPr>
        <w:t xml:space="preserve"> </w:t>
      </w:r>
      <w:proofErr w:type="gramStart"/>
      <w:r w:rsidR="007A79FF">
        <w:rPr>
          <w:rFonts w:ascii="Times New Roman" w:hAnsi="Times New Roman" w:cs="Times New Roman"/>
          <w:sz w:val="24"/>
          <w:szCs w:val="24"/>
        </w:rPr>
        <w:t xml:space="preserve">Demi mendirikan sekolah tersebut, Hj. Suraidah meninggalkan jabatannya sebagai dosen Universitas Hasanuddin Makassar dan </w:t>
      </w:r>
      <w:r w:rsidR="007A79FF">
        <w:rPr>
          <w:rFonts w:ascii="Times New Roman" w:hAnsi="Times New Roman" w:cs="Times New Roman"/>
          <w:i/>
          <w:sz w:val="24"/>
          <w:szCs w:val="24"/>
        </w:rPr>
        <w:t>concern</w:t>
      </w:r>
      <w:r w:rsidR="007A79FF">
        <w:rPr>
          <w:rFonts w:ascii="Times New Roman" w:hAnsi="Times New Roman" w:cs="Times New Roman"/>
          <w:sz w:val="24"/>
          <w:szCs w:val="24"/>
        </w:rPr>
        <w:t xml:space="preserve"> membina serta mengembangkan sekolah yang didedikasikan bagi anak-anak TKI.</w:t>
      </w:r>
      <w:proofErr w:type="gramEnd"/>
      <w:r w:rsidR="00C5241C">
        <w:rPr>
          <w:rFonts w:ascii="Times New Roman" w:hAnsi="Times New Roman" w:cs="Times New Roman"/>
          <w:sz w:val="24"/>
          <w:szCs w:val="24"/>
        </w:rPr>
        <w:t xml:space="preserve"> </w:t>
      </w:r>
      <w:proofErr w:type="gramStart"/>
      <w:r w:rsidR="00C5241C">
        <w:rPr>
          <w:rFonts w:ascii="Times New Roman" w:hAnsi="Times New Roman" w:cs="Times New Roman"/>
          <w:sz w:val="24"/>
          <w:szCs w:val="24"/>
        </w:rPr>
        <w:t>Sekolah Tapal Batas bercita-cita meningkatkan taraf pendidikan anak-anak TKI melalui pembinaan keagamaan dan penguatan wawasan kebangsaan.</w:t>
      </w:r>
      <w:proofErr w:type="gramEnd"/>
    </w:p>
    <w:p w:rsidR="001F29D5" w:rsidRDefault="00756EFC" w:rsidP="00756E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Pembinaan kebangsaan bagi anak-anak TKI mrupakan tantangan tersendiri</w:t>
      </w:r>
      <w:r w:rsidR="00C5241C">
        <w:rPr>
          <w:rFonts w:ascii="Times New Roman" w:hAnsi="Times New Roman" w:cs="Times New Roman"/>
          <w:sz w:val="24"/>
          <w:szCs w:val="24"/>
        </w:rPr>
        <w:t>,</w:t>
      </w:r>
      <w:r>
        <w:rPr>
          <w:rFonts w:ascii="Times New Roman" w:hAnsi="Times New Roman" w:cs="Times New Roman"/>
          <w:sz w:val="24"/>
          <w:szCs w:val="24"/>
        </w:rPr>
        <w:t xml:space="preserve"> menurut Hj. Suraidah</w:t>
      </w:r>
      <w:r w:rsidRPr="00C70A4A">
        <w:rPr>
          <w:rFonts w:ascii="Times New Roman" w:hAnsi="Times New Roman" w:cs="Times New Roman"/>
          <w:sz w:val="24"/>
          <w:szCs w:val="24"/>
        </w:rPr>
        <w:t xml:space="preserve"> </w:t>
      </w:r>
      <w:r>
        <w:rPr>
          <w:rFonts w:ascii="Times New Roman" w:hAnsi="Times New Roman" w:cs="Times New Roman"/>
          <w:sz w:val="24"/>
          <w:szCs w:val="24"/>
        </w:rPr>
        <w:t xml:space="preserve">anak-anak TKI tersebut karena lahir di wilayah Malaysia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sekali tak mengerti bahwa mereka adalah orang Indonesia.</w:t>
      </w:r>
      <w:r w:rsidR="00C5241C">
        <w:rPr>
          <w:rFonts w:ascii="Times New Roman" w:hAnsi="Times New Roman" w:cs="Times New Roman"/>
          <w:sz w:val="24"/>
          <w:szCs w:val="24"/>
        </w:rPr>
        <w:t xml:space="preserve"> </w:t>
      </w:r>
      <w:proofErr w:type="gramStart"/>
      <w:r w:rsidR="00C5241C">
        <w:rPr>
          <w:rFonts w:ascii="Times New Roman" w:hAnsi="Times New Roman" w:cs="Times New Roman"/>
          <w:sz w:val="24"/>
          <w:szCs w:val="24"/>
        </w:rPr>
        <w:t xml:space="preserve">Anak-anak tersebut tidak </w:t>
      </w:r>
      <w:r w:rsidR="00BC06F9">
        <w:rPr>
          <w:rFonts w:ascii="Times New Roman" w:hAnsi="Times New Roman" w:cs="Times New Roman"/>
          <w:sz w:val="24"/>
          <w:szCs w:val="24"/>
        </w:rPr>
        <w:t>mengerti</w:t>
      </w:r>
      <w:r w:rsidR="00C5241C">
        <w:rPr>
          <w:rFonts w:ascii="Times New Roman" w:hAnsi="Times New Roman" w:cs="Times New Roman"/>
          <w:sz w:val="24"/>
          <w:szCs w:val="24"/>
        </w:rPr>
        <w:t xml:space="preserve"> </w:t>
      </w:r>
      <w:r w:rsidR="00BC06F9">
        <w:rPr>
          <w:rFonts w:ascii="Times New Roman" w:hAnsi="Times New Roman" w:cs="Times New Roman"/>
          <w:sz w:val="24"/>
          <w:szCs w:val="24"/>
        </w:rPr>
        <w:t xml:space="preserve">tentang </w:t>
      </w:r>
      <w:r w:rsidR="00C5241C">
        <w:rPr>
          <w:rFonts w:ascii="Times New Roman" w:hAnsi="Times New Roman" w:cs="Times New Roman"/>
          <w:sz w:val="24"/>
          <w:szCs w:val="24"/>
        </w:rPr>
        <w:t xml:space="preserve">Indonesia </w:t>
      </w:r>
      <w:r w:rsidR="00BC06F9">
        <w:rPr>
          <w:rFonts w:ascii="Times New Roman" w:hAnsi="Times New Roman" w:cs="Times New Roman"/>
          <w:sz w:val="24"/>
          <w:szCs w:val="24"/>
        </w:rPr>
        <w:t xml:space="preserve">sebagai </w:t>
      </w:r>
      <w:r w:rsidR="00C5241C">
        <w:rPr>
          <w:rFonts w:ascii="Times New Roman" w:hAnsi="Times New Roman" w:cs="Times New Roman"/>
          <w:sz w:val="24"/>
          <w:szCs w:val="24"/>
        </w:rPr>
        <w:t>negara yang besar dan luas.</w:t>
      </w:r>
      <w:proofErr w:type="gramEnd"/>
      <w:r>
        <w:rPr>
          <w:rFonts w:ascii="Times New Roman" w:hAnsi="Times New Roman" w:cs="Times New Roman"/>
          <w:sz w:val="24"/>
          <w:szCs w:val="24"/>
        </w:rPr>
        <w:t xml:space="preserve"> Umumnya mereka hafal lagu kebangsaan </w:t>
      </w:r>
      <w:proofErr w:type="gramStart"/>
      <w:r>
        <w:rPr>
          <w:rFonts w:ascii="Times New Roman" w:hAnsi="Times New Roman" w:cs="Times New Roman"/>
          <w:sz w:val="24"/>
          <w:szCs w:val="24"/>
        </w:rPr>
        <w:t>Malaysia ”</w:t>
      </w:r>
      <w:proofErr w:type="gramEnd"/>
      <w:r>
        <w:rPr>
          <w:rFonts w:ascii="Times New Roman" w:hAnsi="Times New Roman" w:cs="Times New Roman"/>
          <w:sz w:val="24"/>
          <w:szCs w:val="24"/>
        </w:rPr>
        <w:t>Negaraku”, namu</w:t>
      </w:r>
      <w:r w:rsidR="001F29D5">
        <w:rPr>
          <w:rFonts w:ascii="Times New Roman" w:hAnsi="Times New Roman" w:cs="Times New Roman"/>
          <w:sz w:val="24"/>
          <w:szCs w:val="24"/>
        </w:rPr>
        <w:t xml:space="preserve">n tak hafal lagu Indonesia Raya. </w:t>
      </w:r>
      <w:proofErr w:type="gramStart"/>
      <w:r w:rsidR="001F29D5">
        <w:rPr>
          <w:rFonts w:ascii="Times New Roman" w:hAnsi="Times New Roman" w:cs="Times New Roman"/>
          <w:sz w:val="24"/>
          <w:szCs w:val="24"/>
        </w:rPr>
        <w:t>D</w:t>
      </w:r>
      <w:r>
        <w:rPr>
          <w:rFonts w:ascii="Times New Roman" w:hAnsi="Times New Roman" w:cs="Times New Roman"/>
          <w:sz w:val="24"/>
          <w:szCs w:val="24"/>
        </w:rPr>
        <w:t>alam bercakap pun mereka menggunakan bahasa Melayu-Malaysia dan cukup asing dengan penggunaan bahasa Indonesia.</w:t>
      </w:r>
      <w:proofErr w:type="gramEnd"/>
      <w:r>
        <w:rPr>
          <w:rFonts w:ascii="Times New Roman" w:hAnsi="Times New Roman" w:cs="Times New Roman"/>
          <w:sz w:val="24"/>
          <w:szCs w:val="24"/>
        </w:rPr>
        <w:t xml:space="preserve"> </w:t>
      </w:r>
      <w:proofErr w:type="gramStart"/>
      <w:r w:rsidR="00596398">
        <w:rPr>
          <w:rFonts w:ascii="Times New Roman" w:hAnsi="Times New Roman" w:cs="Times New Roman"/>
          <w:sz w:val="24"/>
          <w:szCs w:val="24"/>
        </w:rPr>
        <w:t>Anak-anak tersebut menurut Suraidah seolah tercerabut dari akar sosio-kulturalnya sebagai anak Indonesia.</w:t>
      </w:r>
      <w:proofErr w:type="gramEnd"/>
      <w:r w:rsidR="00596398">
        <w:rPr>
          <w:rFonts w:ascii="Times New Roman" w:hAnsi="Times New Roman" w:cs="Times New Roman"/>
          <w:sz w:val="24"/>
          <w:szCs w:val="24"/>
        </w:rPr>
        <w:t xml:space="preserve"> </w:t>
      </w:r>
      <w:proofErr w:type="gramStart"/>
      <w:r w:rsidR="00596398">
        <w:rPr>
          <w:rFonts w:ascii="Times New Roman" w:hAnsi="Times New Roman" w:cs="Times New Roman"/>
          <w:sz w:val="24"/>
          <w:szCs w:val="24"/>
        </w:rPr>
        <w:t>Karena lingkungan dan situasi sosial yang membuat mereka menjadi asing dengan segaa hal yang berkaitan dengan Indonesia dan lebih familiar dengan berbagai hal yang “berbau” Malaysia.</w:t>
      </w:r>
      <w:proofErr w:type="gramEnd"/>
      <w:r w:rsidR="00596398">
        <w:rPr>
          <w:rFonts w:ascii="Times New Roman" w:hAnsi="Times New Roman" w:cs="Times New Roman"/>
          <w:sz w:val="24"/>
          <w:szCs w:val="24"/>
        </w:rPr>
        <w:t xml:space="preserve"> Untuk itulah, ia semakin bersemangat mendirikan dan mengembangkan Sekolah Tapal Batas yang diantaranya berorientasi “mengembalikan” anak-anak tersebut menjadi anak Indonesia</w:t>
      </w:r>
      <w:r w:rsidR="00C5241C">
        <w:rPr>
          <w:rFonts w:ascii="Times New Roman" w:hAnsi="Times New Roman" w:cs="Times New Roman"/>
          <w:sz w:val="24"/>
          <w:szCs w:val="24"/>
        </w:rPr>
        <w:t xml:space="preserve"> seperti anak-anak Indonesia di daerah lain</w:t>
      </w:r>
      <w:r w:rsidR="00596398">
        <w:rPr>
          <w:rFonts w:ascii="Times New Roman" w:hAnsi="Times New Roman" w:cs="Times New Roman"/>
          <w:sz w:val="24"/>
          <w:szCs w:val="24"/>
        </w:rPr>
        <w:t>.</w:t>
      </w:r>
    </w:p>
    <w:p w:rsidR="00756EFC" w:rsidRDefault="00756EFC" w:rsidP="007760E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Perlahan Suraidah dan para guru di sekolah tersebut menanamkan pembinaan wawasan kebangsaan kepada anak-anak TKI tersebut serta menjelaskan kepada mereka bahwa mereka adalah orang Indonesia</w:t>
      </w:r>
      <w:r w:rsidR="007760E4">
        <w:rPr>
          <w:rFonts w:ascii="Times New Roman" w:hAnsi="Times New Roman" w:cs="Times New Roman"/>
          <w:sz w:val="24"/>
          <w:szCs w:val="24"/>
        </w:rPr>
        <w:t>.</w:t>
      </w:r>
      <w:proofErr w:type="gramEnd"/>
      <w:r w:rsidR="007760E4">
        <w:rPr>
          <w:rFonts w:ascii="Times New Roman" w:hAnsi="Times New Roman" w:cs="Times New Roman"/>
          <w:sz w:val="24"/>
          <w:szCs w:val="24"/>
        </w:rPr>
        <w:t xml:space="preserve"> </w:t>
      </w:r>
      <w:proofErr w:type="gramStart"/>
      <w:r w:rsidR="007760E4">
        <w:rPr>
          <w:rFonts w:ascii="Times New Roman" w:hAnsi="Times New Roman" w:cs="Times New Roman"/>
          <w:sz w:val="24"/>
          <w:szCs w:val="24"/>
        </w:rPr>
        <w:t xml:space="preserve">Perlahan-lahan mereka diajarkan untuk </w:t>
      </w:r>
      <w:r>
        <w:rPr>
          <w:rFonts w:ascii="Times New Roman" w:hAnsi="Times New Roman" w:cs="Times New Roman"/>
          <w:sz w:val="24"/>
          <w:szCs w:val="24"/>
        </w:rPr>
        <w:t xml:space="preserve">bercakap menggunakan </w:t>
      </w:r>
      <w:r w:rsidR="007760E4">
        <w:rPr>
          <w:rFonts w:ascii="Times New Roman" w:hAnsi="Times New Roman" w:cs="Times New Roman"/>
          <w:sz w:val="24"/>
          <w:szCs w:val="24"/>
        </w:rPr>
        <w:t xml:space="preserve">Bahasa </w:t>
      </w:r>
      <w:r>
        <w:rPr>
          <w:rFonts w:ascii="Times New Roman" w:hAnsi="Times New Roman" w:cs="Times New Roman"/>
          <w:sz w:val="24"/>
          <w:szCs w:val="24"/>
        </w:rPr>
        <w:t>Indonesia</w:t>
      </w:r>
      <w:r w:rsidR="007760E4">
        <w:rPr>
          <w:rFonts w:ascii="Times New Roman" w:hAnsi="Times New Roman" w:cs="Times New Roman"/>
          <w:sz w:val="24"/>
          <w:szCs w:val="24"/>
        </w:rPr>
        <w:t xml:space="preserve"> setidaknya dalam lingkungan sekolah</w:t>
      </w:r>
      <w:r>
        <w:rPr>
          <w:rFonts w:ascii="Times New Roman" w:hAnsi="Times New Roman" w:cs="Times New Roman"/>
          <w:sz w:val="24"/>
          <w:szCs w:val="24"/>
        </w:rPr>
        <w:t>.</w:t>
      </w:r>
      <w:proofErr w:type="gramEnd"/>
      <w:r w:rsidR="007760E4">
        <w:rPr>
          <w:rFonts w:ascii="Times New Roman" w:hAnsi="Times New Roman" w:cs="Times New Roman"/>
          <w:sz w:val="24"/>
          <w:szCs w:val="24"/>
        </w:rPr>
        <w:t xml:space="preserve"> </w:t>
      </w:r>
      <w:proofErr w:type="gramStart"/>
      <w:r w:rsidR="007760E4">
        <w:rPr>
          <w:rFonts w:ascii="Times New Roman" w:hAnsi="Times New Roman" w:cs="Times New Roman"/>
          <w:sz w:val="24"/>
          <w:szCs w:val="24"/>
        </w:rPr>
        <w:t>Demi efektivitas pembelajaran</w:t>
      </w:r>
      <w:r>
        <w:rPr>
          <w:rFonts w:ascii="Times New Roman" w:hAnsi="Times New Roman" w:cs="Times New Roman"/>
          <w:sz w:val="24"/>
          <w:szCs w:val="24"/>
        </w:rPr>
        <w:t xml:space="preserve"> </w:t>
      </w:r>
      <w:r w:rsidR="007760E4">
        <w:rPr>
          <w:rFonts w:ascii="Times New Roman" w:hAnsi="Times New Roman" w:cs="Times New Roman"/>
          <w:sz w:val="24"/>
          <w:szCs w:val="24"/>
        </w:rPr>
        <w:t xml:space="preserve">sekolah menyediakan asrama kepada para siswa, melalui lingkungan asrama tersebutlah pengondisian pembelajaran keagamaan </w:t>
      </w:r>
      <w:r w:rsidR="007760E4">
        <w:rPr>
          <w:rFonts w:ascii="Times New Roman" w:hAnsi="Times New Roman" w:cs="Times New Roman"/>
          <w:sz w:val="24"/>
          <w:szCs w:val="24"/>
        </w:rPr>
        <w:lastRenderedPageBreak/>
        <w:t>dan penanaman semangat kebangsaan dilaku</w:t>
      </w:r>
      <w:r w:rsidR="00BC06F9">
        <w:rPr>
          <w:rFonts w:ascii="Times New Roman" w:hAnsi="Times New Roman" w:cs="Times New Roman"/>
          <w:sz w:val="24"/>
          <w:szCs w:val="24"/>
        </w:rPr>
        <w:t>kan, utamanya kemampuan anak-anak</w:t>
      </w:r>
      <w:r w:rsidR="007760E4">
        <w:rPr>
          <w:rFonts w:ascii="Times New Roman" w:hAnsi="Times New Roman" w:cs="Times New Roman"/>
          <w:sz w:val="24"/>
          <w:szCs w:val="24"/>
        </w:rPr>
        <w:t xml:space="preserve"> tersebut dalam menggunakan Bahasa Indonesia yang </w:t>
      </w:r>
      <w:r w:rsidR="00BC06F9">
        <w:rPr>
          <w:rFonts w:ascii="Times New Roman" w:hAnsi="Times New Roman" w:cs="Times New Roman"/>
          <w:sz w:val="24"/>
          <w:szCs w:val="24"/>
        </w:rPr>
        <w:t>baik</w:t>
      </w:r>
      <w:r w:rsidR="007760E4">
        <w:rPr>
          <w:rFonts w:ascii="Times New Roman" w:hAnsi="Times New Roman" w:cs="Times New Roman"/>
          <w:sz w:val="24"/>
          <w:szCs w:val="24"/>
        </w:rPr>
        <w:t>.</w:t>
      </w:r>
      <w:proofErr w:type="gramEnd"/>
      <w:r w:rsidR="007760E4">
        <w:rPr>
          <w:rFonts w:ascii="Times New Roman" w:hAnsi="Times New Roman" w:cs="Times New Roman"/>
          <w:sz w:val="24"/>
          <w:szCs w:val="24"/>
        </w:rPr>
        <w:t xml:space="preserve"> </w:t>
      </w:r>
      <w:proofErr w:type="gramStart"/>
      <w:r>
        <w:rPr>
          <w:rFonts w:ascii="Times New Roman" w:hAnsi="Times New Roman" w:cs="Times New Roman"/>
          <w:sz w:val="24"/>
          <w:szCs w:val="24"/>
        </w:rPr>
        <w:t>Pembinaan kebangsaan secara praktis</w:t>
      </w:r>
      <w:r w:rsidR="007760E4">
        <w:rPr>
          <w:rFonts w:ascii="Times New Roman" w:hAnsi="Times New Roman" w:cs="Times New Roman"/>
          <w:sz w:val="24"/>
          <w:szCs w:val="24"/>
        </w:rPr>
        <w:t>, selain</w:t>
      </w:r>
      <w:r>
        <w:rPr>
          <w:rFonts w:ascii="Times New Roman" w:hAnsi="Times New Roman" w:cs="Times New Roman"/>
          <w:sz w:val="24"/>
          <w:szCs w:val="24"/>
        </w:rPr>
        <w:t xml:space="preserve"> dengan membiasakan mereka untuk bercak</w:t>
      </w:r>
      <w:r w:rsidR="00571A7C">
        <w:rPr>
          <w:rFonts w:ascii="Times New Roman" w:hAnsi="Times New Roman" w:cs="Times New Roman"/>
          <w:sz w:val="24"/>
          <w:szCs w:val="24"/>
        </w:rPr>
        <w:t>ap menggunakan bahasa Indonesia.</w:t>
      </w:r>
      <w:proofErr w:type="gramEnd"/>
      <w:r w:rsidR="00BC06F9">
        <w:rPr>
          <w:rFonts w:ascii="Times New Roman" w:hAnsi="Times New Roman" w:cs="Times New Roman"/>
          <w:sz w:val="24"/>
          <w:szCs w:val="24"/>
        </w:rPr>
        <w:t xml:space="preserve"> </w:t>
      </w:r>
      <w:proofErr w:type="gramStart"/>
      <w:r w:rsidR="00571A7C">
        <w:rPr>
          <w:rFonts w:ascii="Times New Roman" w:hAnsi="Times New Roman" w:cs="Times New Roman"/>
          <w:sz w:val="24"/>
          <w:szCs w:val="24"/>
        </w:rPr>
        <w:t xml:space="preserve">Kepada mereka diperkenalkan </w:t>
      </w:r>
      <w:r>
        <w:rPr>
          <w:rFonts w:ascii="Times New Roman" w:hAnsi="Times New Roman" w:cs="Times New Roman"/>
          <w:sz w:val="24"/>
          <w:szCs w:val="24"/>
        </w:rPr>
        <w:t xml:space="preserve">simbol-smbol kebangsaan dan </w:t>
      </w:r>
      <w:r w:rsidR="00571A7C">
        <w:rPr>
          <w:rFonts w:ascii="Times New Roman" w:hAnsi="Times New Roman" w:cs="Times New Roman"/>
          <w:sz w:val="24"/>
          <w:szCs w:val="24"/>
        </w:rPr>
        <w:t xml:space="preserve">diwajibkan </w:t>
      </w:r>
      <w:r>
        <w:rPr>
          <w:rFonts w:ascii="Times New Roman" w:hAnsi="Times New Roman" w:cs="Times New Roman"/>
          <w:sz w:val="24"/>
          <w:szCs w:val="24"/>
        </w:rPr>
        <w:t>untuk menghafal lagu Indonesia Raya</w:t>
      </w:r>
      <w:r w:rsidR="00571A7C">
        <w:rPr>
          <w:rFonts w:ascii="Times New Roman" w:hAnsi="Times New Roman" w:cs="Times New Roman"/>
          <w:sz w:val="24"/>
          <w:szCs w:val="24"/>
        </w:rPr>
        <w:t xml:space="preserve"> dan beberapa lagu nasional, serta menghafal teks</w:t>
      </w:r>
      <w:r>
        <w:rPr>
          <w:rFonts w:ascii="Times New Roman" w:hAnsi="Times New Roman" w:cs="Times New Roman"/>
          <w:sz w:val="24"/>
          <w:szCs w:val="24"/>
        </w:rPr>
        <w:t xml:space="preserve"> Pancasila.</w:t>
      </w:r>
      <w:proofErr w:type="gramEnd"/>
      <w:r>
        <w:rPr>
          <w:rFonts w:ascii="Times New Roman" w:hAnsi="Times New Roman" w:cs="Times New Roman"/>
          <w:sz w:val="24"/>
          <w:szCs w:val="24"/>
        </w:rPr>
        <w:t xml:space="preserve"> Perlahan anak-anak TKI tersebut dibangkitkan kesadarannya sebagai orang Indonesia dan ditanam</w:t>
      </w:r>
      <w:r w:rsidR="007760E4">
        <w:rPr>
          <w:rFonts w:ascii="Times New Roman" w:hAnsi="Times New Roman" w:cs="Times New Roman"/>
          <w:sz w:val="24"/>
          <w:szCs w:val="24"/>
        </w:rPr>
        <w:t>k</w:t>
      </w:r>
      <w:r>
        <w:rPr>
          <w:rFonts w:ascii="Times New Roman" w:hAnsi="Times New Roman" w:cs="Times New Roman"/>
          <w:sz w:val="24"/>
          <w:szCs w:val="24"/>
        </w:rPr>
        <w:t>an semangat parriotisme serta rasa cinta tanah air Indonesia.</w:t>
      </w:r>
    </w:p>
    <w:p w:rsidR="007760E4" w:rsidRDefault="00BF157A" w:rsidP="007760E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Selain tercerabut dari akar sosio-kulturallnya sebagai warga Indonesia, anak-anak TKI tersebut juga tidak memiliki status administratif sebagai WNI.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Anak-anak tersebut tidak memiliki bukti dokumen identitas seperti akte kelahiran sehingga mereka kesulitan untuk tercatatkan dalam Nomor Induk Siswa Nasional</w:t>
      </w:r>
      <w:r w:rsidR="00571A7C">
        <w:rPr>
          <w:rFonts w:ascii="Times New Roman" w:hAnsi="Times New Roman" w:cs="Times New Roman"/>
          <w:sz w:val="24"/>
          <w:szCs w:val="24"/>
        </w:rPr>
        <w:t xml:space="preserve"> (NISN)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Hj. Suraidah dan pihak sekoah berusaha mencarikan solusi persoalan tersebut.</w:t>
      </w:r>
      <w:proofErr w:type="gramEnd"/>
      <w:r>
        <w:rPr>
          <w:rFonts w:ascii="Times New Roman" w:hAnsi="Times New Roman" w:cs="Times New Roman"/>
          <w:sz w:val="24"/>
          <w:szCs w:val="24"/>
        </w:rPr>
        <w:t xml:space="preserve"> Akhirnya dengan difasilitasi Wakil Bupati Nunukan serta Pemerintah Kecamatan Sebatik Tengah, Dinas Catatan Sipil dan Kependudukan Kabupaten Nunukan akhirnya menerbitkan akte kelahiran bagi anak-anak tersebut</w:t>
      </w:r>
      <w:r w:rsidR="00571A7C">
        <w:rPr>
          <w:rFonts w:ascii="Times New Roman" w:hAnsi="Times New Roman" w:cs="Times New Roman"/>
          <w:sz w:val="24"/>
          <w:szCs w:val="24"/>
        </w:rPr>
        <w:t xml:space="preserve"> dan mereka akhirnya memiliki NISN</w:t>
      </w:r>
      <w:r>
        <w:rPr>
          <w:rFonts w:ascii="Times New Roman" w:hAnsi="Times New Roman" w:cs="Times New Roman"/>
          <w:sz w:val="24"/>
          <w:szCs w:val="24"/>
        </w:rPr>
        <w:t>.</w:t>
      </w:r>
    </w:p>
    <w:p w:rsidR="00756EFC" w:rsidRPr="004C6DE0" w:rsidRDefault="00DF5F32"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Sum</w:t>
      </w:r>
      <w:r w:rsidR="00E05132">
        <w:rPr>
          <w:rFonts w:ascii="Times New Roman" w:hAnsi="Times New Roman" w:cs="Times New Roman"/>
          <w:sz w:val="24"/>
          <w:szCs w:val="24"/>
        </w:rPr>
        <w:t>b</w:t>
      </w:r>
      <w:r>
        <w:rPr>
          <w:rFonts w:ascii="Times New Roman" w:hAnsi="Times New Roman" w:cs="Times New Roman"/>
          <w:sz w:val="24"/>
          <w:szCs w:val="24"/>
        </w:rPr>
        <w:t>e</w:t>
      </w:r>
      <w:r w:rsidR="00E05132">
        <w:rPr>
          <w:rFonts w:ascii="Times New Roman" w:hAnsi="Times New Roman" w:cs="Times New Roman"/>
          <w:sz w:val="24"/>
          <w:szCs w:val="24"/>
        </w:rPr>
        <w:t xml:space="preserve">r daya </w:t>
      </w:r>
      <w:r w:rsidR="00756EFC">
        <w:rPr>
          <w:rFonts w:ascii="Times New Roman" w:hAnsi="Times New Roman" w:cs="Times New Roman"/>
          <w:sz w:val="24"/>
          <w:szCs w:val="24"/>
        </w:rPr>
        <w:t xml:space="preserve">keagamaan lainnya yang banyak </w:t>
      </w:r>
      <w:r w:rsidR="00BF157A">
        <w:rPr>
          <w:rFonts w:ascii="Times New Roman" w:hAnsi="Times New Roman" w:cs="Times New Roman"/>
          <w:sz w:val="24"/>
          <w:szCs w:val="24"/>
        </w:rPr>
        <w:t>berperan</w:t>
      </w:r>
      <w:r w:rsidR="00756EFC">
        <w:rPr>
          <w:rFonts w:ascii="Times New Roman" w:hAnsi="Times New Roman" w:cs="Times New Roman"/>
          <w:sz w:val="24"/>
          <w:szCs w:val="24"/>
        </w:rPr>
        <w:t xml:space="preserve"> bagi pembinaan kebangsaan di Sebatik Tengah adalah sebuah organisasi pemuda</w:t>
      </w:r>
      <w:r w:rsidR="00BF157A">
        <w:rPr>
          <w:rFonts w:ascii="Times New Roman" w:hAnsi="Times New Roman" w:cs="Times New Roman"/>
          <w:sz w:val="24"/>
          <w:szCs w:val="24"/>
        </w:rPr>
        <w:t xml:space="preserve"> lintas agama</w:t>
      </w:r>
      <w:r w:rsidR="00756EFC">
        <w:rPr>
          <w:rFonts w:ascii="Times New Roman" w:hAnsi="Times New Roman" w:cs="Times New Roman"/>
          <w:sz w:val="24"/>
          <w:szCs w:val="24"/>
        </w:rPr>
        <w:t xml:space="preserve"> tingkat dusun yang </w:t>
      </w:r>
      <w:r w:rsidR="00BF157A">
        <w:rPr>
          <w:rFonts w:ascii="Times New Roman" w:hAnsi="Times New Roman" w:cs="Times New Roman"/>
          <w:sz w:val="24"/>
          <w:szCs w:val="24"/>
        </w:rPr>
        <w:t>bernama OM Joko (Orang Muda Berj</w:t>
      </w:r>
      <w:r w:rsidR="00756EFC">
        <w:rPr>
          <w:rFonts w:ascii="Times New Roman" w:hAnsi="Times New Roman" w:cs="Times New Roman"/>
          <w:sz w:val="24"/>
          <w:szCs w:val="24"/>
        </w:rPr>
        <w:t>oko).</w:t>
      </w:r>
      <w:proofErr w:type="gramEnd"/>
      <w:r w:rsidR="00756EFC">
        <w:rPr>
          <w:rFonts w:ascii="Times New Roman" w:hAnsi="Times New Roman" w:cs="Times New Roman"/>
          <w:sz w:val="24"/>
          <w:szCs w:val="24"/>
        </w:rPr>
        <w:t xml:space="preserve"> </w:t>
      </w:r>
      <w:r w:rsidR="00756EFC" w:rsidRPr="004C6DE0">
        <w:rPr>
          <w:rFonts w:ascii="Times New Roman" w:hAnsi="Times New Roman" w:cs="Times New Roman"/>
          <w:sz w:val="24"/>
          <w:szCs w:val="24"/>
        </w:rPr>
        <w:t>Ber</w:t>
      </w:r>
      <w:r w:rsidR="00BF157A">
        <w:rPr>
          <w:rFonts w:ascii="Times New Roman" w:hAnsi="Times New Roman" w:cs="Times New Roman"/>
          <w:sz w:val="24"/>
          <w:szCs w:val="24"/>
        </w:rPr>
        <w:t>j</w:t>
      </w:r>
      <w:r w:rsidR="00756EFC">
        <w:rPr>
          <w:rFonts w:ascii="Times New Roman" w:hAnsi="Times New Roman" w:cs="Times New Roman"/>
          <w:sz w:val="24"/>
          <w:szCs w:val="24"/>
        </w:rPr>
        <w:t>oko</w:t>
      </w:r>
      <w:r w:rsidR="00756EFC" w:rsidRPr="004C6DE0">
        <w:rPr>
          <w:rFonts w:ascii="Times New Roman" w:hAnsi="Times New Roman" w:cs="Times New Roman"/>
          <w:sz w:val="24"/>
          <w:szCs w:val="24"/>
        </w:rPr>
        <w:t xml:space="preserve"> adalah</w:t>
      </w:r>
      <w:r w:rsidR="00756EFC">
        <w:rPr>
          <w:rFonts w:ascii="Times New Roman" w:hAnsi="Times New Roman" w:cs="Times New Roman"/>
          <w:sz w:val="24"/>
          <w:szCs w:val="24"/>
        </w:rPr>
        <w:t xml:space="preserve"> </w:t>
      </w:r>
      <w:proofErr w:type="gramStart"/>
      <w:r w:rsidR="00756EFC">
        <w:rPr>
          <w:rFonts w:ascii="Times New Roman" w:hAnsi="Times New Roman" w:cs="Times New Roman"/>
          <w:sz w:val="24"/>
          <w:szCs w:val="24"/>
        </w:rPr>
        <w:t>nama</w:t>
      </w:r>
      <w:proofErr w:type="gramEnd"/>
      <w:r w:rsidR="00756EFC" w:rsidRPr="004C6DE0">
        <w:rPr>
          <w:rFonts w:ascii="Times New Roman" w:hAnsi="Times New Roman" w:cs="Times New Roman"/>
          <w:sz w:val="24"/>
          <w:szCs w:val="24"/>
        </w:rPr>
        <w:t xml:space="preserve"> sebuah dusun yang terletak di salah satu sisi tapal batas Negara Indonesia dan Malaysia di Pulau Sebatik</w:t>
      </w:r>
      <w:r w:rsidR="00756EFC">
        <w:rPr>
          <w:rFonts w:ascii="Times New Roman" w:hAnsi="Times New Roman" w:cs="Times New Roman"/>
          <w:sz w:val="24"/>
          <w:szCs w:val="24"/>
        </w:rPr>
        <w:t xml:space="preserve"> tepatnya di Desa Sungai Limau</w:t>
      </w:r>
      <w:r w:rsidR="00756EFC" w:rsidRPr="004C6DE0">
        <w:rPr>
          <w:rFonts w:ascii="Times New Roman" w:hAnsi="Times New Roman" w:cs="Times New Roman"/>
          <w:sz w:val="24"/>
          <w:szCs w:val="24"/>
        </w:rPr>
        <w:t>. Nama Ber</w:t>
      </w:r>
      <w:r w:rsidR="00BF157A">
        <w:rPr>
          <w:rFonts w:ascii="Times New Roman" w:hAnsi="Times New Roman" w:cs="Times New Roman"/>
          <w:sz w:val="24"/>
          <w:szCs w:val="24"/>
        </w:rPr>
        <w:t>j</w:t>
      </w:r>
      <w:r w:rsidR="00756EFC">
        <w:rPr>
          <w:rFonts w:ascii="Times New Roman" w:hAnsi="Times New Roman" w:cs="Times New Roman"/>
          <w:sz w:val="24"/>
          <w:szCs w:val="24"/>
        </w:rPr>
        <w:t>oko</w:t>
      </w:r>
      <w:r w:rsidR="00756EFC" w:rsidRPr="004C6DE0">
        <w:rPr>
          <w:rFonts w:ascii="Times New Roman" w:hAnsi="Times New Roman" w:cs="Times New Roman"/>
          <w:sz w:val="24"/>
          <w:szCs w:val="24"/>
        </w:rPr>
        <w:t xml:space="preserve"> diambil dari </w:t>
      </w:r>
      <w:proofErr w:type="gramStart"/>
      <w:r w:rsidR="00756EFC" w:rsidRPr="004C6DE0">
        <w:rPr>
          <w:rFonts w:ascii="Times New Roman" w:hAnsi="Times New Roman" w:cs="Times New Roman"/>
          <w:sz w:val="24"/>
          <w:szCs w:val="24"/>
        </w:rPr>
        <w:t>nama</w:t>
      </w:r>
      <w:proofErr w:type="gramEnd"/>
      <w:r w:rsidR="00756EFC" w:rsidRPr="004C6DE0">
        <w:rPr>
          <w:rFonts w:ascii="Times New Roman" w:hAnsi="Times New Roman" w:cs="Times New Roman"/>
          <w:sz w:val="24"/>
          <w:szCs w:val="24"/>
        </w:rPr>
        <w:t xml:space="preserve"> sebuah kongsi dagang di Tawau Malaysia, “Jakauw” yang dulunya merupakan tempat bekerja sebagian penduduk</w:t>
      </w:r>
      <w:r w:rsidR="00756EFC">
        <w:rPr>
          <w:rFonts w:ascii="Times New Roman" w:hAnsi="Times New Roman" w:cs="Times New Roman"/>
          <w:sz w:val="24"/>
          <w:szCs w:val="24"/>
        </w:rPr>
        <w:t xml:space="preserve"> setempat</w:t>
      </w:r>
      <w:r w:rsidR="00756EFC" w:rsidRPr="004C6DE0">
        <w:rPr>
          <w:rFonts w:ascii="Times New Roman" w:hAnsi="Times New Roman" w:cs="Times New Roman"/>
          <w:sz w:val="24"/>
          <w:szCs w:val="24"/>
        </w:rPr>
        <w:t xml:space="preserve"> sewaktu menjadi TKI di sana. </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sidRPr="004C6DE0">
        <w:rPr>
          <w:rFonts w:ascii="Times New Roman" w:hAnsi="Times New Roman" w:cs="Times New Roman"/>
          <w:sz w:val="24"/>
          <w:szCs w:val="24"/>
        </w:rPr>
        <w:t>Mengingat pluralitas penduduk baik dari segi etnik maupun agama, maka para tokoh pemuda dari lintas etnik dan agama tersebut kemudian berinisiatif untuk mendirikan organisasi yang menghimpun kaum muda di dusun tersebut.</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 xml:space="preserve">Pada berita acara pendirian disebutkan bahwa OM </w:t>
      </w:r>
      <w:r>
        <w:rPr>
          <w:rFonts w:ascii="Times New Roman" w:hAnsi="Times New Roman" w:cs="Times New Roman"/>
          <w:sz w:val="24"/>
          <w:szCs w:val="24"/>
        </w:rPr>
        <w:t>Joko</w:t>
      </w:r>
      <w:r w:rsidRPr="004C6DE0">
        <w:rPr>
          <w:rFonts w:ascii="Times New Roman" w:hAnsi="Times New Roman" w:cs="Times New Roman"/>
          <w:sz w:val="24"/>
          <w:szCs w:val="24"/>
        </w:rPr>
        <w:t xml:space="preserve"> beranggotakan Orang Muda Katolik (OMK) dan Remaja Masjid (RM).</w:t>
      </w:r>
      <w:proofErr w:type="gramEnd"/>
      <w:r w:rsidRPr="004C6DE0">
        <w:rPr>
          <w:rFonts w:ascii="Times New Roman" w:hAnsi="Times New Roman" w:cs="Times New Roman"/>
          <w:sz w:val="24"/>
          <w:szCs w:val="24"/>
        </w:rPr>
        <w:t xml:space="preserve"> Menurut</w:t>
      </w:r>
      <w:r>
        <w:rPr>
          <w:rFonts w:ascii="Times New Roman" w:hAnsi="Times New Roman" w:cs="Times New Roman"/>
          <w:sz w:val="24"/>
          <w:szCs w:val="24"/>
        </w:rPr>
        <w:t xml:space="preserve"> Daniel Lalang</w:t>
      </w:r>
      <w:r w:rsidR="00BF157A">
        <w:rPr>
          <w:rFonts w:ascii="Times New Roman" w:hAnsi="Times New Roman" w:cs="Times New Roman"/>
          <w:sz w:val="24"/>
          <w:szCs w:val="24"/>
        </w:rPr>
        <w:t xml:space="preserve">, </w:t>
      </w:r>
      <w:r>
        <w:rPr>
          <w:rFonts w:ascii="Times New Roman" w:hAnsi="Times New Roman" w:cs="Times New Roman"/>
          <w:sz w:val="24"/>
          <w:szCs w:val="24"/>
        </w:rPr>
        <w:t>salah seorang tokoh pemuda D</w:t>
      </w:r>
      <w:r w:rsidR="00BF157A">
        <w:rPr>
          <w:rFonts w:ascii="Times New Roman" w:hAnsi="Times New Roman" w:cs="Times New Roman"/>
          <w:sz w:val="24"/>
          <w:szCs w:val="24"/>
        </w:rPr>
        <w:t>usun Berj</w:t>
      </w:r>
      <w:r>
        <w:rPr>
          <w:rFonts w:ascii="Times New Roman" w:hAnsi="Times New Roman" w:cs="Times New Roman"/>
          <w:sz w:val="24"/>
          <w:szCs w:val="24"/>
        </w:rPr>
        <w:t>oko</w:t>
      </w:r>
      <w:r w:rsidR="00BF157A">
        <w:rPr>
          <w:rFonts w:ascii="Times New Roman" w:hAnsi="Times New Roman" w:cs="Times New Roman"/>
          <w:sz w:val="24"/>
          <w:szCs w:val="24"/>
        </w:rPr>
        <w:t xml:space="preserve"> (wawancara, 19/07/2019)</w:t>
      </w:r>
      <w:r>
        <w:rPr>
          <w:rFonts w:ascii="Times New Roman" w:hAnsi="Times New Roman" w:cs="Times New Roman"/>
          <w:sz w:val="24"/>
          <w:szCs w:val="24"/>
        </w:rPr>
        <w:t>, inisiator pendirian dari OM Joko adalah Pastor Agustinus Mela yang kala itu berpiki</w:t>
      </w:r>
      <w:r w:rsidR="00682038">
        <w:rPr>
          <w:rFonts w:ascii="Times New Roman" w:hAnsi="Times New Roman" w:cs="Times New Roman"/>
          <w:sz w:val="24"/>
          <w:szCs w:val="24"/>
        </w:rPr>
        <w:t>r bahwa heterogeitas masyarakat Dusun Berj</w:t>
      </w:r>
      <w:r>
        <w:rPr>
          <w:rFonts w:ascii="Times New Roman" w:hAnsi="Times New Roman" w:cs="Times New Roman"/>
          <w:sz w:val="24"/>
          <w:szCs w:val="24"/>
        </w:rPr>
        <w:t xml:space="preserve">oko khususnya pemuda merupakan potensi besar untuk membangun semangat persatuan dan kesatuan bangsa. </w:t>
      </w:r>
      <w:proofErr w:type="gramStart"/>
      <w:r>
        <w:rPr>
          <w:rFonts w:ascii="Times New Roman" w:hAnsi="Times New Roman" w:cs="Times New Roman"/>
          <w:sz w:val="24"/>
          <w:szCs w:val="24"/>
        </w:rPr>
        <w:t>Oleh karenanya potensi kelompok pemuda yang beragam terdiri atas RM dan OMK</w:t>
      </w:r>
      <w:r w:rsidR="00571A7C">
        <w:rPr>
          <w:rFonts w:ascii="Times New Roman" w:hAnsi="Times New Roman" w:cs="Times New Roman"/>
          <w:sz w:val="24"/>
          <w:szCs w:val="24"/>
        </w:rPr>
        <w:t xml:space="preserve"> harus disatukan agar dapat be</w:t>
      </w:r>
      <w:r>
        <w:rPr>
          <w:rFonts w:ascii="Times New Roman" w:hAnsi="Times New Roman" w:cs="Times New Roman"/>
          <w:sz w:val="24"/>
          <w:szCs w:val="24"/>
        </w:rPr>
        <w:t>k</w:t>
      </w:r>
      <w:r w:rsidR="00571A7C">
        <w:rPr>
          <w:rFonts w:ascii="Times New Roman" w:hAnsi="Times New Roman" w:cs="Times New Roman"/>
          <w:sz w:val="24"/>
          <w:szCs w:val="24"/>
        </w:rPr>
        <w:t>e</w:t>
      </w:r>
      <w:r>
        <w:rPr>
          <w:rFonts w:ascii="Times New Roman" w:hAnsi="Times New Roman" w:cs="Times New Roman"/>
          <w:sz w:val="24"/>
          <w:szCs w:val="24"/>
        </w:rPr>
        <w:t>rja secara sinergis bagi</w:t>
      </w:r>
      <w:r w:rsidR="00571A7C">
        <w:rPr>
          <w:rFonts w:ascii="Times New Roman" w:hAnsi="Times New Roman" w:cs="Times New Roman"/>
          <w:sz w:val="24"/>
          <w:szCs w:val="24"/>
        </w:rPr>
        <w:t xml:space="preserve"> pembangunan dan keutuhan</w:t>
      </w:r>
      <w:r>
        <w:rPr>
          <w:rFonts w:ascii="Times New Roman" w:hAnsi="Times New Roman" w:cs="Times New Roman"/>
          <w:sz w:val="24"/>
          <w:szCs w:val="24"/>
        </w:rPr>
        <w:t xml:space="preserve"> bangsa di perbatasan.</w:t>
      </w:r>
      <w:proofErr w:type="gramEnd"/>
      <w:r w:rsidRPr="004C6DE0">
        <w:rPr>
          <w:rFonts w:ascii="Times New Roman" w:hAnsi="Times New Roman" w:cs="Times New Roman"/>
          <w:sz w:val="24"/>
          <w:szCs w:val="24"/>
        </w:rPr>
        <w:t xml:space="preserve"> </w:t>
      </w:r>
    </w:p>
    <w:p w:rsidR="00FF17EC" w:rsidRDefault="00FF17EC" w:rsidP="00FF17E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Dinamika kerukunan umat beragama terjalin sangat harmonis, di</w:t>
      </w:r>
      <w:r w:rsidR="001D41DA">
        <w:rPr>
          <w:rFonts w:ascii="Times New Roman" w:hAnsi="Times New Roman" w:cs="Times New Roman"/>
          <w:sz w:val="24"/>
          <w:szCs w:val="24"/>
        </w:rPr>
        <w:t xml:space="preserve"> Dusun Berjoko,</w:t>
      </w:r>
      <w:r>
        <w:rPr>
          <w:rFonts w:ascii="Times New Roman" w:hAnsi="Times New Roman" w:cs="Times New Roman"/>
          <w:sz w:val="24"/>
          <w:szCs w:val="24"/>
        </w:rPr>
        <w:t xml:space="preserve"> Desa Sungai Limau yang penduduknya terdiri atas Muslim dan Katolik </w:t>
      </w:r>
      <w:r w:rsidR="001D41DA">
        <w:rPr>
          <w:rFonts w:ascii="Times New Roman" w:hAnsi="Times New Roman" w:cs="Times New Roman"/>
          <w:sz w:val="24"/>
          <w:szCs w:val="24"/>
        </w:rPr>
        <w:t xml:space="preserve">ini </w:t>
      </w:r>
      <w:r>
        <w:rPr>
          <w:rFonts w:ascii="Times New Roman" w:hAnsi="Times New Roman" w:cs="Times New Roman"/>
          <w:sz w:val="24"/>
          <w:szCs w:val="24"/>
        </w:rPr>
        <w:t>kerjasama dan kerukunan umat beragama tampak</w:t>
      </w:r>
      <w:r w:rsidR="001D41DA">
        <w:rPr>
          <w:rFonts w:ascii="Times New Roman" w:hAnsi="Times New Roman" w:cs="Times New Roman"/>
          <w:sz w:val="24"/>
          <w:szCs w:val="24"/>
        </w:rPr>
        <w:t xml:space="preserve"> sangat harmonis.</w:t>
      </w:r>
      <w:proofErr w:type="gramEnd"/>
      <w:r w:rsidR="001D41DA">
        <w:rPr>
          <w:rFonts w:ascii="Times New Roman" w:hAnsi="Times New Roman" w:cs="Times New Roman"/>
          <w:sz w:val="24"/>
          <w:szCs w:val="24"/>
        </w:rPr>
        <w:t xml:space="preserve"> </w:t>
      </w:r>
      <w:proofErr w:type="gramStart"/>
      <w:r w:rsidR="001D41DA">
        <w:rPr>
          <w:rFonts w:ascii="Times New Roman" w:hAnsi="Times New Roman" w:cs="Times New Roman"/>
          <w:sz w:val="24"/>
          <w:szCs w:val="24"/>
        </w:rPr>
        <w:t>Menurut Rusli yang juga</w:t>
      </w:r>
      <w:r>
        <w:rPr>
          <w:rFonts w:ascii="Times New Roman" w:hAnsi="Times New Roman" w:cs="Times New Roman"/>
          <w:sz w:val="24"/>
          <w:szCs w:val="24"/>
        </w:rPr>
        <w:t xml:space="preserve"> Ketua I FKUB Sebatik Tengah umat Islam dan Katolik di</w:t>
      </w:r>
      <w:r w:rsidR="001D41DA">
        <w:rPr>
          <w:rFonts w:ascii="Times New Roman" w:hAnsi="Times New Roman" w:cs="Times New Roman"/>
          <w:sz w:val="24"/>
          <w:szCs w:val="24"/>
        </w:rPr>
        <w:t xml:space="preserve"> Desa</w:t>
      </w:r>
      <w:r>
        <w:rPr>
          <w:rFonts w:ascii="Times New Roman" w:hAnsi="Times New Roman" w:cs="Times New Roman"/>
          <w:sz w:val="24"/>
          <w:szCs w:val="24"/>
        </w:rPr>
        <w:t xml:space="preserve"> Sungai Limau tampak harmonis melalui kerjasama aktif pada setiap kegiatan hari besar kedua agama.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Ketika hari besar Islam seperti Idul Fitri umat Katolik ikut terlibat membantu umat Islam, demikian pula ketika hari besar Kristen seperti Natal dan </w:t>
      </w:r>
      <w:r w:rsidR="002A2B86">
        <w:rPr>
          <w:rFonts w:ascii="Times New Roman" w:hAnsi="Times New Roman" w:cs="Times New Roman"/>
          <w:sz w:val="24"/>
          <w:szCs w:val="24"/>
        </w:rPr>
        <w:lastRenderedPageBreak/>
        <w:t>P</w:t>
      </w:r>
      <w:r>
        <w:rPr>
          <w:rFonts w:ascii="Times New Roman" w:hAnsi="Times New Roman" w:cs="Times New Roman"/>
          <w:sz w:val="24"/>
          <w:szCs w:val="24"/>
        </w:rPr>
        <w:t>askah</w:t>
      </w:r>
      <w:r w:rsidR="002A2B86">
        <w:rPr>
          <w:rFonts w:ascii="Times New Roman" w:hAnsi="Times New Roman" w:cs="Times New Roman"/>
          <w:sz w:val="24"/>
          <w:szCs w:val="24"/>
        </w:rPr>
        <w:t>,</w:t>
      </w:r>
      <w:r>
        <w:rPr>
          <w:rFonts w:ascii="Times New Roman" w:hAnsi="Times New Roman" w:cs="Times New Roman"/>
          <w:sz w:val="24"/>
          <w:szCs w:val="24"/>
        </w:rPr>
        <w:t xml:space="preserve"> umat Islam di Desa Sungai Limau ikut berpartisipasi membantu terselenggaranya perayaan tersebut dengan ikut menjaga gereja Katolik.</w:t>
      </w:r>
      <w:proofErr w:type="gramEnd"/>
      <w:r>
        <w:rPr>
          <w:rFonts w:ascii="Times New Roman" w:hAnsi="Times New Roman" w:cs="Times New Roman"/>
          <w:sz w:val="24"/>
          <w:szCs w:val="24"/>
        </w:rPr>
        <w:t xml:space="preserve"> Keharmonisan antar umat beragama juga tampak di desa lain yang memiliki penduduk heterogen di Sebatik. </w:t>
      </w:r>
      <w:proofErr w:type="gramStart"/>
      <w:r>
        <w:rPr>
          <w:rFonts w:ascii="Times New Roman" w:hAnsi="Times New Roman" w:cs="Times New Roman"/>
          <w:sz w:val="24"/>
          <w:szCs w:val="24"/>
        </w:rPr>
        <w:t>Namun, suasana kerukunan umat beragama yang paling menonjol tampak di Desa Sungai Limau Sebatik Tengah.</w:t>
      </w:r>
      <w:proofErr w:type="gramEnd"/>
    </w:p>
    <w:p w:rsidR="00FF17EC" w:rsidRDefault="00FF17EC" w:rsidP="00FF17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Dusun Berjoko, Desa Sungai Limau </w:t>
      </w:r>
      <w:r w:rsidR="001D41DA">
        <w:rPr>
          <w:rFonts w:ascii="Times New Roman" w:hAnsi="Times New Roman" w:cs="Times New Roman"/>
          <w:sz w:val="24"/>
          <w:szCs w:val="24"/>
        </w:rPr>
        <w:t xml:space="preserve">inilah </w:t>
      </w:r>
      <w:r>
        <w:rPr>
          <w:rFonts w:ascii="Times New Roman" w:hAnsi="Times New Roman" w:cs="Times New Roman"/>
          <w:sz w:val="24"/>
          <w:szCs w:val="24"/>
        </w:rPr>
        <w:t xml:space="preserve">organisasi kepemudaan bernama </w:t>
      </w:r>
      <w:r w:rsidRPr="00123C8A">
        <w:rPr>
          <w:rFonts w:ascii="Times New Roman" w:hAnsi="Times New Roman" w:cs="Times New Roman"/>
          <w:sz w:val="24"/>
          <w:szCs w:val="24"/>
        </w:rPr>
        <w:t>O</w:t>
      </w:r>
      <w:r w:rsidR="001D41DA">
        <w:rPr>
          <w:rFonts w:ascii="Times New Roman" w:hAnsi="Times New Roman" w:cs="Times New Roman"/>
          <w:sz w:val="24"/>
          <w:szCs w:val="24"/>
        </w:rPr>
        <w:t>M Joko tersebut didirikan sebagai organisasi pemuda lintas iman yang menggelorakan semangat kebangsaan dengan menyatukan potensi kebhinekaan yang ada</w:t>
      </w:r>
      <w:r>
        <w:rPr>
          <w:rFonts w:ascii="Times New Roman" w:hAnsi="Times New Roman" w:cs="Times New Roman"/>
          <w:sz w:val="24"/>
          <w:szCs w:val="24"/>
        </w:rPr>
        <w:t xml:space="preserve">. </w:t>
      </w:r>
      <w:proofErr w:type="gramStart"/>
      <w:r>
        <w:rPr>
          <w:rFonts w:ascii="Times New Roman" w:hAnsi="Times New Roman" w:cs="Times New Roman"/>
          <w:sz w:val="24"/>
          <w:szCs w:val="24"/>
        </w:rPr>
        <w:t>Organisasi ini</w:t>
      </w:r>
      <w:r w:rsidRPr="00123C8A">
        <w:rPr>
          <w:rFonts w:ascii="Times New Roman" w:hAnsi="Times New Roman" w:cs="Times New Roman"/>
          <w:sz w:val="24"/>
          <w:szCs w:val="24"/>
        </w:rPr>
        <w:t xml:space="preserve"> </w:t>
      </w:r>
      <w:r>
        <w:rPr>
          <w:rFonts w:ascii="Times New Roman" w:hAnsi="Times New Roman" w:cs="Times New Roman"/>
          <w:sz w:val="24"/>
          <w:szCs w:val="24"/>
        </w:rPr>
        <w:t>fokus pada</w:t>
      </w:r>
      <w:r w:rsidRPr="00123C8A">
        <w:rPr>
          <w:rFonts w:ascii="Times New Roman" w:hAnsi="Times New Roman" w:cs="Times New Roman"/>
          <w:sz w:val="24"/>
          <w:szCs w:val="24"/>
        </w:rPr>
        <w:t xml:space="preserve"> kegiatan-kegiatan yang berorientasi pada kegiatan </w:t>
      </w:r>
      <w:r w:rsidR="001D41DA">
        <w:rPr>
          <w:rFonts w:ascii="Times New Roman" w:hAnsi="Times New Roman" w:cs="Times New Roman"/>
          <w:sz w:val="24"/>
          <w:szCs w:val="24"/>
        </w:rPr>
        <w:t xml:space="preserve">kebangsaan, </w:t>
      </w:r>
      <w:r w:rsidRPr="00123C8A">
        <w:rPr>
          <w:rFonts w:ascii="Times New Roman" w:hAnsi="Times New Roman" w:cs="Times New Roman"/>
          <w:sz w:val="24"/>
          <w:szCs w:val="24"/>
        </w:rPr>
        <w:t xml:space="preserve">keagamaan dan </w:t>
      </w:r>
      <w:r>
        <w:rPr>
          <w:rFonts w:ascii="Times New Roman" w:hAnsi="Times New Roman" w:cs="Times New Roman"/>
          <w:sz w:val="24"/>
          <w:szCs w:val="24"/>
        </w:rPr>
        <w:t>kerukunan antar umat</w:t>
      </w:r>
      <w:r w:rsidRPr="00123C8A">
        <w:rPr>
          <w:rFonts w:ascii="Times New Roman" w:hAnsi="Times New Roman" w:cs="Times New Roman"/>
          <w:sz w:val="24"/>
          <w:szCs w:val="24"/>
        </w:rPr>
        <w:t xml:space="preserve"> beragama.</w:t>
      </w:r>
      <w:proofErr w:type="gramEnd"/>
      <w:r w:rsidRPr="00123C8A">
        <w:rPr>
          <w:rFonts w:ascii="Times New Roman" w:hAnsi="Times New Roman" w:cs="Times New Roman"/>
          <w:sz w:val="24"/>
          <w:szCs w:val="24"/>
        </w:rPr>
        <w:t xml:space="preserve"> Nama </w:t>
      </w:r>
      <w:r>
        <w:rPr>
          <w:rFonts w:ascii="Times New Roman" w:hAnsi="Times New Roman" w:cs="Times New Roman"/>
          <w:sz w:val="24"/>
          <w:szCs w:val="24"/>
        </w:rPr>
        <w:t xml:space="preserve">Berjoko diambil dari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dusun di</w:t>
      </w:r>
      <w:r w:rsidRPr="00123C8A">
        <w:rPr>
          <w:rFonts w:ascii="Times New Roman" w:hAnsi="Times New Roman" w:cs="Times New Roman"/>
          <w:sz w:val="24"/>
          <w:szCs w:val="24"/>
        </w:rPr>
        <w:t xml:space="preserve"> Desa </w:t>
      </w:r>
      <w:r>
        <w:rPr>
          <w:rFonts w:ascii="Times New Roman" w:hAnsi="Times New Roman" w:cs="Times New Roman"/>
          <w:sz w:val="24"/>
          <w:szCs w:val="24"/>
        </w:rPr>
        <w:t>Sungai Limau yang menjadi</w:t>
      </w:r>
      <w:r w:rsidRPr="00123C8A">
        <w:rPr>
          <w:rFonts w:ascii="Times New Roman" w:hAnsi="Times New Roman" w:cs="Times New Roman"/>
          <w:sz w:val="24"/>
          <w:szCs w:val="24"/>
        </w:rPr>
        <w:t xml:space="preserve"> </w:t>
      </w:r>
      <w:r w:rsidRPr="00123C8A">
        <w:rPr>
          <w:rFonts w:ascii="Times New Roman" w:hAnsi="Times New Roman" w:cs="Times New Roman"/>
          <w:i/>
          <w:sz w:val="24"/>
          <w:szCs w:val="24"/>
        </w:rPr>
        <w:t>basecamp</w:t>
      </w:r>
      <w:r>
        <w:rPr>
          <w:rFonts w:ascii="Times New Roman" w:hAnsi="Times New Roman" w:cs="Times New Roman"/>
          <w:sz w:val="24"/>
          <w:szCs w:val="24"/>
        </w:rPr>
        <w:t xml:space="preserve"> mereka dalam merancang</w:t>
      </w:r>
      <w:r w:rsidRPr="00123C8A">
        <w:rPr>
          <w:rFonts w:ascii="Times New Roman" w:hAnsi="Times New Roman" w:cs="Times New Roman"/>
          <w:sz w:val="24"/>
          <w:szCs w:val="24"/>
        </w:rPr>
        <w:t xml:space="preserve"> kegiatan bersama.</w:t>
      </w:r>
      <w:r>
        <w:rPr>
          <w:rFonts w:ascii="Times New Roman" w:hAnsi="Times New Roman" w:cs="Times New Roman"/>
          <w:sz w:val="24"/>
          <w:szCs w:val="24"/>
        </w:rPr>
        <w:t xml:space="preserve"> </w:t>
      </w:r>
      <w:proofErr w:type="gramStart"/>
      <w:r w:rsidR="000D0C8D">
        <w:rPr>
          <w:rFonts w:ascii="Times New Roman" w:hAnsi="Times New Roman" w:cs="Times New Roman"/>
          <w:sz w:val="24"/>
          <w:szCs w:val="24"/>
        </w:rPr>
        <w:t>Penduduk D</w:t>
      </w:r>
      <w:r w:rsidRPr="004C6DE0">
        <w:rPr>
          <w:rFonts w:ascii="Times New Roman" w:hAnsi="Times New Roman" w:cs="Times New Roman"/>
          <w:sz w:val="24"/>
          <w:szCs w:val="24"/>
        </w:rPr>
        <w:t xml:space="preserve">usun </w:t>
      </w:r>
      <w:r w:rsidR="000D0C8D">
        <w:rPr>
          <w:rFonts w:ascii="Times New Roman" w:hAnsi="Times New Roman" w:cs="Times New Roman"/>
          <w:sz w:val="24"/>
          <w:szCs w:val="24"/>
        </w:rPr>
        <w:t xml:space="preserve">Berjoko </w:t>
      </w:r>
      <w:r w:rsidRPr="004C6DE0">
        <w:rPr>
          <w:rFonts w:ascii="Times New Roman" w:hAnsi="Times New Roman" w:cs="Times New Roman"/>
          <w:sz w:val="24"/>
          <w:szCs w:val="24"/>
        </w:rPr>
        <w:t>terdiri atas beberapa etnik dan agama</w:t>
      </w:r>
      <w:r>
        <w:rPr>
          <w:rFonts w:ascii="Times New Roman" w:hAnsi="Times New Roman" w:cs="Times New Roman"/>
          <w:sz w:val="24"/>
          <w:szCs w:val="24"/>
        </w:rPr>
        <w:t>, namun</w:t>
      </w:r>
      <w:r w:rsidRPr="004C6DE0">
        <w:rPr>
          <w:rFonts w:ascii="Times New Roman" w:hAnsi="Times New Roman" w:cs="Times New Roman"/>
          <w:sz w:val="24"/>
          <w:szCs w:val="24"/>
        </w:rPr>
        <w:t xml:space="preserve"> yang dominan adalah penduduk beretnis Floris/Timor yang beragama Katolik dan etnis Bugis yang beragama Islam, terdapat pula beberapa KK penduduk beragama Protestan.</w:t>
      </w:r>
      <w:proofErr w:type="gramEnd"/>
      <w:r w:rsidRPr="004C6DE0">
        <w:rPr>
          <w:rFonts w:ascii="Times New Roman" w:hAnsi="Times New Roman" w:cs="Times New Roman"/>
          <w:sz w:val="24"/>
          <w:szCs w:val="24"/>
        </w:rPr>
        <w:t xml:space="preserve"> </w:t>
      </w:r>
      <w:proofErr w:type="gramStart"/>
      <w:r>
        <w:rPr>
          <w:rFonts w:ascii="Times New Roman" w:hAnsi="Times New Roman" w:cs="Times New Roman"/>
          <w:sz w:val="24"/>
          <w:szCs w:val="24"/>
        </w:rPr>
        <w:t>Di Dusun BerJoko t</w:t>
      </w:r>
      <w:r w:rsidR="00695692">
        <w:rPr>
          <w:rFonts w:ascii="Times New Roman" w:hAnsi="Times New Roman" w:cs="Times New Roman"/>
          <w:sz w:val="24"/>
          <w:szCs w:val="24"/>
        </w:rPr>
        <w:t>erdapat tiga masjid dan satu mushala, satu</w:t>
      </w:r>
      <w:r w:rsidRPr="004C6DE0">
        <w:rPr>
          <w:rFonts w:ascii="Times New Roman" w:hAnsi="Times New Roman" w:cs="Times New Roman"/>
          <w:sz w:val="24"/>
          <w:szCs w:val="24"/>
        </w:rPr>
        <w:t xml:space="preserve"> gereja Katolik (setingkat stasi)</w:t>
      </w:r>
      <w:r>
        <w:rPr>
          <w:rFonts w:ascii="Times New Roman" w:hAnsi="Times New Roman" w:cs="Times New Roman"/>
          <w:sz w:val="24"/>
          <w:szCs w:val="24"/>
        </w:rPr>
        <w:t xml:space="preserve"> dan sebuah </w:t>
      </w:r>
      <w:r w:rsidR="00695692">
        <w:rPr>
          <w:rFonts w:ascii="Times New Roman" w:hAnsi="Times New Roman" w:cs="Times New Roman"/>
          <w:sz w:val="24"/>
          <w:szCs w:val="24"/>
        </w:rPr>
        <w:t>rumah ibadat Protestan.</w:t>
      </w:r>
      <w:proofErr w:type="gramEnd"/>
      <w:r w:rsidR="00695692">
        <w:rPr>
          <w:rFonts w:ascii="Times New Roman" w:hAnsi="Times New Roman" w:cs="Times New Roman"/>
          <w:sz w:val="24"/>
          <w:szCs w:val="24"/>
        </w:rPr>
        <w:t xml:space="preserve"> </w:t>
      </w:r>
      <w:proofErr w:type="gramStart"/>
      <w:r w:rsidR="00695692">
        <w:rPr>
          <w:rFonts w:ascii="Times New Roman" w:hAnsi="Times New Roman" w:cs="Times New Roman"/>
          <w:sz w:val="24"/>
          <w:szCs w:val="24"/>
        </w:rPr>
        <w:t>Dusun Berj</w:t>
      </w:r>
      <w:r>
        <w:rPr>
          <w:rFonts w:ascii="Times New Roman" w:hAnsi="Times New Roman" w:cs="Times New Roman"/>
          <w:sz w:val="24"/>
          <w:szCs w:val="24"/>
        </w:rPr>
        <w:t>oko merupakan kawasan yang paling plural di Sebatik Tengah, bahkan Pulau Sebatik secara umum serta menjadi cerminan kehidupan antar masyarakat lintas etnik serta relasi antarumat beragama yang harmonis dan toleran.</w:t>
      </w:r>
      <w:proofErr w:type="gramEnd"/>
    </w:p>
    <w:p w:rsidR="00756EFC" w:rsidRPr="004C6DE0"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Pr="004C6DE0">
        <w:rPr>
          <w:rFonts w:ascii="Times New Roman" w:hAnsi="Times New Roman" w:cs="Times New Roman"/>
          <w:sz w:val="24"/>
          <w:szCs w:val="24"/>
        </w:rPr>
        <w:t>Yoseph Bala,</w:t>
      </w:r>
      <w:r w:rsidR="00695692">
        <w:rPr>
          <w:rFonts w:ascii="Times New Roman" w:hAnsi="Times New Roman" w:cs="Times New Roman"/>
          <w:sz w:val="24"/>
          <w:szCs w:val="24"/>
        </w:rPr>
        <w:t xml:space="preserve"> mantan</w:t>
      </w:r>
      <w:r w:rsidRPr="004C6DE0">
        <w:rPr>
          <w:rFonts w:ascii="Times New Roman" w:hAnsi="Times New Roman" w:cs="Times New Roman"/>
          <w:sz w:val="24"/>
          <w:szCs w:val="24"/>
        </w:rPr>
        <w:t xml:space="preserve"> Kepala Dusun Ber</w:t>
      </w:r>
      <w:r w:rsidR="00695692">
        <w:rPr>
          <w:rFonts w:ascii="Times New Roman" w:hAnsi="Times New Roman" w:cs="Times New Roman"/>
          <w:sz w:val="24"/>
          <w:szCs w:val="24"/>
        </w:rPr>
        <w:t>j</w:t>
      </w:r>
      <w:r>
        <w:rPr>
          <w:rFonts w:ascii="Times New Roman" w:hAnsi="Times New Roman" w:cs="Times New Roman"/>
          <w:sz w:val="24"/>
          <w:szCs w:val="24"/>
        </w:rPr>
        <w:t>oko</w:t>
      </w:r>
      <w:r w:rsidR="002A2B86">
        <w:rPr>
          <w:rFonts w:ascii="Times New Roman" w:hAnsi="Times New Roman" w:cs="Times New Roman"/>
          <w:sz w:val="24"/>
          <w:szCs w:val="24"/>
        </w:rPr>
        <w:t xml:space="preserve"> (wawancara, 17/07</w:t>
      </w:r>
      <w:r w:rsidR="00695692">
        <w:rPr>
          <w:rFonts w:ascii="Times New Roman" w:hAnsi="Times New Roman" w:cs="Times New Roman"/>
          <w:sz w:val="24"/>
          <w:szCs w:val="24"/>
        </w:rPr>
        <w:t>/2019)</w:t>
      </w:r>
      <w:r>
        <w:rPr>
          <w:rFonts w:ascii="Times New Roman" w:hAnsi="Times New Roman" w:cs="Times New Roman"/>
          <w:sz w:val="24"/>
          <w:szCs w:val="24"/>
        </w:rPr>
        <w:t>,</w:t>
      </w:r>
      <w:r w:rsidRPr="004C6DE0">
        <w:rPr>
          <w:rFonts w:ascii="Times New Roman" w:hAnsi="Times New Roman" w:cs="Times New Roman"/>
          <w:sz w:val="24"/>
          <w:szCs w:val="24"/>
        </w:rPr>
        <w:t xml:space="preserve"> pendirian organisasi OM </w:t>
      </w:r>
      <w:r>
        <w:rPr>
          <w:rFonts w:ascii="Times New Roman" w:hAnsi="Times New Roman" w:cs="Times New Roman"/>
          <w:sz w:val="24"/>
          <w:szCs w:val="24"/>
        </w:rPr>
        <w:t xml:space="preserve">Joko </w:t>
      </w:r>
      <w:r w:rsidRPr="004C6DE0">
        <w:rPr>
          <w:rFonts w:ascii="Times New Roman" w:hAnsi="Times New Roman" w:cs="Times New Roman"/>
          <w:sz w:val="24"/>
          <w:szCs w:val="24"/>
        </w:rPr>
        <w:t>dilatari semangat kebersamaan untuk membangun kampung serta untuk mencegah terjadinya konflik karena perbedaan etnik dan agama yang ada.</w:t>
      </w:r>
      <w:proofErr w:type="gramEnd"/>
      <w:r w:rsidR="00695692">
        <w:rPr>
          <w:rFonts w:ascii="Times New Roman" w:hAnsi="Times New Roman" w:cs="Times New Roman"/>
          <w:sz w:val="24"/>
          <w:szCs w:val="24"/>
        </w:rPr>
        <w:t xml:space="preserve"> </w:t>
      </w:r>
      <w:proofErr w:type="gramStart"/>
      <w:r w:rsidR="00695692">
        <w:rPr>
          <w:rFonts w:ascii="Times New Roman" w:hAnsi="Times New Roman" w:cs="Times New Roman"/>
          <w:sz w:val="24"/>
          <w:szCs w:val="24"/>
        </w:rPr>
        <w:t>Berdirinya OM Joko</w:t>
      </w:r>
      <w:r w:rsidRPr="004C6DE0">
        <w:rPr>
          <w:rFonts w:ascii="Times New Roman" w:hAnsi="Times New Roman" w:cs="Times New Roman"/>
          <w:sz w:val="24"/>
          <w:szCs w:val="24"/>
        </w:rPr>
        <w:t xml:space="preserve"> </w:t>
      </w:r>
      <w:r w:rsidR="00695692">
        <w:rPr>
          <w:rFonts w:ascii="Times New Roman" w:hAnsi="Times New Roman" w:cs="Times New Roman"/>
          <w:sz w:val="24"/>
          <w:szCs w:val="24"/>
        </w:rPr>
        <w:t xml:space="preserve">merupakan </w:t>
      </w:r>
      <w:r w:rsidRPr="004C6DE0">
        <w:rPr>
          <w:rFonts w:ascii="Times New Roman" w:hAnsi="Times New Roman" w:cs="Times New Roman"/>
          <w:sz w:val="24"/>
          <w:szCs w:val="24"/>
        </w:rPr>
        <w:t>tindak lanjut dari kesepakatan tanggal 6 September 2015</w:t>
      </w:r>
      <w:r>
        <w:rPr>
          <w:rFonts w:ascii="Times New Roman" w:hAnsi="Times New Roman" w:cs="Times New Roman"/>
          <w:sz w:val="24"/>
          <w:szCs w:val="24"/>
        </w:rPr>
        <w:t xml:space="preserve"> oleh </w:t>
      </w:r>
      <w:r w:rsidR="00695692">
        <w:rPr>
          <w:rFonts w:ascii="Times New Roman" w:hAnsi="Times New Roman" w:cs="Times New Roman"/>
          <w:sz w:val="24"/>
          <w:szCs w:val="24"/>
        </w:rPr>
        <w:t>sepuluh</w:t>
      </w:r>
      <w:r>
        <w:rPr>
          <w:rFonts w:ascii="Times New Roman" w:hAnsi="Times New Roman" w:cs="Times New Roman"/>
          <w:sz w:val="24"/>
          <w:szCs w:val="24"/>
        </w:rPr>
        <w:t xml:space="preserve"> tokoh pemuda untuk </w:t>
      </w:r>
      <w:r w:rsidRPr="004C6DE0">
        <w:rPr>
          <w:rFonts w:ascii="Times New Roman" w:hAnsi="Times New Roman" w:cs="Times New Roman"/>
          <w:sz w:val="24"/>
          <w:szCs w:val="24"/>
        </w:rPr>
        <w:t>membentuk sebuah organisasi pemuda lintas etnik dan agama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4C6DE0">
        <w:rPr>
          <w:rFonts w:ascii="Times New Roman" w:hAnsi="Times New Roman" w:cs="Times New Roman"/>
          <w:sz w:val="24"/>
          <w:szCs w:val="24"/>
        </w:rPr>
        <w:t>isepakatilah tanggal 28 Oktober 2015</w:t>
      </w:r>
      <w:r w:rsidR="00695692">
        <w:rPr>
          <w:rFonts w:ascii="Times New Roman" w:hAnsi="Times New Roman" w:cs="Times New Roman"/>
          <w:sz w:val="24"/>
          <w:szCs w:val="24"/>
        </w:rPr>
        <w:t>,</w:t>
      </w:r>
      <w:r w:rsidRPr="004C6DE0">
        <w:rPr>
          <w:rFonts w:ascii="Times New Roman" w:hAnsi="Times New Roman" w:cs="Times New Roman"/>
          <w:sz w:val="24"/>
          <w:szCs w:val="24"/>
        </w:rPr>
        <w:t xml:space="preserve"> </w:t>
      </w:r>
      <w:r w:rsidR="00695692">
        <w:rPr>
          <w:rFonts w:ascii="Times New Roman" w:hAnsi="Times New Roman" w:cs="Times New Roman"/>
          <w:sz w:val="24"/>
          <w:szCs w:val="24"/>
        </w:rPr>
        <w:t xml:space="preserve">momen peringatan </w:t>
      </w:r>
      <w:r w:rsidRPr="004C6DE0">
        <w:rPr>
          <w:rFonts w:ascii="Times New Roman" w:hAnsi="Times New Roman" w:cs="Times New Roman"/>
          <w:sz w:val="24"/>
          <w:szCs w:val="24"/>
        </w:rPr>
        <w:t>Hari Sumpah Pemuda</w:t>
      </w:r>
      <w:r w:rsidR="00695692">
        <w:rPr>
          <w:rFonts w:ascii="Times New Roman" w:hAnsi="Times New Roman" w:cs="Times New Roman"/>
          <w:sz w:val="24"/>
          <w:szCs w:val="24"/>
        </w:rPr>
        <w:t xml:space="preserve"> tersebut dipiih</w:t>
      </w:r>
      <w:r w:rsidRPr="004C6DE0">
        <w:rPr>
          <w:rFonts w:ascii="Times New Roman" w:hAnsi="Times New Roman" w:cs="Times New Roman"/>
          <w:sz w:val="24"/>
          <w:szCs w:val="24"/>
        </w:rPr>
        <w:t xml:space="preserve"> sebagai hari deklarasi organisasi dan disepakati sebagai hari jadi OM </w:t>
      </w:r>
      <w:r>
        <w:rPr>
          <w:rFonts w:ascii="Times New Roman" w:hAnsi="Times New Roman" w:cs="Times New Roman"/>
          <w:sz w:val="24"/>
          <w:szCs w:val="24"/>
        </w:rPr>
        <w:t>Joko</w:t>
      </w:r>
      <w:r w:rsidRPr="004C6DE0">
        <w:rPr>
          <w:rFonts w:ascii="Times New Roman" w:hAnsi="Times New Roman" w:cs="Times New Roman"/>
          <w:sz w:val="24"/>
          <w:szCs w:val="24"/>
        </w:rPr>
        <w:t>.</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 xml:space="preserve">Pada momen tersebut diadakanlah acara </w:t>
      </w:r>
      <w:r w:rsidR="00695692">
        <w:rPr>
          <w:rFonts w:ascii="Times New Roman" w:hAnsi="Times New Roman" w:cs="Times New Roman"/>
          <w:sz w:val="24"/>
          <w:szCs w:val="24"/>
        </w:rPr>
        <w:t xml:space="preserve">peringatan </w:t>
      </w:r>
      <w:r w:rsidRPr="004C6DE0">
        <w:rPr>
          <w:rFonts w:ascii="Times New Roman" w:hAnsi="Times New Roman" w:cs="Times New Roman"/>
          <w:sz w:val="24"/>
          <w:szCs w:val="24"/>
        </w:rPr>
        <w:t>Hari Sumpah Pemuda yang ke 87</w:t>
      </w:r>
      <w:r w:rsidR="00695692">
        <w:rPr>
          <w:rFonts w:ascii="Times New Roman" w:hAnsi="Times New Roman" w:cs="Times New Roman"/>
          <w:sz w:val="24"/>
          <w:szCs w:val="24"/>
        </w:rPr>
        <w:t xml:space="preserve"> dengan upacara bendera</w:t>
      </w:r>
      <w:r w:rsidRPr="004C6DE0">
        <w:rPr>
          <w:rFonts w:ascii="Times New Roman" w:hAnsi="Times New Roman" w:cs="Times New Roman"/>
          <w:sz w:val="24"/>
          <w:szCs w:val="24"/>
        </w:rPr>
        <w:t xml:space="preserve"> dan seminar bertema “Generasi Muda Perbatasan Bebas Narkoba”.</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Semenjak itu setiap tanggal 28 Oktober selalu diadakan upacara Hari Sumpah Pemuda yang dirangkaikan dengan peringatan ulang tahun organisasi.</w:t>
      </w:r>
      <w:proofErr w:type="gramEnd"/>
    </w:p>
    <w:p w:rsidR="00756EFC" w:rsidRPr="004C6DE0" w:rsidRDefault="00756EFC" w:rsidP="00756EFC">
      <w:pPr>
        <w:spacing w:after="0" w:line="240" w:lineRule="auto"/>
        <w:ind w:firstLine="720"/>
        <w:jc w:val="both"/>
        <w:rPr>
          <w:rFonts w:ascii="Times New Roman" w:hAnsi="Times New Roman" w:cs="Times New Roman"/>
          <w:sz w:val="24"/>
          <w:szCs w:val="24"/>
        </w:rPr>
      </w:pPr>
      <w:proofErr w:type="gramStart"/>
      <w:r w:rsidRPr="004C6DE0">
        <w:rPr>
          <w:rFonts w:ascii="Times New Roman" w:hAnsi="Times New Roman" w:cs="Times New Roman"/>
          <w:sz w:val="24"/>
          <w:szCs w:val="24"/>
        </w:rPr>
        <w:t xml:space="preserve">“Terwujudnya generasi muda perbatasan yang handal dalam upaya membangun kesatuan bangsa dengan menjunjung tinggi toleransi, saling menghormati dan bekerjasama” merupakan visi OM </w:t>
      </w:r>
      <w:r>
        <w:rPr>
          <w:rFonts w:ascii="Times New Roman" w:hAnsi="Times New Roman" w:cs="Times New Roman"/>
          <w:sz w:val="24"/>
          <w:szCs w:val="24"/>
        </w:rPr>
        <w:t>Joko</w:t>
      </w:r>
      <w:r w:rsidRPr="004C6DE0">
        <w:rPr>
          <w:rFonts w:ascii="Times New Roman" w:hAnsi="Times New Roman" w:cs="Times New Roman"/>
          <w:sz w:val="24"/>
          <w:szCs w:val="24"/>
        </w:rPr>
        <w:t xml:space="preserve"> yang diejawantahkan dalam b</w:t>
      </w:r>
      <w:r>
        <w:rPr>
          <w:rFonts w:ascii="Times New Roman" w:hAnsi="Times New Roman" w:cs="Times New Roman"/>
          <w:sz w:val="24"/>
          <w:szCs w:val="24"/>
        </w:rPr>
        <w:t>eberapa poin misi organisasi.</w:t>
      </w:r>
      <w:proofErr w:type="gramEnd"/>
      <w:r>
        <w:rPr>
          <w:rFonts w:ascii="Times New Roman" w:hAnsi="Times New Roman" w:cs="Times New Roman"/>
          <w:sz w:val="24"/>
          <w:szCs w:val="24"/>
        </w:rPr>
        <w:t xml:space="preserve"> Informasi tentang OM Joko telah peneliti dapatkan s</w:t>
      </w:r>
      <w:r w:rsidRPr="004C6DE0">
        <w:rPr>
          <w:rFonts w:ascii="Times New Roman" w:hAnsi="Times New Roman" w:cs="Times New Roman"/>
          <w:sz w:val="24"/>
          <w:szCs w:val="24"/>
        </w:rPr>
        <w:t>ebelum masuk ke Dusun Ber</w:t>
      </w:r>
      <w:r w:rsidR="002A2B86">
        <w:rPr>
          <w:rFonts w:ascii="Times New Roman" w:hAnsi="Times New Roman" w:cs="Times New Roman"/>
          <w:sz w:val="24"/>
          <w:szCs w:val="24"/>
        </w:rPr>
        <w:t>j</w:t>
      </w:r>
      <w:r>
        <w:rPr>
          <w:rFonts w:ascii="Times New Roman" w:hAnsi="Times New Roman" w:cs="Times New Roman"/>
          <w:sz w:val="24"/>
          <w:szCs w:val="24"/>
        </w:rPr>
        <w:t>oko,</w:t>
      </w:r>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nama</w:t>
      </w:r>
      <w:proofErr w:type="gramEnd"/>
      <w:r w:rsidRPr="004C6DE0">
        <w:rPr>
          <w:rFonts w:ascii="Times New Roman" w:hAnsi="Times New Roman" w:cs="Times New Roman"/>
          <w:sz w:val="24"/>
          <w:szCs w:val="24"/>
        </w:rPr>
        <w:t xml:space="preserve"> OM </w:t>
      </w:r>
      <w:r>
        <w:rPr>
          <w:rFonts w:ascii="Times New Roman" w:hAnsi="Times New Roman" w:cs="Times New Roman"/>
          <w:sz w:val="24"/>
          <w:szCs w:val="24"/>
        </w:rPr>
        <w:t>Joko</w:t>
      </w:r>
      <w:r w:rsidRPr="004C6DE0">
        <w:rPr>
          <w:rFonts w:ascii="Times New Roman" w:hAnsi="Times New Roman" w:cs="Times New Roman"/>
          <w:sz w:val="24"/>
          <w:szCs w:val="24"/>
        </w:rPr>
        <w:t xml:space="preserve"> beberapa kali </w:t>
      </w:r>
      <w:r>
        <w:rPr>
          <w:rFonts w:ascii="Times New Roman" w:hAnsi="Times New Roman" w:cs="Times New Roman"/>
          <w:sz w:val="24"/>
          <w:szCs w:val="24"/>
        </w:rPr>
        <w:t>peneliti</w:t>
      </w:r>
      <w:r w:rsidRPr="004C6DE0">
        <w:rPr>
          <w:rFonts w:ascii="Times New Roman" w:hAnsi="Times New Roman" w:cs="Times New Roman"/>
          <w:sz w:val="24"/>
          <w:szCs w:val="24"/>
        </w:rPr>
        <w:t xml:space="preserve"> dengar dari beberapa tokoh di wilayah Sebatik. </w:t>
      </w:r>
      <w:proofErr w:type="gramStart"/>
      <w:r w:rsidRPr="004C6DE0">
        <w:rPr>
          <w:rFonts w:ascii="Times New Roman" w:hAnsi="Times New Roman" w:cs="Times New Roman"/>
          <w:sz w:val="24"/>
          <w:szCs w:val="24"/>
        </w:rPr>
        <w:t xml:space="preserve">OM </w:t>
      </w:r>
      <w:r>
        <w:rPr>
          <w:rFonts w:ascii="Times New Roman" w:hAnsi="Times New Roman" w:cs="Times New Roman"/>
          <w:sz w:val="24"/>
          <w:szCs w:val="24"/>
        </w:rPr>
        <w:t>Joko</w:t>
      </w:r>
      <w:r w:rsidRPr="004C6DE0">
        <w:rPr>
          <w:rFonts w:ascii="Times New Roman" w:hAnsi="Times New Roman" w:cs="Times New Roman"/>
          <w:sz w:val="24"/>
          <w:szCs w:val="24"/>
        </w:rPr>
        <w:t xml:space="preserve"> disebut sebagai potret toleransi lintas agama dan etnik di wilayah tapal batas.</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Saling bekerjasama dan menjaga terimplementasi dalam kegiatan rutin yang mereka lakukan di setiap hari besar keagamaan.</w:t>
      </w:r>
      <w:proofErr w:type="gramEnd"/>
      <w:r w:rsidRPr="004C6DE0">
        <w:rPr>
          <w:rFonts w:ascii="Times New Roman" w:hAnsi="Times New Roman" w:cs="Times New Roman"/>
          <w:sz w:val="24"/>
          <w:szCs w:val="24"/>
        </w:rPr>
        <w:t xml:space="preserve"> Ketika umat Muslim melaksanakan salat Idul Fitri maupun Idul Adha, anggota OM </w:t>
      </w:r>
      <w:r>
        <w:rPr>
          <w:rFonts w:ascii="Times New Roman" w:hAnsi="Times New Roman" w:cs="Times New Roman"/>
          <w:sz w:val="24"/>
          <w:szCs w:val="24"/>
        </w:rPr>
        <w:t>Joko</w:t>
      </w:r>
      <w:r w:rsidRPr="004C6DE0">
        <w:rPr>
          <w:rFonts w:ascii="Times New Roman" w:hAnsi="Times New Roman" w:cs="Times New Roman"/>
          <w:sz w:val="24"/>
          <w:szCs w:val="24"/>
        </w:rPr>
        <w:t xml:space="preserve"> yang beragama Katolik menjaga saudara</w:t>
      </w:r>
      <w:r>
        <w:rPr>
          <w:rFonts w:ascii="Times New Roman" w:hAnsi="Times New Roman" w:cs="Times New Roman"/>
          <w:sz w:val="24"/>
          <w:szCs w:val="24"/>
        </w:rPr>
        <w:t xml:space="preserve"> </w:t>
      </w:r>
      <w:r w:rsidRPr="004C6DE0">
        <w:rPr>
          <w:rFonts w:ascii="Times New Roman" w:hAnsi="Times New Roman" w:cs="Times New Roman"/>
          <w:sz w:val="24"/>
          <w:szCs w:val="24"/>
        </w:rPr>
        <w:t xml:space="preserve">mereka yang sedang beribadah. </w:t>
      </w:r>
      <w:proofErr w:type="gramStart"/>
      <w:r w:rsidRPr="004C6DE0">
        <w:rPr>
          <w:rFonts w:ascii="Times New Roman" w:hAnsi="Times New Roman" w:cs="Times New Roman"/>
          <w:sz w:val="24"/>
          <w:szCs w:val="24"/>
        </w:rPr>
        <w:t xml:space="preserve">Demikian pula sebaliknya ketika umat Kristiani merayakan Natal </w:t>
      </w:r>
      <w:r w:rsidRPr="004C6DE0">
        <w:rPr>
          <w:rFonts w:ascii="Times New Roman" w:hAnsi="Times New Roman" w:cs="Times New Roman"/>
          <w:sz w:val="24"/>
          <w:szCs w:val="24"/>
        </w:rPr>
        <w:lastRenderedPageBreak/>
        <w:t>dan Paskah, maka giliran remaja masjid yang mkelakukan penjagaan di sekitar gereja demi memberi rasa aman dan ketenangan kepada saudara mereka yang sedang khusyuk beribadah.</w:t>
      </w:r>
      <w:proofErr w:type="gramEnd"/>
      <w:r w:rsidRPr="004C6DE0">
        <w:rPr>
          <w:rFonts w:ascii="Times New Roman" w:hAnsi="Times New Roman" w:cs="Times New Roman"/>
          <w:sz w:val="24"/>
          <w:szCs w:val="24"/>
        </w:rPr>
        <w:t xml:space="preserve"> Harmoni dalam perbedaan tidak berhenti sampai di situ saja, setiap momen peringatan hari besar agama seperti Maulid, Halal bi Halal dan hari besar Islam lainnya </w:t>
      </w:r>
      <w:r>
        <w:rPr>
          <w:rFonts w:ascii="Times New Roman" w:hAnsi="Times New Roman" w:cs="Times New Roman"/>
          <w:sz w:val="24"/>
          <w:szCs w:val="24"/>
        </w:rPr>
        <w:t>OMK</w:t>
      </w:r>
      <w:r w:rsidRPr="004C6DE0">
        <w:rPr>
          <w:rFonts w:ascii="Times New Roman" w:hAnsi="Times New Roman" w:cs="Times New Roman"/>
          <w:sz w:val="24"/>
          <w:szCs w:val="24"/>
        </w:rPr>
        <w:t xml:space="preserve"> ikut berpartisipasi bukan hanya sekadar peserta tapi juga terlibat sebagai panitia penyelenggara. </w:t>
      </w:r>
      <w:proofErr w:type="gramStart"/>
      <w:r w:rsidRPr="004C6DE0">
        <w:rPr>
          <w:rFonts w:ascii="Times New Roman" w:hAnsi="Times New Roman" w:cs="Times New Roman"/>
          <w:sz w:val="24"/>
          <w:szCs w:val="24"/>
        </w:rPr>
        <w:t>Demikian pula sebaliknya di momen-momen acara peringatan Natal maupun Paskah maka giliran remaja masjid yang ikut berpartisipasi.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Komposisi pengurus OM Joko menggambarkan representasi pluralitas agama dan suku anggotanya, ketua adalah seornag Muslim-Bugis sedangkan</w:t>
      </w:r>
      <w:r w:rsidR="00695692">
        <w:rPr>
          <w:rFonts w:ascii="Times New Roman" w:hAnsi="Times New Roman" w:cs="Times New Roman"/>
          <w:sz w:val="24"/>
          <w:szCs w:val="24"/>
        </w:rPr>
        <w:t xml:space="preserve"> </w:t>
      </w:r>
      <w:r>
        <w:rPr>
          <w:rFonts w:ascii="Times New Roman" w:hAnsi="Times New Roman" w:cs="Times New Roman"/>
          <w:sz w:val="24"/>
          <w:szCs w:val="24"/>
        </w:rPr>
        <w:t>wakil dan sekertaris adalah Flores-Katolik.</w:t>
      </w:r>
      <w:proofErr w:type="gramEnd"/>
    </w:p>
    <w:p w:rsidR="00756EFC" w:rsidRPr="004C6DE0" w:rsidRDefault="00756EFC" w:rsidP="00756EFC">
      <w:pPr>
        <w:spacing w:after="0" w:line="240" w:lineRule="auto"/>
        <w:ind w:firstLine="720"/>
        <w:jc w:val="both"/>
        <w:rPr>
          <w:rFonts w:ascii="Times New Roman" w:hAnsi="Times New Roman" w:cs="Times New Roman"/>
          <w:sz w:val="24"/>
          <w:szCs w:val="24"/>
        </w:rPr>
      </w:pPr>
      <w:proofErr w:type="gramStart"/>
      <w:r w:rsidRPr="004C6DE0">
        <w:rPr>
          <w:rFonts w:ascii="Times New Roman" w:hAnsi="Times New Roman" w:cs="Times New Roman"/>
          <w:sz w:val="24"/>
          <w:szCs w:val="24"/>
        </w:rPr>
        <w:t>Semangat kebangsaan begitu kental terasa dalam suasana kebersamaan anak-anak muda dari Dusun Ber</w:t>
      </w:r>
      <w:r w:rsidR="00695692">
        <w:rPr>
          <w:rFonts w:ascii="Times New Roman" w:hAnsi="Times New Roman" w:cs="Times New Roman"/>
          <w:sz w:val="24"/>
          <w:szCs w:val="24"/>
        </w:rPr>
        <w:t>j</w:t>
      </w:r>
      <w:r>
        <w:rPr>
          <w:rFonts w:ascii="Times New Roman" w:hAnsi="Times New Roman" w:cs="Times New Roman"/>
          <w:sz w:val="24"/>
          <w:szCs w:val="24"/>
        </w:rPr>
        <w:t>oko</w:t>
      </w:r>
      <w:r w:rsidRPr="004C6DE0">
        <w:rPr>
          <w:rFonts w:ascii="Times New Roman" w:hAnsi="Times New Roman" w:cs="Times New Roman"/>
          <w:sz w:val="24"/>
          <w:szCs w:val="24"/>
        </w:rPr>
        <w:t xml:space="preserve"> ini.</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Tanggal 28 Oktober menjadi hari sakral mereka yang dipilih sebagai hari jadi organisasi, hal tersebut guna memantik spirit perjuangan kaum muda untuk membangun persatuan bangsa meski berbeda suku dan agama.</w:t>
      </w:r>
      <w:proofErr w:type="gramEnd"/>
      <w:r w:rsidRPr="004C6DE0">
        <w:rPr>
          <w:rFonts w:ascii="Times New Roman" w:hAnsi="Times New Roman" w:cs="Times New Roman"/>
          <w:sz w:val="24"/>
          <w:szCs w:val="24"/>
        </w:rPr>
        <w:t xml:space="preserve"> </w:t>
      </w:r>
      <w:proofErr w:type="gramStart"/>
      <w:r w:rsidRPr="004C6DE0">
        <w:rPr>
          <w:rFonts w:ascii="Times New Roman" w:hAnsi="Times New Roman" w:cs="Times New Roman"/>
          <w:sz w:val="24"/>
          <w:szCs w:val="24"/>
        </w:rPr>
        <w:t>kegiatan-kegiatan</w:t>
      </w:r>
      <w:proofErr w:type="gramEnd"/>
      <w:r w:rsidRPr="004C6DE0">
        <w:rPr>
          <w:rFonts w:ascii="Times New Roman" w:hAnsi="Times New Roman" w:cs="Times New Roman"/>
          <w:sz w:val="24"/>
          <w:szCs w:val="24"/>
        </w:rPr>
        <w:t xml:space="preserve"> yang berorientasi pada kegiatan keagamaan dan kerukunan  antar  umat  beragama</w:t>
      </w:r>
      <w:r w:rsidR="00695692">
        <w:rPr>
          <w:rFonts w:ascii="Times New Roman" w:hAnsi="Times New Roman" w:cs="Times New Roman"/>
          <w:sz w:val="24"/>
          <w:szCs w:val="24"/>
        </w:rPr>
        <w:t xml:space="preserve"> </w:t>
      </w:r>
      <w:r w:rsidRPr="004C6DE0">
        <w:rPr>
          <w:rFonts w:ascii="Times New Roman" w:hAnsi="Times New Roman" w:cs="Times New Roman"/>
          <w:sz w:val="24"/>
          <w:szCs w:val="24"/>
        </w:rPr>
        <w:t xml:space="preserve">serta kebangsaan menjadi fokus organisasi OM </w:t>
      </w:r>
      <w:r>
        <w:rPr>
          <w:rFonts w:ascii="Times New Roman" w:hAnsi="Times New Roman" w:cs="Times New Roman"/>
          <w:sz w:val="24"/>
          <w:szCs w:val="24"/>
        </w:rPr>
        <w:t>Joko</w:t>
      </w:r>
      <w:r w:rsidRPr="004C6DE0">
        <w:rPr>
          <w:rFonts w:ascii="Times New Roman" w:hAnsi="Times New Roman" w:cs="Times New Roman"/>
          <w:sz w:val="24"/>
          <w:szCs w:val="24"/>
        </w:rPr>
        <w:t xml:space="preserve"> sebagai bentuk implementasi dari visi dan misi organisasi tersebut.</w:t>
      </w:r>
    </w:p>
    <w:p w:rsidR="00756EFC" w:rsidRPr="00A113E3" w:rsidRDefault="00756EFC" w:rsidP="00756EFC">
      <w:pPr>
        <w:spacing w:after="0" w:line="240" w:lineRule="auto"/>
        <w:ind w:firstLine="720"/>
        <w:jc w:val="both"/>
        <w:rPr>
          <w:rFonts w:ascii="Times New Roman" w:hAnsi="Times New Roman" w:cs="Times New Roman"/>
          <w:sz w:val="24"/>
          <w:szCs w:val="24"/>
        </w:rPr>
      </w:pPr>
    </w:p>
    <w:p w:rsidR="00756EFC" w:rsidRPr="00E05132" w:rsidRDefault="00756EFC" w:rsidP="00E05132">
      <w:pPr>
        <w:spacing w:after="0" w:line="240" w:lineRule="auto"/>
        <w:jc w:val="both"/>
        <w:rPr>
          <w:rFonts w:ascii="Times New Roman" w:hAnsi="Times New Roman" w:cs="Times New Roman"/>
          <w:b/>
          <w:sz w:val="24"/>
          <w:szCs w:val="24"/>
        </w:rPr>
      </w:pPr>
      <w:r w:rsidRPr="00E05132">
        <w:rPr>
          <w:rFonts w:ascii="Times New Roman" w:hAnsi="Times New Roman" w:cs="Times New Roman"/>
          <w:b/>
          <w:sz w:val="24"/>
          <w:szCs w:val="24"/>
        </w:rPr>
        <w:t>PENUTUP</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Nasionalisme masyarakat di Sebatik Tengah pada dasarnya cukup tinggi dibuktikan dengan beberapa indikator.</w:t>
      </w:r>
      <w:proofErr w:type="gramEnd"/>
      <w:r>
        <w:rPr>
          <w:rFonts w:ascii="Times New Roman" w:hAnsi="Times New Roman" w:cs="Times New Roman"/>
          <w:sz w:val="24"/>
          <w:szCs w:val="24"/>
        </w:rPr>
        <w:t xml:space="preserve"> Indikator tersebut ditunjukkan dengan sikap </w:t>
      </w:r>
      <w:r w:rsidRPr="006815E0">
        <w:rPr>
          <w:rFonts w:ascii="Times New Roman" w:hAnsi="Times New Roman" w:cs="Times New Roman"/>
          <w:sz w:val="24"/>
          <w:szCs w:val="24"/>
        </w:rPr>
        <w:t xml:space="preserve">rela  berkorban  untuk  </w:t>
      </w:r>
      <w:r>
        <w:rPr>
          <w:rFonts w:ascii="Times New Roman" w:hAnsi="Times New Roman" w:cs="Times New Roman"/>
          <w:sz w:val="24"/>
          <w:szCs w:val="24"/>
        </w:rPr>
        <w:t xml:space="preserve">bangsa  dan  negara  Indonesia, </w:t>
      </w:r>
      <w:r w:rsidRPr="006815E0">
        <w:rPr>
          <w:rFonts w:ascii="Times New Roman" w:hAnsi="Times New Roman" w:cs="Times New Roman"/>
          <w:sz w:val="24"/>
          <w:szCs w:val="24"/>
        </w:rPr>
        <w:t>menerima  perbedaan  serta  menjunjung  tinggi  nilai  kebhinekaan  (keberagaman) budaya, agama dan etnis</w:t>
      </w:r>
      <w:r>
        <w:rPr>
          <w:rFonts w:ascii="Times New Roman" w:hAnsi="Times New Roman" w:cs="Times New Roman"/>
          <w:sz w:val="24"/>
          <w:szCs w:val="24"/>
        </w:rPr>
        <w:t xml:space="preserve"> serta secara seremonial meriahnya peringatan hari kemerdekaan Indonesia. </w:t>
      </w:r>
      <w:proofErr w:type="gramStart"/>
      <w:r>
        <w:rPr>
          <w:rFonts w:ascii="Times New Roman" w:hAnsi="Times New Roman" w:cs="Times New Roman"/>
          <w:sz w:val="24"/>
          <w:szCs w:val="24"/>
        </w:rPr>
        <w:t>Semangat kebangsaan pada masyarakat di Sebatik Tengah menemui beberapa problem.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Yaitu; masyarakat yang memiliki identitas kewarganegaraan ganda, penggunaan mata uang ringgit, ketergantungan pada produk Malaysia serta sekian lamanya perhatian pemerintah begitu minim bagi pembangunan dan kesejahteraan masyarakat di perbatasan.</w:t>
      </w:r>
      <w:proofErr w:type="gramEnd"/>
      <w:r>
        <w:rPr>
          <w:rFonts w:ascii="Times New Roman" w:hAnsi="Times New Roman" w:cs="Times New Roman"/>
          <w:sz w:val="24"/>
          <w:szCs w:val="24"/>
        </w:rPr>
        <w:t xml:space="preserve"> </w:t>
      </w:r>
    </w:p>
    <w:p w:rsidR="00756EFC" w:rsidRDefault="00756EFC" w:rsidP="00756EF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Dinamika keagamaan masyarakat cenderung masih mempertahankan nuansa Islam tradisional yang dibawa dari daerah asal mereka, utamanya Sulawesi.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Sebatik Tengah masih minim keberadaan dan program </w:t>
      </w:r>
      <w:r w:rsidR="00695692">
        <w:rPr>
          <w:rFonts w:ascii="Times New Roman" w:hAnsi="Times New Roman" w:cs="Times New Roman"/>
          <w:sz w:val="24"/>
          <w:szCs w:val="24"/>
        </w:rPr>
        <w:t>sumber daya</w:t>
      </w:r>
      <w:r>
        <w:rPr>
          <w:rFonts w:ascii="Times New Roman" w:hAnsi="Times New Roman" w:cs="Times New Roman"/>
          <w:i/>
          <w:sz w:val="24"/>
          <w:szCs w:val="24"/>
        </w:rPr>
        <w:t xml:space="preserve"> </w:t>
      </w:r>
      <w:r>
        <w:rPr>
          <w:rFonts w:ascii="Times New Roman" w:hAnsi="Times New Roman" w:cs="Times New Roman"/>
          <w:sz w:val="24"/>
          <w:szCs w:val="24"/>
        </w:rPr>
        <w:t>keagamaan yang mendorong peningkatan semangat kebangsaan dan nasionalisme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Penguatan semangat kebangsaan melalui pintu keagamaan </w:t>
      </w:r>
      <w:r w:rsidR="00695692">
        <w:rPr>
          <w:rFonts w:ascii="Times New Roman" w:hAnsi="Times New Roman" w:cs="Times New Roman"/>
          <w:sz w:val="24"/>
          <w:szCs w:val="24"/>
        </w:rPr>
        <w:t>dilakukan oleh Ustaz Rusli</w:t>
      </w:r>
      <w:r>
        <w:rPr>
          <w:rFonts w:ascii="Times New Roman" w:hAnsi="Times New Roman" w:cs="Times New Roman"/>
          <w:sz w:val="24"/>
          <w:szCs w:val="24"/>
        </w:rPr>
        <w:t xml:space="preserve"> </w:t>
      </w:r>
      <w:r w:rsidR="00695692">
        <w:rPr>
          <w:rFonts w:ascii="Times New Roman" w:hAnsi="Times New Roman" w:cs="Times New Roman"/>
          <w:sz w:val="24"/>
          <w:szCs w:val="24"/>
        </w:rPr>
        <w:t>serta dua sum</w:t>
      </w:r>
      <w:r w:rsidR="00DF5F32">
        <w:rPr>
          <w:rFonts w:ascii="Times New Roman" w:hAnsi="Times New Roman" w:cs="Times New Roman"/>
          <w:sz w:val="24"/>
          <w:szCs w:val="24"/>
        </w:rPr>
        <w:t>b</w:t>
      </w:r>
      <w:r w:rsidR="00695692">
        <w:rPr>
          <w:rFonts w:ascii="Times New Roman" w:hAnsi="Times New Roman" w:cs="Times New Roman"/>
          <w:sz w:val="24"/>
          <w:szCs w:val="24"/>
        </w:rPr>
        <w:t>e</w:t>
      </w:r>
      <w:r w:rsidR="00DF5F32">
        <w:rPr>
          <w:rFonts w:ascii="Times New Roman" w:hAnsi="Times New Roman" w:cs="Times New Roman"/>
          <w:sz w:val="24"/>
          <w:szCs w:val="24"/>
        </w:rPr>
        <w:t>r</w:t>
      </w:r>
      <w:r w:rsidR="00695692">
        <w:rPr>
          <w:rFonts w:ascii="Times New Roman" w:hAnsi="Times New Roman" w:cs="Times New Roman"/>
          <w:sz w:val="24"/>
          <w:szCs w:val="24"/>
        </w:rPr>
        <w:t xml:space="preserve"> </w:t>
      </w:r>
      <w:r w:rsidR="00DF5F32">
        <w:rPr>
          <w:rFonts w:ascii="Times New Roman" w:hAnsi="Times New Roman" w:cs="Times New Roman"/>
          <w:sz w:val="24"/>
          <w:szCs w:val="24"/>
        </w:rPr>
        <w:t>daya</w:t>
      </w:r>
      <w:r>
        <w:rPr>
          <w:rFonts w:ascii="Times New Roman" w:hAnsi="Times New Roman" w:cs="Times New Roman"/>
          <w:i/>
          <w:sz w:val="24"/>
          <w:szCs w:val="24"/>
        </w:rPr>
        <w:t xml:space="preserve"> </w:t>
      </w:r>
      <w:r w:rsidRPr="004A4987">
        <w:rPr>
          <w:rFonts w:ascii="Times New Roman" w:hAnsi="Times New Roman" w:cs="Times New Roman"/>
          <w:sz w:val="24"/>
          <w:szCs w:val="24"/>
        </w:rPr>
        <w:t>keagamaan</w:t>
      </w:r>
      <w:r w:rsidR="00695692">
        <w:rPr>
          <w:rFonts w:ascii="Times New Roman" w:hAnsi="Times New Roman" w:cs="Times New Roman"/>
          <w:sz w:val="24"/>
          <w:szCs w:val="24"/>
        </w:rPr>
        <w:t>.</w:t>
      </w:r>
      <w:proofErr w:type="gramEnd"/>
      <w:r w:rsidR="00695692">
        <w:rPr>
          <w:rFonts w:ascii="Times New Roman" w:hAnsi="Times New Roman" w:cs="Times New Roman"/>
          <w:sz w:val="24"/>
          <w:szCs w:val="24"/>
        </w:rPr>
        <w:t xml:space="preserve"> Y</w:t>
      </w:r>
      <w:r>
        <w:rPr>
          <w:rFonts w:ascii="Times New Roman" w:hAnsi="Times New Roman" w:cs="Times New Roman"/>
          <w:sz w:val="24"/>
          <w:szCs w:val="24"/>
        </w:rPr>
        <w:t xml:space="preserve">aitu Yayasan Ar-Rasyid dengan Sekolah Tapal Batas dan organisasi OM Joko yang merupakan gabungan organisasi remaja mesjid dan pemuda geraja di salah satu dusun di Sebatik Tengah. </w:t>
      </w:r>
      <w:proofErr w:type="gramStart"/>
      <w:r>
        <w:rPr>
          <w:rFonts w:ascii="Times New Roman" w:hAnsi="Times New Roman" w:cs="Times New Roman"/>
          <w:sz w:val="24"/>
          <w:szCs w:val="24"/>
        </w:rPr>
        <w:t xml:space="preserve">Kedua </w:t>
      </w:r>
      <w:r w:rsidR="00695692">
        <w:rPr>
          <w:rFonts w:ascii="Times New Roman" w:hAnsi="Times New Roman" w:cs="Times New Roman"/>
          <w:sz w:val="24"/>
          <w:szCs w:val="24"/>
        </w:rPr>
        <w:t xml:space="preserve">sumber daya lokal </w:t>
      </w:r>
      <w:r>
        <w:rPr>
          <w:rFonts w:ascii="Times New Roman" w:hAnsi="Times New Roman" w:cs="Times New Roman"/>
          <w:sz w:val="24"/>
          <w:szCs w:val="24"/>
        </w:rPr>
        <w:t>keagamaan tersebut cukup giat melakukan upaya peningkatan semangat kebangsaan khususnya pada generasi muda.</w:t>
      </w:r>
      <w:proofErr w:type="gramEnd"/>
    </w:p>
    <w:p w:rsidR="00756EFC" w:rsidRDefault="00756EFC" w:rsidP="00851719">
      <w:pPr>
        <w:spacing w:after="0" w:line="240" w:lineRule="auto"/>
        <w:jc w:val="both"/>
        <w:rPr>
          <w:rFonts w:ascii="Times New Roman" w:hAnsi="Times New Roman" w:cs="Times New Roman"/>
          <w:sz w:val="24"/>
          <w:szCs w:val="24"/>
        </w:rPr>
      </w:pPr>
    </w:p>
    <w:p w:rsidR="00851719" w:rsidRDefault="00851719" w:rsidP="008517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851719" w:rsidRPr="00851719" w:rsidRDefault="00AF4D3B" w:rsidP="0085171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Peneliti meng</w:t>
      </w:r>
      <w:r w:rsidR="00851719">
        <w:rPr>
          <w:rFonts w:ascii="Times New Roman" w:hAnsi="Times New Roman" w:cs="Times New Roman"/>
          <w:sz w:val="24"/>
          <w:szCs w:val="24"/>
        </w:rPr>
        <w:t>haturkan</w:t>
      </w:r>
      <w:r>
        <w:rPr>
          <w:rFonts w:ascii="Times New Roman" w:hAnsi="Times New Roman" w:cs="Times New Roman"/>
          <w:sz w:val="24"/>
          <w:szCs w:val="24"/>
        </w:rPr>
        <w:t xml:space="preserve"> terima kasih</w:t>
      </w:r>
      <w:r w:rsidR="00851719">
        <w:rPr>
          <w:rFonts w:ascii="Times New Roman" w:hAnsi="Times New Roman" w:cs="Times New Roman"/>
          <w:sz w:val="24"/>
          <w:szCs w:val="24"/>
        </w:rPr>
        <w:t xml:space="preserve"> kepada segenap pihak yang berkontribusi </w:t>
      </w:r>
      <w:r w:rsidR="00077676">
        <w:rPr>
          <w:rFonts w:ascii="Times New Roman" w:hAnsi="Times New Roman" w:cs="Times New Roman"/>
          <w:sz w:val="24"/>
          <w:szCs w:val="24"/>
        </w:rPr>
        <w:t>dalam peneitian ini.</w:t>
      </w:r>
      <w:proofErr w:type="gramEnd"/>
      <w:r w:rsidR="00077676">
        <w:rPr>
          <w:rFonts w:ascii="Times New Roman" w:hAnsi="Times New Roman" w:cs="Times New Roman"/>
          <w:sz w:val="24"/>
          <w:szCs w:val="24"/>
        </w:rPr>
        <w:t xml:space="preserve"> Secara khusus</w:t>
      </w:r>
      <w:proofErr w:type="gramStart"/>
      <w:r w:rsidR="00077676">
        <w:rPr>
          <w:rFonts w:ascii="Times New Roman" w:hAnsi="Times New Roman" w:cs="Times New Roman"/>
          <w:sz w:val="24"/>
          <w:szCs w:val="24"/>
        </w:rPr>
        <w:t>,ucapan</w:t>
      </w:r>
      <w:proofErr w:type="gramEnd"/>
      <w:r w:rsidR="00077676">
        <w:rPr>
          <w:rFonts w:ascii="Times New Roman" w:hAnsi="Times New Roman" w:cs="Times New Roman"/>
          <w:sz w:val="24"/>
          <w:szCs w:val="24"/>
        </w:rPr>
        <w:t xml:space="preserve"> terima kasih kepaada Kepala Balai Litbang Agama Makassar yang menugaskan penulis untuk melakukan riset di Pulau Sebatik. </w:t>
      </w:r>
      <w:proofErr w:type="gramStart"/>
      <w:r w:rsidR="00077676">
        <w:rPr>
          <w:rFonts w:ascii="Times New Roman" w:hAnsi="Times New Roman" w:cs="Times New Roman"/>
          <w:sz w:val="24"/>
          <w:szCs w:val="24"/>
        </w:rPr>
        <w:t>Terima kasih pula terhatur pada jajaran Kemenag Kabupaten Nunukan, jaranan Pemerintah Kecamatan</w:t>
      </w:r>
      <w:r w:rsidR="00DF5F32">
        <w:rPr>
          <w:rFonts w:ascii="Times New Roman" w:hAnsi="Times New Roman" w:cs="Times New Roman"/>
          <w:sz w:val="24"/>
          <w:szCs w:val="24"/>
        </w:rPr>
        <w:t xml:space="preserve"> serta aparat desa di</w:t>
      </w:r>
      <w:r w:rsidR="00077676">
        <w:rPr>
          <w:rFonts w:ascii="Times New Roman" w:hAnsi="Times New Roman" w:cs="Times New Roman"/>
          <w:sz w:val="24"/>
          <w:szCs w:val="24"/>
        </w:rPr>
        <w:t xml:space="preserve"> Sebatik Tengah</w:t>
      </w:r>
      <w:r w:rsidR="00DF5F32">
        <w:rPr>
          <w:rFonts w:ascii="Times New Roman" w:hAnsi="Times New Roman" w:cs="Times New Roman"/>
          <w:sz w:val="24"/>
          <w:szCs w:val="24"/>
        </w:rPr>
        <w:t>.</w:t>
      </w:r>
      <w:proofErr w:type="gramEnd"/>
      <w:r w:rsidR="00DF5F32">
        <w:rPr>
          <w:rFonts w:ascii="Times New Roman" w:hAnsi="Times New Roman" w:cs="Times New Roman"/>
          <w:sz w:val="24"/>
          <w:szCs w:val="24"/>
        </w:rPr>
        <w:t xml:space="preserve"> </w:t>
      </w:r>
      <w:proofErr w:type="gramStart"/>
      <w:r w:rsidR="00DF5F32">
        <w:rPr>
          <w:rFonts w:ascii="Times New Roman" w:hAnsi="Times New Roman" w:cs="Times New Roman"/>
          <w:sz w:val="24"/>
          <w:szCs w:val="24"/>
        </w:rPr>
        <w:t>Ucapan terima kasih pula kepada pihak</w:t>
      </w:r>
      <w:r>
        <w:rPr>
          <w:rFonts w:ascii="Times New Roman" w:hAnsi="Times New Roman" w:cs="Times New Roman"/>
          <w:sz w:val="24"/>
          <w:szCs w:val="24"/>
        </w:rPr>
        <w:t xml:space="preserve"> Yayasan Ar-Rasyid,</w:t>
      </w:r>
      <w:r w:rsidR="001D310A">
        <w:rPr>
          <w:rFonts w:ascii="Times New Roman" w:hAnsi="Times New Roman" w:cs="Times New Roman"/>
          <w:sz w:val="24"/>
          <w:szCs w:val="24"/>
        </w:rPr>
        <w:t xml:space="preserve"> </w:t>
      </w:r>
      <w:r w:rsidR="001118B0">
        <w:rPr>
          <w:rFonts w:ascii="Times New Roman" w:hAnsi="Times New Roman" w:cs="Times New Roman"/>
          <w:sz w:val="24"/>
          <w:szCs w:val="24"/>
        </w:rPr>
        <w:t>pengurus organisasi OM Joko,</w:t>
      </w:r>
      <w:r>
        <w:rPr>
          <w:rFonts w:ascii="Times New Roman" w:hAnsi="Times New Roman" w:cs="Times New Roman"/>
          <w:sz w:val="24"/>
          <w:szCs w:val="24"/>
        </w:rPr>
        <w:t xml:space="preserve"> tokoh agama dan</w:t>
      </w:r>
      <w:r w:rsidR="00DF5F32">
        <w:rPr>
          <w:rFonts w:ascii="Times New Roman" w:hAnsi="Times New Roman" w:cs="Times New Roman"/>
          <w:sz w:val="24"/>
          <w:szCs w:val="24"/>
        </w:rPr>
        <w:t xml:space="preserve"> tokoh masyarakat di Sebatik Tengah.</w:t>
      </w:r>
      <w:proofErr w:type="gramEnd"/>
    </w:p>
    <w:p w:rsidR="00756EFC" w:rsidRPr="00BB0B3A" w:rsidRDefault="00756EFC" w:rsidP="00756EFC">
      <w:pPr>
        <w:pStyle w:val="ListParagraph"/>
        <w:spacing w:after="0" w:line="240" w:lineRule="auto"/>
        <w:ind w:left="360"/>
        <w:jc w:val="both"/>
        <w:rPr>
          <w:rFonts w:ascii="Times New Roman" w:hAnsi="Times New Roman" w:cs="Times New Roman"/>
          <w:sz w:val="24"/>
          <w:szCs w:val="24"/>
        </w:rPr>
      </w:pPr>
    </w:p>
    <w:p w:rsidR="00756EFC" w:rsidRDefault="00B70090" w:rsidP="00756E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w:t>
      </w:r>
      <w:r w:rsidR="00756EFC">
        <w:rPr>
          <w:rFonts w:ascii="Times New Roman" w:hAnsi="Times New Roman" w:cs="Times New Roman"/>
          <w:b/>
          <w:sz w:val="24"/>
          <w:szCs w:val="24"/>
        </w:rPr>
        <w:t>USTAKA</w:t>
      </w:r>
    </w:p>
    <w:p w:rsidR="00B70090" w:rsidRDefault="00B70090" w:rsidP="00756EFC">
      <w:pPr>
        <w:spacing w:after="0" w:line="240" w:lineRule="auto"/>
        <w:jc w:val="center"/>
        <w:rPr>
          <w:rFonts w:ascii="Times New Roman" w:hAnsi="Times New Roman" w:cs="Times New Roman"/>
          <w:b/>
          <w:sz w:val="24"/>
          <w:szCs w:val="24"/>
        </w:rPr>
      </w:pPr>
    </w:p>
    <w:p w:rsidR="00E578C2" w:rsidRPr="00E578C2" w:rsidRDefault="0026516C" w:rsidP="001D310A">
      <w:pPr>
        <w:widowControl w:val="0"/>
        <w:autoSpaceDE w:val="0"/>
        <w:autoSpaceDN w:val="0"/>
        <w:adjustRightInd w:val="0"/>
        <w:spacing w:after="0" w:line="240" w:lineRule="auto"/>
        <w:ind w:left="480" w:hanging="480"/>
        <w:jc w:val="both"/>
        <w:rPr>
          <w:rFonts w:ascii="Calibri" w:hAnsi="Calibri" w:cs="Times New Roman"/>
          <w:noProof/>
          <w:szCs w:val="24"/>
        </w:rPr>
      </w:pPr>
      <w:r>
        <w:fldChar w:fldCharType="begin" w:fldLock="1"/>
      </w:r>
      <w:r w:rsidR="00F14E4D">
        <w:instrText xml:space="preserve">ADDIN Mendeley Bibliography CSL_BIBLIOGRAPHY </w:instrText>
      </w:r>
      <w:r>
        <w:fldChar w:fldCharType="separate"/>
      </w:r>
      <w:r w:rsidR="00E578C2" w:rsidRPr="00E578C2">
        <w:rPr>
          <w:rFonts w:ascii="Calibri" w:hAnsi="Calibri" w:cs="Times New Roman"/>
          <w:noProof/>
          <w:szCs w:val="24"/>
        </w:rPr>
        <w:t xml:space="preserve">Abubakar, Mustafa. 2006. </w:t>
      </w:r>
      <w:r w:rsidR="00E578C2" w:rsidRPr="00E578C2">
        <w:rPr>
          <w:rFonts w:ascii="Calibri" w:hAnsi="Calibri" w:cs="Times New Roman"/>
          <w:i/>
          <w:iCs/>
          <w:noProof/>
          <w:szCs w:val="24"/>
        </w:rPr>
        <w:t>Menata Pulau-P</w:t>
      </w:r>
      <w:r w:rsidR="004C1755">
        <w:rPr>
          <w:rFonts w:ascii="Calibri" w:hAnsi="Calibri" w:cs="Times New Roman"/>
          <w:i/>
          <w:iCs/>
          <w:noProof/>
          <w:szCs w:val="24"/>
        </w:rPr>
        <w:t>ulau Kecil Perbatasan: Belajar dari Kasus Sipadan, Ligitan d</w:t>
      </w:r>
      <w:r w:rsidR="00E578C2" w:rsidRPr="00E578C2">
        <w:rPr>
          <w:rFonts w:ascii="Calibri" w:hAnsi="Calibri" w:cs="Times New Roman"/>
          <w:i/>
          <w:iCs/>
          <w:noProof/>
          <w:szCs w:val="24"/>
        </w:rPr>
        <w:t>an Sebatik</w:t>
      </w:r>
      <w:r w:rsidR="00E578C2" w:rsidRPr="00E578C2">
        <w:rPr>
          <w:rFonts w:ascii="Calibri" w:hAnsi="Calibri" w:cs="Times New Roman"/>
          <w:noProof/>
          <w:szCs w:val="24"/>
        </w:rPr>
        <w:t>. Jakarta: Kompas Media Nusantara.</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Ahmad, Abdul Kadir. 2020. “Geliat, Dile</w:t>
      </w:r>
      <w:r w:rsidR="004C1755">
        <w:rPr>
          <w:rFonts w:ascii="Calibri" w:hAnsi="Calibri" w:cs="Times New Roman"/>
          <w:noProof/>
          <w:szCs w:val="24"/>
        </w:rPr>
        <w:t>ma Satu Rumah Dua Negara dan Tradisi Keagamaan sebagai Kekuatan Pemersatu d</w:t>
      </w:r>
      <w:r w:rsidRPr="00E578C2">
        <w:rPr>
          <w:rFonts w:ascii="Calibri" w:hAnsi="Calibri" w:cs="Times New Roman"/>
          <w:noProof/>
          <w:szCs w:val="24"/>
        </w:rPr>
        <w:t xml:space="preserve">i Kalangan Muslim Sebatik.” </w:t>
      </w:r>
      <w:r w:rsidRPr="00E578C2">
        <w:rPr>
          <w:rFonts w:ascii="Calibri" w:hAnsi="Calibri" w:cs="Times New Roman"/>
          <w:i/>
          <w:iCs/>
          <w:noProof/>
          <w:szCs w:val="24"/>
        </w:rPr>
        <w:t>Al-Qalam</w:t>
      </w:r>
      <w:r w:rsidRPr="00E578C2">
        <w:rPr>
          <w:rFonts w:ascii="Calibri" w:hAnsi="Calibri" w:cs="Times New Roman"/>
          <w:noProof/>
          <w:szCs w:val="24"/>
        </w:rPr>
        <w:t xml:space="preserve"> 26 (1): 1–18.</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 xml:space="preserve">Arifin, Saru. 2014. </w:t>
      </w:r>
      <w:r w:rsidRPr="00E578C2">
        <w:rPr>
          <w:rFonts w:ascii="Calibri" w:hAnsi="Calibri" w:cs="Times New Roman"/>
          <w:i/>
          <w:iCs/>
          <w:noProof/>
          <w:szCs w:val="24"/>
        </w:rPr>
        <w:t>Hukum Perbatasan Darat Antar Negara</w:t>
      </w:r>
      <w:r w:rsidRPr="00E578C2">
        <w:rPr>
          <w:rFonts w:ascii="Calibri" w:hAnsi="Calibri" w:cs="Times New Roman"/>
          <w:noProof/>
          <w:szCs w:val="24"/>
        </w:rPr>
        <w:t>. Jakarta: Sinar Grafila.</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 xml:space="preserve">Basundoro, </w:t>
      </w:r>
      <w:r w:rsidR="004C1755">
        <w:rPr>
          <w:rFonts w:ascii="Calibri" w:hAnsi="Calibri" w:cs="Times New Roman"/>
          <w:noProof/>
          <w:szCs w:val="24"/>
        </w:rPr>
        <w:t>Purnawan. 2013. “Pulau Sebatik s</w:t>
      </w:r>
      <w:r w:rsidRPr="00E578C2">
        <w:rPr>
          <w:rFonts w:ascii="Calibri" w:hAnsi="Calibri" w:cs="Times New Roman"/>
          <w:noProof/>
          <w:szCs w:val="24"/>
        </w:rPr>
        <w:t xml:space="preserve">ebagai Pintu Kecil Hubungan Indonesia- Malaysia.” </w:t>
      </w:r>
      <w:r w:rsidRPr="00E578C2">
        <w:rPr>
          <w:rFonts w:ascii="Calibri" w:hAnsi="Calibri" w:cs="Times New Roman"/>
          <w:i/>
          <w:iCs/>
          <w:noProof/>
          <w:szCs w:val="24"/>
        </w:rPr>
        <w:t>Literasi</w:t>
      </w:r>
      <w:r w:rsidRPr="00E578C2">
        <w:rPr>
          <w:rFonts w:ascii="Calibri" w:hAnsi="Calibri" w:cs="Times New Roman"/>
          <w:noProof/>
          <w:szCs w:val="24"/>
        </w:rPr>
        <w:t xml:space="preserve"> 3 (2): 133–43.</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Bria, Makarius Erwin. 2018. “P</w:t>
      </w:r>
      <w:r w:rsidR="004C1755">
        <w:rPr>
          <w:rFonts w:ascii="Calibri" w:hAnsi="Calibri" w:cs="Times New Roman"/>
          <w:noProof/>
          <w:szCs w:val="24"/>
        </w:rPr>
        <w:t>enguatan Semangat Nasionalisme d</w:t>
      </w:r>
      <w:r w:rsidRPr="00E578C2">
        <w:rPr>
          <w:rFonts w:ascii="Calibri" w:hAnsi="Calibri" w:cs="Times New Roman"/>
          <w:noProof/>
          <w:szCs w:val="24"/>
        </w:rPr>
        <w:t xml:space="preserve">i Daerah Perbatasan.” </w:t>
      </w:r>
      <w:r w:rsidRPr="00E578C2">
        <w:rPr>
          <w:rFonts w:ascii="Calibri" w:hAnsi="Calibri" w:cs="Times New Roman"/>
          <w:i/>
          <w:iCs/>
          <w:noProof/>
          <w:szCs w:val="24"/>
        </w:rPr>
        <w:t>Pendidikan Ilmu-Ilmu Sosial</w:t>
      </w:r>
      <w:r w:rsidRPr="00E578C2">
        <w:rPr>
          <w:rFonts w:ascii="Calibri" w:hAnsi="Calibri" w:cs="Times New Roman"/>
          <w:noProof/>
          <w:szCs w:val="24"/>
        </w:rPr>
        <w:t xml:space="preserve"> 10 (1): 38–43.</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Humaedi, M. Alie. 201</w:t>
      </w:r>
      <w:r w:rsidR="004C1755">
        <w:rPr>
          <w:rFonts w:ascii="Calibri" w:hAnsi="Calibri" w:cs="Times New Roman"/>
          <w:noProof/>
          <w:szCs w:val="24"/>
        </w:rPr>
        <w:t>3. “Dilema Peran Kelompok Haji d</w:t>
      </w:r>
      <w:r w:rsidRPr="00E578C2">
        <w:rPr>
          <w:rFonts w:ascii="Calibri" w:hAnsi="Calibri" w:cs="Times New Roman"/>
          <w:noProof/>
          <w:szCs w:val="24"/>
        </w:rPr>
        <w:t>alam Pen</w:t>
      </w:r>
      <w:r w:rsidR="004C1755">
        <w:rPr>
          <w:rFonts w:ascii="Calibri" w:hAnsi="Calibri" w:cs="Times New Roman"/>
          <w:noProof/>
          <w:szCs w:val="24"/>
        </w:rPr>
        <w:t>guatan Tradisi Budaya d</w:t>
      </w:r>
      <w:r w:rsidRPr="00E578C2">
        <w:rPr>
          <w:rFonts w:ascii="Calibri" w:hAnsi="Calibri" w:cs="Times New Roman"/>
          <w:noProof/>
          <w:szCs w:val="24"/>
        </w:rPr>
        <w:t xml:space="preserve">an Sosial Keagamaan: Studi Kasus Masyarakat Sungai Nyamuk Sebatik.” </w:t>
      </w:r>
      <w:r w:rsidRPr="00E578C2">
        <w:rPr>
          <w:rFonts w:ascii="Calibri" w:hAnsi="Calibri" w:cs="Times New Roman"/>
          <w:i/>
          <w:iCs/>
          <w:noProof/>
          <w:szCs w:val="24"/>
        </w:rPr>
        <w:t>Masyarakat Dan Budaya</w:t>
      </w:r>
      <w:r w:rsidRPr="00E578C2">
        <w:rPr>
          <w:rFonts w:ascii="Calibri" w:hAnsi="Calibri" w:cs="Times New Roman"/>
          <w:noProof/>
          <w:szCs w:val="24"/>
        </w:rPr>
        <w:t xml:space="preserve"> 15 (1): 131–56.</w:t>
      </w:r>
    </w:p>
    <w:p w:rsidR="00E578C2" w:rsidRPr="00E578C2" w:rsidRDefault="004C1755" w:rsidP="001D310A">
      <w:pPr>
        <w:widowControl w:val="0"/>
        <w:autoSpaceDE w:val="0"/>
        <w:autoSpaceDN w:val="0"/>
        <w:adjustRightInd w:val="0"/>
        <w:spacing w:after="0" w:line="240" w:lineRule="auto"/>
        <w:ind w:left="480" w:hanging="480"/>
        <w:jc w:val="both"/>
        <w:rPr>
          <w:rFonts w:ascii="Calibri" w:hAnsi="Calibri" w:cs="Times New Roman"/>
          <w:noProof/>
          <w:szCs w:val="24"/>
        </w:rPr>
      </w:pPr>
      <w:r>
        <w:rPr>
          <w:rFonts w:ascii="Calibri" w:hAnsi="Calibri" w:cs="Times New Roman"/>
          <w:noProof/>
          <w:szCs w:val="24"/>
        </w:rPr>
        <w:t xml:space="preserve">Jamil, Abdul et. al. </w:t>
      </w:r>
      <w:r w:rsidR="00E578C2" w:rsidRPr="00E578C2">
        <w:rPr>
          <w:rFonts w:ascii="Calibri" w:hAnsi="Calibri" w:cs="Times New Roman"/>
          <w:noProof/>
          <w:szCs w:val="24"/>
        </w:rPr>
        <w:t xml:space="preserve">2015. </w:t>
      </w:r>
      <w:r w:rsidR="00E578C2" w:rsidRPr="00E578C2">
        <w:rPr>
          <w:rFonts w:ascii="Calibri" w:hAnsi="Calibri" w:cs="Times New Roman"/>
          <w:i/>
          <w:iCs/>
          <w:noProof/>
          <w:szCs w:val="24"/>
        </w:rPr>
        <w:t>Pelayanan Keagamaan Masyarakat Di Daerah Perbatasan Indonesia</w:t>
      </w:r>
      <w:r w:rsidR="00E578C2" w:rsidRPr="00E578C2">
        <w:rPr>
          <w:rFonts w:ascii="Calibri" w:hAnsi="Calibri" w:cs="Times New Roman"/>
          <w:noProof/>
          <w:szCs w:val="24"/>
        </w:rPr>
        <w:t>.</w:t>
      </w:r>
      <w:r>
        <w:rPr>
          <w:rFonts w:ascii="Calibri" w:hAnsi="Calibri" w:cs="Times New Roman"/>
          <w:noProof/>
          <w:szCs w:val="24"/>
        </w:rPr>
        <w:t xml:space="preserve"> Jakarta: Badan Litbang dan Diklat Kementerian Agama RI.</w:t>
      </w:r>
    </w:p>
    <w:p w:rsidR="00E578C2" w:rsidRPr="00E578C2" w:rsidRDefault="004C1755" w:rsidP="001D310A">
      <w:pPr>
        <w:widowControl w:val="0"/>
        <w:autoSpaceDE w:val="0"/>
        <w:autoSpaceDN w:val="0"/>
        <w:adjustRightInd w:val="0"/>
        <w:spacing w:after="0" w:line="240" w:lineRule="auto"/>
        <w:ind w:left="480" w:hanging="480"/>
        <w:jc w:val="both"/>
        <w:rPr>
          <w:rFonts w:ascii="Calibri" w:hAnsi="Calibri" w:cs="Times New Roman"/>
          <w:noProof/>
          <w:szCs w:val="24"/>
        </w:rPr>
      </w:pPr>
      <w:r>
        <w:rPr>
          <w:rFonts w:ascii="Calibri" w:hAnsi="Calibri" w:cs="Times New Roman"/>
          <w:noProof/>
          <w:szCs w:val="24"/>
        </w:rPr>
        <w:t>Kusumawardhani, Anggraeni dan</w:t>
      </w:r>
      <w:r w:rsidR="00E578C2" w:rsidRPr="00E578C2">
        <w:rPr>
          <w:rFonts w:ascii="Calibri" w:hAnsi="Calibri" w:cs="Times New Roman"/>
          <w:noProof/>
          <w:szCs w:val="24"/>
        </w:rPr>
        <w:t xml:space="preserve"> Faturrochman. 2004. “Nasionalisme.” </w:t>
      </w:r>
      <w:r w:rsidR="00E578C2" w:rsidRPr="00E578C2">
        <w:rPr>
          <w:rFonts w:ascii="Calibri" w:hAnsi="Calibri" w:cs="Times New Roman"/>
          <w:i/>
          <w:iCs/>
          <w:noProof/>
          <w:szCs w:val="24"/>
        </w:rPr>
        <w:t>Buletin</w:t>
      </w:r>
      <w:r>
        <w:rPr>
          <w:rFonts w:ascii="Calibri" w:hAnsi="Calibri" w:cs="Times New Roman"/>
          <w:i/>
          <w:iCs/>
          <w:noProof/>
          <w:szCs w:val="24"/>
        </w:rPr>
        <w:t xml:space="preserve"> </w:t>
      </w:r>
      <w:r w:rsidR="00E578C2" w:rsidRPr="00E578C2">
        <w:rPr>
          <w:rFonts w:ascii="Calibri" w:hAnsi="Calibri" w:cs="Times New Roman"/>
          <w:i/>
          <w:iCs/>
          <w:noProof/>
          <w:szCs w:val="24"/>
        </w:rPr>
        <w:t>Psikologi</w:t>
      </w:r>
      <w:r w:rsidR="00E578C2" w:rsidRPr="00E578C2">
        <w:rPr>
          <w:rFonts w:ascii="Calibri" w:hAnsi="Calibri" w:cs="Times New Roman"/>
          <w:noProof/>
          <w:szCs w:val="24"/>
        </w:rPr>
        <w:t xml:space="preserve"> 12 (2): 61–72.</w:t>
      </w:r>
    </w:p>
    <w:p w:rsidR="00E578C2" w:rsidRPr="00E578C2" w:rsidRDefault="004C1755" w:rsidP="001D310A">
      <w:pPr>
        <w:widowControl w:val="0"/>
        <w:autoSpaceDE w:val="0"/>
        <w:autoSpaceDN w:val="0"/>
        <w:adjustRightInd w:val="0"/>
        <w:spacing w:after="0" w:line="240" w:lineRule="auto"/>
        <w:ind w:left="480" w:hanging="480"/>
        <w:jc w:val="both"/>
        <w:rPr>
          <w:rFonts w:ascii="Calibri" w:hAnsi="Calibri" w:cs="Times New Roman"/>
          <w:noProof/>
          <w:szCs w:val="24"/>
        </w:rPr>
      </w:pPr>
      <w:r>
        <w:rPr>
          <w:rFonts w:ascii="Calibri" w:hAnsi="Calibri" w:cs="Times New Roman"/>
          <w:noProof/>
          <w:szCs w:val="24"/>
        </w:rPr>
        <w:t>Mansyah, Agus. 2017. “</w:t>
      </w:r>
      <w:r w:rsidR="00E578C2" w:rsidRPr="00E578C2">
        <w:rPr>
          <w:rFonts w:ascii="Calibri" w:hAnsi="Calibri" w:cs="Times New Roman"/>
          <w:noProof/>
          <w:szCs w:val="24"/>
        </w:rPr>
        <w:t>Nas</w:t>
      </w:r>
      <w:r>
        <w:rPr>
          <w:rFonts w:ascii="Calibri" w:hAnsi="Calibri" w:cs="Times New Roman"/>
          <w:noProof/>
          <w:szCs w:val="24"/>
        </w:rPr>
        <w:t>ionalisme Masyarakat Indonesia di Perbatasan dan Dampaknya t</w:t>
      </w:r>
      <w:r w:rsidR="00E578C2" w:rsidRPr="00E578C2">
        <w:rPr>
          <w:rFonts w:ascii="Calibri" w:hAnsi="Calibri" w:cs="Times New Roman"/>
          <w:noProof/>
          <w:szCs w:val="24"/>
        </w:rPr>
        <w:t>erhada</w:t>
      </w:r>
      <w:r>
        <w:rPr>
          <w:rFonts w:ascii="Calibri" w:hAnsi="Calibri" w:cs="Times New Roman"/>
          <w:noProof/>
          <w:szCs w:val="24"/>
        </w:rPr>
        <w:t>p Kedaulatan Negara (Studi d</w:t>
      </w:r>
      <w:r w:rsidR="00E578C2" w:rsidRPr="00E578C2">
        <w:rPr>
          <w:rFonts w:ascii="Calibri" w:hAnsi="Calibri" w:cs="Times New Roman"/>
          <w:noProof/>
          <w:szCs w:val="24"/>
        </w:rPr>
        <w:t xml:space="preserve">i Kabupaten Sanggau, Kalimantan Barat).” </w:t>
      </w:r>
      <w:r w:rsidR="00E578C2" w:rsidRPr="00E578C2">
        <w:rPr>
          <w:rFonts w:ascii="Calibri" w:hAnsi="Calibri" w:cs="Times New Roman"/>
          <w:i/>
          <w:iCs/>
          <w:noProof/>
          <w:szCs w:val="24"/>
        </w:rPr>
        <w:t>Prodi Peperangan Asimetris</w:t>
      </w:r>
      <w:r w:rsidR="00E578C2" w:rsidRPr="00E578C2">
        <w:rPr>
          <w:rFonts w:ascii="Calibri" w:hAnsi="Calibri" w:cs="Times New Roman"/>
          <w:noProof/>
          <w:szCs w:val="24"/>
        </w:rPr>
        <w:t xml:space="preserve"> 3 (3): 17–40.</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 xml:space="preserve">Musaddad, Aco. 2018. </w:t>
      </w:r>
      <w:r w:rsidRPr="00E578C2">
        <w:rPr>
          <w:rFonts w:ascii="Calibri" w:hAnsi="Calibri" w:cs="Times New Roman"/>
          <w:i/>
          <w:iCs/>
          <w:noProof/>
          <w:szCs w:val="24"/>
        </w:rPr>
        <w:t>Ann</w:t>
      </w:r>
      <w:r w:rsidR="004C1755">
        <w:rPr>
          <w:rFonts w:ascii="Calibri" w:hAnsi="Calibri" w:cs="Times New Roman"/>
          <w:i/>
          <w:iCs/>
          <w:noProof/>
          <w:szCs w:val="24"/>
        </w:rPr>
        <w:t>angguru Dalam Perubahan Sosial d</w:t>
      </w:r>
      <w:r w:rsidRPr="00E578C2">
        <w:rPr>
          <w:rFonts w:ascii="Calibri" w:hAnsi="Calibri" w:cs="Times New Roman"/>
          <w:i/>
          <w:iCs/>
          <w:noProof/>
          <w:szCs w:val="24"/>
        </w:rPr>
        <w:t>i Mandar</w:t>
      </w:r>
      <w:r w:rsidRPr="00E578C2">
        <w:rPr>
          <w:rFonts w:ascii="Calibri" w:hAnsi="Calibri" w:cs="Times New Roman"/>
          <w:noProof/>
          <w:szCs w:val="24"/>
        </w:rPr>
        <w:t>. Polewali: Gerbang.</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Noer, Roby Zulk</w:t>
      </w:r>
      <w:r w:rsidR="004C1755">
        <w:rPr>
          <w:rFonts w:ascii="Calibri" w:hAnsi="Calibri" w:cs="Times New Roman"/>
          <w:noProof/>
          <w:szCs w:val="24"/>
        </w:rPr>
        <w:t>arnain. 2017. “Urgensi Penumbuh-</w:t>
      </w:r>
      <w:r w:rsidRPr="00E578C2">
        <w:rPr>
          <w:rFonts w:ascii="Calibri" w:hAnsi="Calibri" w:cs="Times New Roman"/>
          <w:noProof/>
          <w:szCs w:val="24"/>
        </w:rPr>
        <w:t>Kembangan Nasi</w:t>
      </w:r>
      <w:r w:rsidR="004C1755">
        <w:rPr>
          <w:rFonts w:ascii="Calibri" w:hAnsi="Calibri" w:cs="Times New Roman"/>
          <w:noProof/>
          <w:szCs w:val="24"/>
        </w:rPr>
        <w:t>onalisme d</w:t>
      </w:r>
      <w:r w:rsidRPr="00E578C2">
        <w:rPr>
          <w:rFonts w:ascii="Calibri" w:hAnsi="Calibri" w:cs="Times New Roman"/>
          <w:noProof/>
          <w:szCs w:val="24"/>
        </w:rPr>
        <w:t xml:space="preserve">i Tapal Batas Desa Aji Kuning Sebatik Kalimantan Utara.” </w:t>
      </w:r>
      <w:r w:rsidRPr="00E578C2">
        <w:rPr>
          <w:rFonts w:ascii="Calibri" w:hAnsi="Calibri" w:cs="Times New Roman"/>
          <w:i/>
          <w:iCs/>
          <w:noProof/>
          <w:szCs w:val="24"/>
        </w:rPr>
        <w:t>Pengabdian Masyarakat</w:t>
      </w:r>
      <w:r w:rsidRPr="00E578C2">
        <w:rPr>
          <w:rFonts w:ascii="Calibri" w:hAnsi="Calibri" w:cs="Times New Roman"/>
          <w:noProof/>
          <w:szCs w:val="24"/>
        </w:rPr>
        <w:t xml:space="preserve"> 1 (1): 44–48.</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Noor, Firman</w:t>
      </w:r>
      <w:r w:rsidR="004C1755">
        <w:rPr>
          <w:rFonts w:ascii="Calibri" w:hAnsi="Calibri" w:cs="Times New Roman"/>
          <w:noProof/>
          <w:szCs w:val="24"/>
        </w:rPr>
        <w:t xml:space="preserve"> et. al.</w:t>
      </w:r>
      <w:r w:rsidRPr="00E578C2">
        <w:rPr>
          <w:rFonts w:ascii="Calibri" w:hAnsi="Calibri" w:cs="Times New Roman"/>
          <w:noProof/>
          <w:szCs w:val="24"/>
        </w:rPr>
        <w:t xml:space="preserve"> 2017. </w:t>
      </w:r>
      <w:r w:rsidR="004C1755">
        <w:rPr>
          <w:rFonts w:ascii="Calibri" w:hAnsi="Calibri" w:cs="Times New Roman"/>
          <w:i/>
          <w:iCs/>
          <w:noProof/>
          <w:szCs w:val="24"/>
        </w:rPr>
        <w:t>Nasionalisme d</w:t>
      </w:r>
      <w:r w:rsidRPr="00E578C2">
        <w:rPr>
          <w:rFonts w:ascii="Calibri" w:hAnsi="Calibri" w:cs="Times New Roman"/>
          <w:i/>
          <w:iCs/>
          <w:noProof/>
          <w:szCs w:val="24"/>
        </w:rPr>
        <w:t>i Tapal Batas</w:t>
      </w:r>
      <w:r w:rsidRPr="00E578C2">
        <w:rPr>
          <w:rFonts w:ascii="Calibri" w:hAnsi="Calibri" w:cs="Times New Roman"/>
          <w:noProof/>
          <w:szCs w:val="24"/>
        </w:rPr>
        <w:t>. Yogyakarta: Ombak.</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Nor, Wahyuddin. 2018. “Sikap Nasi</w:t>
      </w:r>
      <w:r w:rsidR="004C1755">
        <w:rPr>
          <w:rFonts w:ascii="Calibri" w:hAnsi="Calibri" w:cs="Times New Roman"/>
          <w:noProof/>
          <w:szCs w:val="24"/>
        </w:rPr>
        <w:t>onalisme Masyarakat Perbatasan d</w:t>
      </w:r>
      <w:r w:rsidRPr="00E578C2">
        <w:rPr>
          <w:rFonts w:ascii="Calibri" w:hAnsi="Calibri" w:cs="Times New Roman"/>
          <w:noProof/>
          <w:szCs w:val="24"/>
        </w:rPr>
        <w:t>i Tengah K</w:t>
      </w:r>
      <w:r w:rsidR="004C1755">
        <w:rPr>
          <w:rFonts w:ascii="Calibri" w:hAnsi="Calibri" w:cs="Times New Roman"/>
          <w:noProof/>
          <w:szCs w:val="24"/>
        </w:rPr>
        <w:t>etergantungan Ekonomi Malaysia d</w:t>
      </w:r>
      <w:r w:rsidRPr="00E578C2">
        <w:rPr>
          <w:rFonts w:ascii="Calibri" w:hAnsi="Calibri" w:cs="Times New Roman"/>
          <w:noProof/>
          <w:szCs w:val="24"/>
        </w:rPr>
        <w:t xml:space="preserve">i Sebatik Tengah.” </w:t>
      </w:r>
      <w:r w:rsidRPr="00E578C2">
        <w:rPr>
          <w:rFonts w:ascii="Calibri" w:hAnsi="Calibri" w:cs="Times New Roman"/>
          <w:i/>
          <w:iCs/>
          <w:noProof/>
          <w:szCs w:val="24"/>
        </w:rPr>
        <w:t>Ilmu Hubungan Internadional</w:t>
      </w:r>
      <w:r w:rsidRPr="00E578C2">
        <w:rPr>
          <w:rFonts w:ascii="Calibri" w:hAnsi="Calibri" w:cs="Times New Roman"/>
          <w:noProof/>
          <w:szCs w:val="24"/>
        </w:rPr>
        <w:t xml:space="preserve"> 6 (3): 1125–38.</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Saleh, Muhammad Hairul. 20</w:t>
      </w:r>
      <w:r w:rsidR="004C1755">
        <w:rPr>
          <w:rFonts w:ascii="Calibri" w:hAnsi="Calibri" w:cs="Times New Roman"/>
          <w:noProof/>
          <w:szCs w:val="24"/>
        </w:rPr>
        <w:t>15. “Eksistensi Perantau Bugis d</w:t>
      </w:r>
      <w:r w:rsidRPr="00E578C2">
        <w:rPr>
          <w:rFonts w:ascii="Calibri" w:hAnsi="Calibri" w:cs="Times New Roman"/>
          <w:noProof/>
          <w:szCs w:val="24"/>
        </w:rPr>
        <w:t>i Pulau Sebatik K</w:t>
      </w:r>
      <w:r w:rsidR="004C1755">
        <w:rPr>
          <w:rFonts w:ascii="Calibri" w:hAnsi="Calibri" w:cs="Times New Roman"/>
          <w:noProof/>
          <w:szCs w:val="24"/>
        </w:rPr>
        <w:t>alimantan Utara</w:t>
      </w:r>
      <w:r w:rsidRPr="00E578C2">
        <w:rPr>
          <w:rFonts w:ascii="Calibri" w:hAnsi="Calibri" w:cs="Times New Roman"/>
          <w:noProof/>
          <w:szCs w:val="24"/>
        </w:rPr>
        <w:t xml:space="preserve">: Perspektif Cultural Studies.” </w:t>
      </w:r>
      <w:r w:rsidRPr="00E578C2">
        <w:rPr>
          <w:rFonts w:ascii="Calibri" w:hAnsi="Calibri" w:cs="Times New Roman"/>
          <w:i/>
          <w:iCs/>
          <w:noProof/>
          <w:szCs w:val="24"/>
        </w:rPr>
        <w:t>Borneo Administrator</w:t>
      </w:r>
      <w:r w:rsidRPr="00E578C2">
        <w:rPr>
          <w:rFonts w:ascii="Calibri" w:hAnsi="Calibri" w:cs="Times New Roman"/>
          <w:noProof/>
          <w:szCs w:val="24"/>
        </w:rPr>
        <w:t xml:space="preserve"> 11 (1): 31–48.</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Siburian, Robert. 2012. “Pulau Sebatik: Kawasan Perbatasan Indonesia Beraroma</w:t>
      </w:r>
      <w:r w:rsidR="004C1755">
        <w:rPr>
          <w:rFonts w:ascii="Calibri" w:hAnsi="Calibri" w:cs="Times New Roman"/>
          <w:noProof/>
          <w:szCs w:val="24"/>
        </w:rPr>
        <w:t xml:space="preserve"> M</w:t>
      </w:r>
      <w:r w:rsidRPr="00E578C2">
        <w:rPr>
          <w:rFonts w:ascii="Calibri" w:hAnsi="Calibri" w:cs="Times New Roman"/>
          <w:noProof/>
          <w:szCs w:val="24"/>
        </w:rPr>
        <w:t xml:space="preserve">alaysia.” </w:t>
      </w:r>
      <w:r w:rsidRPr="00E578C2">
        <w:rPr>
          <w:rFonts w:ascii="Calibri" w:hAnsi="Calibri" w:cs="Times New Roman"/>
          <w:i/>
          <w:iCs/>
          <w:noProof/>
          <w:szCs w:val="24"/>
        </w:rPr>
        <w:t>Masyarakat Dan Budaya</w:t>
      </w:r>
      <w:r w:rsidRPr="00E578C2">
        <w:rPr>
          <w:rFonts w:ascii="Calibri" w:hAnsi="Calibri" w:cs="Times New Roman"/>
          <w:noProof/>
          <w:szCs w:val="24"/>
        </w:rPr>
        <w:t xml:space="preserve"> 14 (1): 53–76.</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 xml:space="preserve">Suburi, Juni. 2010. </w:t>
      </w:r>
      <w:r w:rsidRPr="00E578C2">
        <w:rPr>
          <w:rFonts w:ascii="Calibri" w:hAnsi="Calibri" w:cs="Times New Roman"/>
          <w:i/>
          <w:iCs/>
          <w:noProof/>
          <w:szCs w:val="24"/>
        </w:rPr>
        <w:t>Kebijakan Pengelolaan Batas</w:t>
      </w:r>
      <w:r w:rsidR="004C1755">
        <w:rPr>
          <w:rFonts w:ascii="Calibri" w:hAnsi="Calibri" w:cs="Times New Roman"/>
          <w:i/>
          <w:iCs/>
          <w:noProof/>
          <w:szCs w:val="24"/>
        </w:rPr>
        <w:t xml:space="preserve"> Antar Negara d</w:t>
      </w:r>
      <w:r w:rsidRPr="00E578C2">
        <w:rPr>
          <w:rFonts w:ascii="Calibri" w:hAnsi="Calibri" w:cs="Times New Roman"/>
          <w:i/>
          <w:iCs/>
          <w:noProof/>
          <w:szCs w:val="24"/>
        </w:rPr>
        <w:t>i Kalimantan Dalam Konteks M</w:t>
      </w:r>
      <w:r w:rsidR="004C1755">
        <w:rPr>
          <w:rFonts w:ascii="Calibri" w:hAnsi="Calibri" w:cs="Times New Roman"/>
          <w:i/>
          <w:iCs/>
          <w:noProof/>
          <w:szCs w:val="24"/>
        </w:rPr>
        <w:t>enjaga Kedaulatan Wilayah NKRI d</w:t>
      </w:r>
      <w:r w:rsidRPr="00E578C2">
        <w:rPr>
          <w:rFonts w:ascii="Calibri" w:hAnsi="Calibri" w:cs="Times New Roman"/>
          <w:i/>
          <w:iCs/>
          <w:noProof/>
          <w:szCs w:val="24"/>
        </w:rPr>
        <w:t xml:space="preserve">alam </w:t>
      </w:r>
      <w:r w:rsidR="004C1755">
        <w:rPr>
          <w:rFonts w:ascii="Calibri" w:hAnsi="Calibri" w:cs="Times New Roman"/>
          <w:i/>
          <w:iCs/>
          <w:noProof/>
          <w:szCs w:val="24"/>
        </w:rPr>
        <w:t>Mengelola Perbatasan Indonesia d</w:t>
      </w:r>
      <w:r w:rsidRPr="00E578C2">
        <w:rPr>
          <w:rFonts w:ascii="Calibri" w:hAnsi="Calibri" w:cs="Times New Roman"/>
          <w:i/>
          <w:iCs/>
          <w:noProof/>
          <w:szCs w:val="24"/>
        </w:rPr>
        <w:t>i Dunia Tanpa Batas: Isu Permasalahan Dan Pilihan Kebijakan</w:t>
      </w:r>
      <w:r w:rsidRPr="00E578C2">
        <w:rPr>
          <w:rFonts w:ascii="Calibri" w:hAnsi="Calibri" w:cs="Times New Roman"/>
          <w:noProof/>
          <w:szCs w:val="24"/>
        </w:rPr>
        <w:t>. Yogyakarta: Graha Ilmu.</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lastRenderedPageBreak/>
        <w:t>Sudiar, Sonny. 2012. “Ke</w:t>
      </w:r>
      <w:r w:rsidR="004C1755">
        <w:rPr>
          <w:rFonts w:ascii="Calibri" w:hAnsi="Calibri" w:cs="Times New Roman"/>
          <w:noProof/>
          <w:szCs w:val="24"/>
        </w:rPr>
        <w:t>bijakan Pembangunan Perbatasan d</w:t>
      </w:r>
      <w:r w:rsidRPr="00E578C2">
        <w:rPr>
          <w:rFonts w:ascii="Calibri" w:hAnsi="Calibri" w:cs="Times New Roman"/>
          <w:noProof/>
          <w:szCs w:val="24"/>
        </w:rPr>
        <w:t xml:space="preserve">an </w:t>
      </w:r>
      <w:r w:rsidR="004C1755">
        <w:rPr>
          <w:rFonts w:ascii="Calibri" w:hAnsi="Calibri" w:cs="Times New Roman"/>
          <w:noProof/>
          <w:szCs w:val="24"/>
        </w:rPr>
        <w:t>Kesejahteraan Masyarakat d</w:t>
      </w:r>
      <w:r w:rsidRPr="00E578C2">
        <w:rPr>
          <w:rFonts w:ascii="Calibri" w:hAnsi="Calibri" w:cs="Times New Roman"/>
          <w:noProof/>
          <w:szCs w:val="24"/>
        </w:rPr>
        <w:t xml:space="preserve">i Wilayah Perbatasan Pulau Sebatik, Indonesia.” </w:t>
      </w:r>
      <w:r w:rsidRPr="00E578C2">
        <w:rPr>
          <w:rFonts w:ascii="Calibri" w:hAnsi="Calibri" w:cs="Times New Roman"/>
          <w:i/>
          <w:iCs/>
          <w:noProof/>
          <w:szCs w:val="24"/>
        </w:rPr>
        <w:t>Paradigma</w:t>
      </w:r>
      <w:r w:rsidRPr="00E578C2">
        <w:rPr>
          <w:rFonts w:ascii="Calibri" w:hAnsi="Calibri" w:cs="Times New Roman"/>
          <w:noProof/>
          <w:szCs w:val="24"/>
        </w:rPr>
        <w:t xml:space="preserve"> 1 (3): 389–402.</w:t>
      </w:r>
    </w:p>
    <w:p w:rsidR="00E578C2" w:rsidRPr="00E578C2" w:rsidRDefault="004C1755" w:rsidP="001D310A">
      <w:pPr>
        <w:widowControl w:val="0"/>
        <w:autoSpaceDE w:val="0"/>
        <w:autoSpaceDN w:val="0"/>
        <w:adjustRightInd w:val="0"/>
        <w:spacing w:after="0" w:line="240" w:lineRule="auto"/>
        <w:ind w:left="480" w:hanging="480"/>
        <w:jc w:val="both"/>
        <w:rPr>
          <w:rFonts w:ascii="Calibri" w:hAnsi="Calibri" w:cs="Times New Roman"/>
          <w:noProof/>
          <w:szCs w:val="24"/>
        </w:rPr>
      </w:pPr>
      <w:r>
        <w:rPr>
          <w:rFonts w:ascii="Calibri" w:hAnsi="Calibri" w:cs="Times New Roman"/>
          <w:noProof/>
          <w:szCs w:val="24"/>
        </w:rPr>
        <w:t>Suni, Muhamamd Yamin dan</w:t>
      </w:r>
      <w:r w:rsidR="00E578C2" w:rsidRPr="00E578C2">
        <w:rPr>
          <w:rFonts w:ascii="Calibri" w:hAnsi="Calibri" w:cs="Times New Roman"/>
          <w:noProof/>
          <w:szCs w:val="24"/>
        </w:rPr>
        <w:t xml:space="preserve"> Rismaw</w:t>
      </w:r>
      <w:r>
        <w:rPr>
          <w:rFonts w:ascii="Calibri" w:hAnsi="Calibri" w:cs="Times New Roman"/>
          <w:noProof/>
          <w:szCs w:val="24"/>
        </w:rPr>
        <w:t>ati Isbon. 2018. “Orang Tidung d</w:t>
      </w:r>
      <w:r w:rsidR="00E578C2" w:rsidRPr="00E578C2">
        <w:rPr>
          <w:rFonts w:ascii="Calibri" w:hAnsi="Calibri" w:cs="Times New Roman"/>
          <w:noProof/>
          <w:szCs w:val="24"/>
        </w:rPr>
        <w:t>i Pulau Sebatik</w:t>
      </w:r>
      <w:r>
        <w:rPr>
          <w:rFonts w:ascii="Calibri" w:hAnsi="Calibri" w:cs="Times New Roman"/>
          <w:noProof/>
          <w:szCs w:val="24"/>
        </w:rPr>
        <w:t>; Identitas Etnik, Budaya d</w:t>
      </w:r>
      <w:r w:rsidR="00E578C2" w:rsidRPr="00E578C2">
        <w:rPr>
          <w:rFonts w:ascii="Calibri" w:hAnsi="Calibri" w:cs="Times New Roman"/>
          <w:noProof/>
          <w:szCs w:val="24"/>
        </w:rPr>
        <w:t xml:space="preserve">an Kehidupan Keagamaan.” </w:t>
      </w:r>
      <w:r w:rsidR="00E578C2" w:rsidRPr="00E578C2">
        <w:rPr>
          <w:rFonts w:ascii="Calibri" w:hAnsi="Calibri" w:cs="Times New Roman"/>
          <w:i/>
          <w:iCs/>
          <w:noProof/>
          <w:szCs w:val="24"/>
        </w:rPr>
        <w:t>Al-Qalam</w:t>
      </w:r>
      <w:r w:rsidR="00E578C2" w:rsidRPr="00E578C2">
        <w:rPr>
          <w:rFonts w:ascii="Calibri" w:hAnsi="Calibri" w:cs="Times New Roman"/>
          <w:noProof/>
          <w:szCs w:val="24"/>
        </w:rPr>
        <w:t xml:space="preserve"> 24 (1): 31–40.</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cs="Times New Roman"/>
          <w:noProof/>
          <w:szCs w:val="24"/>
        </w:rPr>
      </w:pPr>
      <w:r w:rsidRPr="00E578C2">
        <w:rPr>
          <w:rFonts w:ascii="Calibri" w:hAnsi="Calibri" w:cs="Times New Roman"/>
          <w:noProof/>
          <w:szCs w:val="24"/>
        </w:rPr>
        <w:t xml:space="preserve">Tamburaka, Rustam E. 1999. </w:t>
      </w:r>
      <w:r w:rsidRPr="00E578C2">
        <w:rPr>
          <w:rFonts w:ascii="Calibri" w:hAnsi="Calibri" w:cs="Times New Roman"/>
          <w:i/>
          <w:iCs/>
          <w:noProof/>
          <w:szCs w:val="24"/>
        </w:rPr>
        <w:t>Pengantar Ilmu Se</w:t>
      </w:r>
      <w:r w:rsidR="004C1755">
        <w:rPr>
          <w:rFonts w:ascii="Calibri" w:hAnsi="Calibri" w:cs="Times New Roman"/>
          <w:i/>
          <w:iCs/>
          <w:noProof/>
          <w:szCs w:val="24"/>
        </w:rPr>
        <w:t>jarrah, Teori Filsafat Sejarah d</w:t>
      </w:r>
      <w:r w:rsidRPr="00E578C2">
        <w:rPr>
          <w:rFonts w:ascii="Calibri" w:hAnsi="Calibri" w:cs="Times New Roman"/>
          <w:i/>
          <w:iCs/>
          <w:noProof/>
          <w:szCs w:val="24"/>
        </w:rPr>
        <w:t>an Iptek</w:t>
      </w:r>
      <w:r w:rsidRPr="00E578C2">
        <w:rPr>
          <w:rFonts w:ascii="Calibri" w:hAnsi="Calibri" w:cs="Times New Roman"/>
          <w:noProof/>
          <w:szCs w:val="24"/>
        </w:rPr>
        <w:t>. Jakarta: Rineka Cipta.</w:t>
      </w:r>
    </w:p>
    <w:p w:rsidR="00E578C2" w:rsidRPr="00E578C2" w:rsidRDefault="00E578C2" w:rsidP="001D310A">
      <w:pPr>
        <w:widowControl w:val="0"/>
        <w:autoSpaceDE w:val="0"/>
        <w:autoSpaceDN w:val="0"/>
        <w:adjustRightInd w:val="0"/>
        <w:spacing w:after="0" w:line="240" w:lineRule="auto"/>
        <w:ind w:left="480" w:hanging="480"/>
        <w:jc w:val="both"/>
        <w:rPr>
          <w:rFonts w:ascii="Calibri" w:hAnsi="Calibri"/>
          <w:noProof/>
        </w:rPr>
      </w:pPr>
      <w:r w:rsidRPr="00E578C2">
        <w:rPr>
          <w:rFonts w:ascii="Calibri" w:hAnsi="Calibri" w:cs="Times New Roman"/>
          <w:noProof/>
          <w:szCs w:val="24"/>
        </w:rPr>
        <w:t>Wahyudi. 2017. “Implementasi Nilai-Nilai Bela Negara Masyarakat Perbat</w:t>
      </w:r>
      <w:r w:rsidR="004C1755">
        <w:rPr>
          <w:rFonts w:ascii="Calibri" w:hAnsi="Calibri" w:cs="Times New Roman"/>
          <w:noProof/>
          <w:szCs w:val="24"/>
        </w:rPr>
        <w:t>asan sebagai Penguatan d</w:t>
      </w:r>
      <w:r w:rsidRPr="00E578C2">
        <w:rPr>
          <w:rFonts w:ascii="Calibri" w:hAnsi="Calibri" w:cs="Times New Roman"/>
          <w:noProof/>
          <w:szCs w:val="24"/>
        </w:rPr>
        <w:t xml:space="preserve">alam Menghadapi Ancaman Proxy War.” </w:t>
      </w:r>
      <w:r w:rsidRPr="00E578C2">
        <w:rPr>
          <w:rFonts w:ascii="Calibri" w:hAnsi="Calibri" w:cs="Times New Roman"/>
          <w:i/>
          <w:iCs/>
          <w:noProof/>
          <w:szCs w:val="24"/>
        </w:rPr>
        <w:t>Pertahanan Dan Bela Negara</w:t>
      </w:r>
      <w:r w:rsidRPr="00E578C2">
        <w:rPr>
          <w:rFonts w:ascii="Calibri" w:hAnsi="Calibri" w:cs="Times New Roman"/>
          <w:noProof/>
          <w:szCs w:val="24"/>
        </w:rPr>
        <w:t xml:space="preserve"> 7 (1): 53–70.</w:t>
      </w:r>
    </w:p>
    <w:p w:rsidR="00A213C0" w:rsidRDefault="0026516C" w:rsidP="001D310A">
      <w:pPr>
        <w:widowControl w:val="0"/>
        <w:autoSpaceDE w:val="0"/>
        <w:autoSpaceDN w:val="0"/>
        <w:adjustRightInd w:val="0"/>
        <w:spacing w:after="0" w:line="240" w:lineRule="auto"/>
        <w:ind w:left="480" w:hanging="480"/>
        <w:jc w:val="both"/>
      </w:pPr>
      <w:r>
        <w:fldChar w:fldCharType="end"/>
      </w:r>
    </w:p>
    <w:sectPr w:rsidR="00A213C0" w:rsidSect="00826DA8">
      <w:pgSz w:w="12240" w:h="15840"/>
      <w:pgMar w:top="2304" w:right="1728" w:bottom="1728"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E1C"/>
    <w:multiLevelType w:val="hybridMultilevel"/>
    <w:tmpl w:val="4336E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70977"/>
    <w:multiLevelType w:val="hybridMultilevel"/>
    <w:tmpl w:val="9E5CCC2A"/>
    <w:lvl w:ilvl="0" w:tplc="C988F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6C527B"/>
    <w:multiLevelType w:val="hybridMultilevel"/>
    <w:tmpl w:val="D4A2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0C12EA"/>
    <w:multiLevelType w:val="hybridMultilevel"/>
    <w:tmpl w:val="D590907C"/>
    <w:lvl w:ilvl="0" w:tplc="2654E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A67F8E"/>
    <w:multiLevelType w:val="hybridMultilevel"/>
    <w:tmpl w:val="7D84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A1310"/>
    <w:multiLevelType w:val="hybridMultilevel"/>
    <w:tmpl w:val="6220F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0143B"/>
    <w:multiLevelType w:val="hybridMultilevel"/>
    <w:tmpl w:val="8020B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E62CF"/>
    <w:multiLevelType w:val="hybridMultilevel"/>
    <w:tmpl w:val="4508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941DB0"/>
    <w:multiLevelType w:val="hybridMultilevel"/>
    <w:tmpl w:val="019CF902"/>
    <w:lvl w:ilvl="0" w:tplc="74BA9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1"/>
  </w:num>
  <w:num w:numId="5">
    <w:abstractNumId w:val="8"/>
  </w:num>
  <w:num w:numId="6">
    <w:abstractNumId w:val="3"/>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compat/>
  <w:rsids>
    <w:rsidRoot w:val="00756EFC"/>
    <w:rsid w:val="0003300D"/>
    <w:rsid w:val="00036CD2"/>
    <w:rsid w:val="00077676"/>
    <w:rsid w:val="000903F2"/>
    <w:rsid w:val="000C0925"/>
    <w:rsid w:val="000C4521"/>
    <w:rsid w:val="000C6292"/>
    <w:rsid w:val="000D0C8D"/>
    <w:rsid w:val="000D37FA"/>
    <w:rsid w:val="000D455C"/>
    <w:rsid w:val="001118B0"/>
    <w:rsid w:val="00116F4F"/>
    <w:rsid w:val="00174953"/>
    <w:rsid w:val="00190E2F"/>
    <w:rsid w:val="001C4119"/>
    <w:rsid w:val="001D310A"/>
    <w:rsid w:val="001D41DA"/>
    <w:rsid w:val="001E02A2"/>
    <w:rsid w:val="001F29D5"/>
    <w:rsid w:val="002205B4"/>
    <w:rsid w:val="0026516C"/>
    <w:rsid w:val="002A2B86"/>
    <w:rsid w:val="0030728A"/>
    <w:rsid w:val="00334ED8"/>
    <w:rsid w:val="00373B01"/>
    <w:rsid w:val="00380165"/>
    <w:rsid w:val="003F0F75"/>
    <w:rsid w:val="00454A6C"/>
    <w:rsid w:val="00457C1E"/>
    <w:rsid w:val="00484386"/>
    <w:rsid w:val="00493622"/>
    <w:rsid w:val="004A3FB8"/>
    <w:rsid w:val="004C1755"/>
    <w:rsid w:val="004C6713"/>
    <w:rsid w:val="00504187"/>
    <w:rsid w:val="0050649F"/>
    <w:rsid w:val="005113A6"/>
    <w:rsid w:val="00522B24"/>
    <w:rsid w:val="0052622E"/>
    <w:rsid w:val="0054730D"/>
    <w:rsid w:val="00566970"/>
    <w:rsid w:val="00571A7C"/>
    <w:rsid w:val="00595089"/>
    <w:rsid w:val="00596398"/>
    <w:rsid w:val="005E1489"/>
    <w:rsid w:val="005E6792"/>
    <w:rsid w:val="005F034B"/>
    <w:rsid w:val="00682038"/>
    <w:rsid w:val="00695692"/>
    <w:rsid w:val="006B2F92"/>
    <w:rsid w:val="006C2C66"/>
    <w:rsid w:val="006E6649"/>
    <w:rsid w:val="00747C79"/>
    <w:rsid w:val="00750939"/>
    <w:rsid w:val="00750E41"/>
    <w:rsid w:val="00756EFC"/>
    <w:rsid w:val="007760E4"/>
    <w:rsid w:val="00784824"/>
    <w:rsid w:val="00785E44"/>
    <w:rsid w:val="007A79FF"/>
    <w:rsid w:val="007E4194"/>
    <w:rsid w:val="007F3097"/>
    <w:rsid w:val="0080388E"/>
    <w:rsid w:val="00804D53"/>
    <w:rsid w:val="008149E6"/>
    <w:rsid w:val="008230FA"/>
    <w:rsid w:val="00826DA8"/>
    <w:rsid w:val="00851719"/>
    <w:rsid w:val="00875706"/>
    <w:rsid w:val="00881872"/>
    <w:rsid w:val="00882B62"/>
    <w:rsid w:val="008920C3"/>
    <w:rsid w:val="008F07F9"/>
    <w:rsid w:val="00942FBD"/>
    <w:rsid w:val="00966B22"/>
    <w:rsid w:val="0097139C"/>
    <w:rsid w:val="00977807"/>
    <w:rsid w:val="0098318C"/>
    <w:rsid w:val="009A1EC4"/>
    <w:rsid w:val="009B2377"/>
    <w:rsid w:val="009B301A"/>
    <w:rsid w:val="00A10F43"/>
    <w:rsid w:val="00A213C0"/>
    <w:rsid w:val="00A77CEA"/>
    <w:rsid w:val="00AE20DC"/>
    <w:rsid w:val="00AE6853"/>
    <w:rsid w:val="00AF4D3B"/>
    <w:rsid w:val="00B4792C"/>
    <w:rsid w:val="00B51C3A"/>
    <w:rsid w:val="00B70090"/>
    <w:rsid w:val="00B751DD"/>
    <w:rsid w:val="00B9510A"/>
    <w:rsid w:val="00BA09CF"/>
    <w:rsid w:val="00BC06F9"/>
    <w:rsid w:val="00BD3101"/>
    <w:rsid w:val="00BF157A"/>
    <w:rsid w:val="00C12934"/>
    <w:rsid w:val="00C5241C"/>
    <w:rsid w:val="00C56822"/>
    <w:rsid w:val="00C70E47"/>
    <w:rsid w:val="00CD61F7"/>
    <w:rsid w:val="00D61757"/>
    <w:rsid w:val="00D74FD7"/>
    <w:rsid w:val="00D82C0A"/>
    <w:rsid w:val="00DC30D4"/>
    <w:rsid w:val="00DF5F32"/>
    <w:rsid w:val="00E032EA"/>
    <w:rsid w:val="00E05132"/>
    <w:rsid w:val="00E22668"/>
    <w:rsid w:val="00E578C2"/>
    <w:rsid w:val="00E772A9"/>
    <w:rsid w:val="00E7744D"/>
    <w:rsid w:val="00E8360F"/>
    <w:rsid w:val="00EB1FAD"/>
    <w:rsid w:val="00EC56B3"/>
    <w:rsid w:val="00ED637A"/>
    <w:rsid w:val="00F14E4D"/>
    <w:rsid w:val="00F44237"/>
    <w:rsid w:val="00F50CDC"/>
    <w:rsid w:val="00F5397E"/>
    <w:rsid w:val="00FC3181"/>
    <w:rsid w:val="00FC5928"/>
    <w:rsid w:val="00FF1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EFC"/>
    <w:rPr>
      <w:color w:val="0000FF" w:themeColor="hyperlink"/>
      <w:u w:val="single"/>
    </w:rPr>
  </w:style>
  <w:style w:type="paragraph" w:styleId="ListParagraph">
    <w:name w:val="List Paragraph"/>
    <w:basedOn w:val="Normal"/>
    <w:uiPriority w:val="34"/>
    <w:qFormat/>
    <w:rsid w:val="00756EFC"/>
    <w:pPr>
      <w:ind w:left="720"/>
      <w:contextualSpacing/>
    </w:pPr>
  </w:style>
  <w:style w:type="table" w:styleId="TableGrid">
    <w:name w:val="Table Grid"/>
    <w:basedOn w:val="TableNormal"/>
    <w:uiPriority w:val="59"/>
    <w:rsid w:val="00756EFC"/>
    <w:pPr>
      <w:spacing w:after="0" w:line="240" w:lineRule="auto"/>
    </w:pPr>
    <w:rPr>
      <w:rFonts w:eastAsiaTheme="minorEastAsia"/>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ackfilsafat@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E7A7-0EED-484B-8727-3D51F5C9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20</Pages>
  <Words>11830</Words>
  <Characters>67434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risal</dc:creator>
  <cp:lastModifiedBy>risal</cp:lastModifiedBy>
  <cp:revision>64</cp:revision>
  <dcterms:created xsi:type="dcterms:W3CDTF">2020-07-16T16:09:00Z</dcterms:created>
  <dcterms:modified xsi:type="dcterms:W3CDTF">2020-07-19T10:47:00Z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86714e72-bb65-3bf6-b33a-3b0e8f28f4b8</vt:lpwstr>
  </property>
  <property fmtid="{D5CDD505-2E9C-101B-9397-08002B2CF9AE}" pid="24" name="Mendeley Citation Style_1">
    <vt:lpwstr>http://www.zotero.org/styles/chicago-author-date</vt:lpwstr>
  </property>
</Properties>
</file>