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C9F" w:rsidRPr="00B50006" w:rsidRDefault="006109F8" w:rsidP="00FB63AC">
      <w:pPr>
        <w:spacing w:after="0"/>
        <w:jc w:val="center"/>
        <w:rPr>
          <w:rFonts w:ascii="Trebuchet MS" w:hAnsi="Trebuchet MS" w:cstheme="majorBidi"/>
          <w:b/>
          <w:bCs/>
          <w:sz w:val="28"/>
          <w:szCs w:val="28"/>
        </w:rPr>
      </w:pPr>
      <w:r w:rsidRPr="00B50006">
        <w:rPr>
          <w:rFonts w:ascii="Trebuchet MS" w:hAnsi="Trebuchet MS" w:cstheme="majorBidi"/>
          <w:b/>
          <w:bCs/>
          <w:sz w:val="28"/>
          <w:szCs w:val="28"/>
        </w:rPr>
        <w:t xml:space="preserve">TRADISI </w:t>
      </w:r>
      <w:r w:rsidR="00241A17" w:rsidRPr="00B50006">
        <w:rPr>
          <w:rFonts w:ascii="Trebuchet MS" w:hAnsi="Trebuchet MS" w:cstheme="majorBidi"/>
          <w:b/>
          <w:bCs/>
          <w:i/>
          <w:iCs/>
          <w:sz w:val="28"/>
          <w:szCs w:val="28"/>
        </w:rPr>
        <w:t>PARUNRUNGI BAJU</w:t>
      </w:r>
      <w:r w:rsidR="00241A17" w:rsidRPr="00B50006">
        <w:rPr>
          <w:rFonts w:ascii="Trebuchet MS" w:hAnsi="Trebuchet MS" w:cstheme="majorBidi"/>
          <w:b/>
          <w:bCs/>
          <w:sz w:val="28"/>
          <w:szCs w:val="28"/>
        </w:rPr>
        <w:t xml:space="preserve">  </w:t>
      </w:r>
      <w:r w:rsidR="000E77CD" w:rsidRPr="00B50006">
        <w:rPr>
          <w:rFonts w:ascii="Trebuchet MS" w:hAnsi="Trebuchet MS" w:cstheme="majorBidi"/>
          <w:b/>
          <w:bCs/>
          <w:sz w:val="28"/>
          <w:szCs w:val="28"/>
        </w:rPr>
        <w:t xml:space="preserve">dan </w:t>
      </w:r>
      <w:r w:rsidR="000E77CD" w:rsidRPr="00B50006">
        <w:rPr>
          <w:rFonts w:ascii="Trebuchet MS" w:hAnsi="Trebuchet MS" w:cstheme="majorBidi"/>
          <w:b/>
          <w:bCs/>
          <w:i/>
          <w:iCs/>
          <w:sz w:val="28"/>
          <w:szCs w:val="28"/>
        </w:rPr>
        <w:t>ATTARASA</w:t>
      </w:r>
      <w:r w:rsidR="000E77CD" w:rsidRPr="00B50006">
        <w:rPr>
          <w:rFonts w:ascii="Trebuchet MS" w:hAnsi="Trebuchet MS" w:cstheme="majorBidi"/>
          <w:b/>
          <w:bCs/>
          <w:sz w:val="28"/>
          <w:szCs w:val="28"/>
        </w:rPr>
        <w:t xml:space="preserve"> </w:t>
      </w:r>
      <w:r w:rsidR="0033452C">
        <w:rPr>
          <w:rFonts w:ascii="Trebuchet MS" w:hAnsi="Trebuchet MS" w:cstheme="majorBidi"/>
          <w:b/>
          <w:bCs/>
          <w:sz w:val="28"/>
          <w:szCs w:val="28"/>
        </w:rPr>
        <w:t>PADA PROSES</w:t>
      </w:r>
      <w:r w:rsidR="00241A17" w:rsidRPr="00B50006">
        <w:rPr>
          <w:rFonts w:ascii="Trebuchet MS" w:hAnsi="Trebuchet MS" w:cstheme="majorBidi"/>
          <w:b/>
          <w:bCs/>
          <w:sz w:val="28"/>
          <w:szCs w:val="28"/>
        </w:rPr>
        <w:t xml:space="preserve"> AKIL BALIG MASYARAKAT </w:t>
      </w:r>
      <w:r w:rsidR="00211D13" w:rsidRPr="00B50006">
        <w:rPr>
          <w:rFonts w:ascii="Trebuchet MS" w:hAnsi="Trebuchet MS" w:cstheme="majorBidi"/>
          <w:b/>
          <w:bCs/>
          <w:sz w:val="28"/>
          <w:szCs w:val="28"/>
        </w:rPr>
        <w:t xml:space="preserve">KONJO DI </w:t>
      </w:r>
      <w:r w:rsidR="00241A17" w:rsidRPr="00B50006">
        <w:rPr>
          <w:rFonts w:ascii="Trebuchet MS" w:hAnsi="Trebuchet MS" w:cstheme="majorBidi"/>
          <w:b/>
          <w:bCs/>
          <w:sz w:val="28"/>
          <w:szCs w:val="28"/>
        </w:rPr>
        <w:t>BULUKUMBA</w:t>
      </w:r>
      <w:r w:rsidR="00FB63AC" w:rsidRPr="00B50006">
        <w:rPr>
          <w:rFonts w:ascii="Trebuchet MS" w:hAnsi="Trebuchet MS" w:cstheme="majorBidi"/>
          <w:b/>
          <w:bCs/>
          <w:sz w:val="28"/>
          <w:szCs w:val="28"/>
        </w:rPr>
        <w:t xml:space="preserve"> TIMUR</w:t>
      </w:r>
    </w:p>
    <w:p w:rsidR="00F8157D" w:rsidRPr="00B50006" w:rsidRDefault="00F8157D" w:rsidP="00C15E09">
      <w:pPr>
        <w:spacing w:after="0"/>
        <w:jc w:val="center"/>
        <w:rPr>
          <w:rFonts w:ascii="Trebuchet MS" w:hAnsi="Trebuchet MS" w:cstheme="majorBidi"/>
          <w:b/>
          <w:bCs/>
          <w:sz w:val="28"/>
          <w:szCs w:val="28"/>
        </w:rPr>
      </w:pPr>
    </w:p>
    <w:p w:rsidR="00241A17" w:rsidRPr="00CE705D" w:rsidRDefault="00F8157D" w:rsidP="00FB63AC">
      <w:pPr>
        <w:spacing w:after="0"/>
        <w:jc w:val="center"/>
        <w:rPr>
          <w:rFonts w:ascii="Trebuchet MS" w:hAnsi="Trebuchet MS" w:cstheme="majorBidi"/>
          <w:b/>
          <w:bCs/>
          <w:i/>
          <w:iCs/>
          <w:sz w:val="24"/>
          <w:szCs w:val="24"/>
        </w:rPr>
      </w:pPr>
      <w:r w:rsidRPr="00CE705D">
        <w:rPr>
          <w:rFonts w:ascii="Trebuchet MS" w:hAnsi="Trebuchet MS" w:cstheme="majorBidi"/>
          <w:b/>
          <w:bCs/>
          <w:i/>
          <w:iCs/>
          <w:sz w:val="28"/>
          <w:szCs w:val="28"/>
        </w:rPr>
        <w:t xml:space="preserve">Parunrungi Baju </w:t>
      </w:r>
      <w:r w:rsidR="000E77CD" w:rsidRPr="00CE705D">
        <w:rPr>
          <w:rFonts w:ascii="Trebuchet MS" w:hAnsi="Trebuchet MS" w:cstheme="majorBidi"/>
          <w:b/>
          <w:bCs/>
          <w:i/>
          <w:iCs/>
          <w:sz w:val="28"/>
          <w:szCs w:val="28"/>
        </w:rPr>
        <w:t>and Attarasa</w:t>
      </w:r>
      <w:r w:rsidR="002629E3">
        <w:rPr>
          <w:rFonts w:ascii="Trebuchet MS" w:hAnsi="Trebuchet MS" w:cstheme="majorBidi"/>
          <w:b/>
          <w:bCs/>
          <w:i/>
          <w:iCs/>
          <w:sz w:val="28"/>
          <w:szCs w:val="28"/>
        </w:rPr>
        <w:t>’s Tradition</w:t>
      </w:r>
      <w:r w:rsidR="000E77CD" w:rsidRPr="00CE705D">
        <w:rPr>
          <w:rFonts w:ascii="Trebuchet MS" w:hAnsi="Trebuchet MS" w:cstheme="majorBidi"/>
          <w:b/>
          <w:bCs/>
          <w:i/>
          <w:iCs/>
          <w:sz w:val="28"/>
          <w:szCs w:val="28"/>
        </w:rPr>
        <w:t xml:space="preserve"> </w:t>
      </w:r>
      <w:r w:rsidRPr="00CE705D">
        <w:rPr>
          <w:rFonts w:ascii="Trebuchet MS" w:hAnsi="Trebuchet MS" w:cstheme="majorBidi"/>
          <w:b/>
          <w:bCs/>
          <w:i/>
          <w:iCs/>
          <w:sz w:val="28"/>
          <w:szCs w:val="28"/>
        </w:rPr>
        <w:t xml:space="preserve">on </w:t>
      </w:r>
      <w:r w:rsidR="00EA4CBA">
        <w:rPr>
          <w:rFonts w:ascii="Trebuchet MS" w:hAnsi="Trebuchet MS" w:cstheme="majorBidi"/>
          <w:b/>
          <w:bCs/>
          <w:i/>
          <w:iCs/>
          <w:sz w:val="28"/>
          <w:szCs w:val="28"/>
        </w:rPr>
        <w:t>Akil Balig</w:t>
      </w:r>
      <w:r w:rsidR="0033452C" w:rsidRPr="00CE705D">
        <w:rPr>
          <w:rFonts w:ascii="Trebuchet MS" w:hAnsi="Trebuchet MS" w:cstheme="majorBidi"/>
          <w:b/>
          <w:bCs/>
          <w:i/>
          <w:iCs/>
          <w:sz w:val="28"/>
          <w:szCs w:val="28"/>
        </w:rPr>
        <w:t xml:space="preserve"> Process</w:t>
      </w:r>
      <w:r w:rsidR="00FB63AC" w:rsidRPr="00CE705D">
        <w:rPr>
          <w:rFonts w:ascii="Trebuchet MS" w:hAnsi="Trebuchet MS" w:cstheme="majorBidi"/>
          <w:b/>
          <w:bCs/>
          <w:i/>
          <w:iCs/>
          <w:sz w:val="28"/>
          <w:szCs w:val="28"/>
        </w:rPr>
        <w:t xml:space="preserve"> of Konjo Community in Eastern </w:t>
      </w:r>
      <w:r w:rsidR="00060704" w:rsidRPr="00CE705D">
        <w:rPr>
          <w:rFonts w:ascii="Trebuchet MS" w:hAnsi="Trebuchet MS" w:cstheme="majorBidi"/>
          <w:b/>
          <w:bCs/>
          <w:i/>
          <w:iCs/>
          <w:sz w:val="28"/>
          <w:szCs w:val="28"/>
        </w:rPr>
        <w:t xml:space="preserve">Bulukumba </w:t>
      </w:r>
    </w:p>
    <w:p w:rsidR="00241A17" w:rsidRPr="00B50006" w:rsidRDefault="00241A17" w:rsidP="00FF0B4D">
      <w:pPr>
        <w:spacing w:after="0"/>
        <w:jc w:val="center"/>
        <w:rPr>
          <w:rFonts w:ascii="Trebuchet MS" w:hAnsi="Trebuchet MS" w:cstheme="majorBidi"/>
          <w:b/>
          <w:bCs/>
        </w:rPr>
      </w:pPr>
    </w:p>
    <w:p w:rsidR="00F25373" w:rsidRPr="00B50006" w:rsidRDefault="00FF0B4D" w:rsidP="00FF0B4D">
      <w:pPr>
        <w:spacing w:after="0"/>
        <w:jc w:val="center"/>
        <w:rPr>
          <w:rFonts w:ascii="Trebuchet MS" w:hAnsi="Trebuchet MS" w:cstheme="majorBidi"/>
          <w:b/>
          <w:bCs/>
          <w:sz w:val="24"/>
          <w:szCs w:val="24"/>
        </w:rPr>
      </w:pPr>
      <w:r w:rsidRPr="00B50006">
        <w:rPr>
          <w:rFonts w:ascii="Trebuchet MS" w:hAnsi="Trebuchet MS" w:cstheme="majorBidi"/>
          <w:b/>
          <w:bCs/>
          <w:sz w:val="24"/>
          <w:szCs w:val="24"/>
        </w:rPr>
        <w:t>Khaerun Nisa</w:t>
      </w:r>
      <w:r w:rsidR="00060704" w:rsidRPr="00B50006">
        <w:rPr>
          <w:rFonts w:ascii="Trebuchet MS" w:hAnsi="Trebuchet MS" w:cstheme="majorBidi"/>
          <w:b/>
          <w:bCs/>
          <w:sz w:val="24"/>
          <w:szCs w:val="24"/>
        </w:rPr>
        <w:t>’</w:t>
      </w:r>
    </w:p>
    <w:p w:rsidR="00FF0B4D" w:rsidRPr="00B50006" w:rsidRDefault="00FF0B4D" w:rsidP="00FF0B4D">
      <w:pPr>
        <w:spacing w:after="0"/>
        <w:jc w:val="center"/>
        <w:rPr>
          <w:rFonts w:ascii="Trebuchet MS" w:hAnsi="Trebuchet MS" w:cstheme="majorBidi"/>
          <w:sz w:val="24"/>
          <w:szCs w:val="24"/>
        </w:rPr>
      </w:pPr>
      <w:r w:rsidRPr="00B50006">
        <w:rPr>
          <w:rFonts w:ascii="Trebuchet MS" w:hAnsi="Trebuchet MS" w:cstheme="majorBidi"/>
          <w:sz w:val="24"/>
          <w:szCs w:val="24"/>
        </w:rPr>
        <w:t>Balai Penelitian dan Pengembangan Agama Makassar</w:t>
      </w:r>
    </w:p>
    <w:p w:rsidR="00FF0B4D" w:rsidRPr="00B50006" w:rsidRDefault="00FF0B4D" w:rsidP="00FF0B4D">
      <w:pPr>
        <w:spacing w:after="0"/>
        <w:jc w:val="center"/>
        <w:rPr>
          <w:rFonts w:ascii="Trebuchet MS" w:hAnsi="Trebuchet MS" w:cstheme="majorBidi"/>
          <w:sz w:val="24"/>
          <w:szCs w:val="24"/>
        </w:rPr>
      </w:pPr>
      <w:r w:rsidRPr="00B50006">
        <w:rPr>
          <w:rFonts w:ascii="Trebuchet MS" w:hAnsi="Trebuchet MS" w:cstheme="majorBidi"/>
          <w:sz w:val="24"/>
          <w:szCs w:val="24"/>
        </w:rPr>
        <w:t>Jl. A.P Pett</w:t>
      </w:r>
      <w:r w:rsidR="00485300" w:rsidRPr="00B50006">
        <w:rPr>
          <w:rFonts w:ascii="Trebuchet MS" w:hAnsi="Trebuchet MS" w:cstheme="majorBidi"/>
          <w:sz w:val="24"/>
          <w:szCs w:val="24"/>
        </w:rPr>
        <w:t>a</w:t>
      </w:r>
      <w:r w:rsidRPr="00B50006">
        <w:rPr>
          <w:rFonts w:ascii="Trebuchet MS" w:hAnsi="Trebuchet MS" w:cstheme="majorBidi"/>
          <w:sz w:val="24"/>
          <w:szCs w:val="24"/>
        </w:rPr>
        <w:t>rani No.72 Makassar</w:t>
      </w:r>
    </w:p>
    <w:p w:rsidR="00B331E4" w:rsidRPr="00B50006" w:rsidRDefault="00B331E4" w:rsidP="00FF0B4D">
      <w:pPr>
        <w:spacing w:after="0"/>
        <w:jc w:val="center"/>
        <w:rPr>
          <w:rFonts w:ascii="Trebuchet MS" w:hAnsi="Trebuchet MS" w:cstheme="majorBidi"/>
          <w:sz w:val="24"/>
          <w:szCs w:val="24"/>
        </w:rPr>
      </w:pPr>
      <w:r w:rsidRPr="00B50006">
        <w:rPr>
          <w:rFonts w:ascii="Trebuchet MS" w:hAnsi="Trebuchet MS" w:cstheme="majorBidi"/>
          <w:sz w:val="24"/>
          <w:szCs w:val="24"/>
        </w:rPr>
        <w:t>Email : kn.khaerunnisa@gmail.com</w:t>
      </w:r>
    </w:p>
    <w:p w:rsidR="00FF0B4D" w:rsidRPr="006D4488" w:rsidRDefault="00FF0B4D" w:rsidP="00FF0B4D">
      <w:pPr>
        <w:spacing w:after="0"/>
        <w:jc w:val="center"/>
        <w:rPr>
          <w:rFonts w:ascii="Bookman Old Style" w:hAnsi="Bookman Old Style" w:cstheme="majorBidi"/>
        </w:rPr>
      </w:pPr>
    </w:p>
    <w:p w:rsidR="00241A17" w:rsidRPr="00B50006" w:rsidRDefault="00306F61" w:rsidP="00D3530A">
      <w:pPr>
        <w:spacing w:after="0"/>
        <w:jc w:val="center"/>
        <w:rPr>
          <w:rFonts w:ascii="Trebuchet MS" w:hAnsi="Trebuchet MS" w:cs="Andalus"/>
          <w:b/>
          <w:bCs/>
        </w:rPr>
      </w:pPr>
      <w:r w:rsidRPr="00B50006">
        <w:rPr>
          <w:rFonts w:ascii="Trebuchet MS" w:hAnsi="Trebuchet MS" w:cs="Andalus"/>
          <w:b/>
          <w:bCs/>
        </w:rPr>
        <w:t>Abstrak</w:t>
      </w:r>
    </w:p>
    <w:p w:rsidR="00E61C9F" w:rsidRPr="00B50006" w:rsidRDefault="00C24BE8" w:rsidP="00B70641">
      <w:pPr>
        <w:spacing w:after="0"/>
        <w:ind w:firstLine="567"/>
        <w:jc w:val="both"/>
        <w:rPr>
          <w:rFonts w:ascii="Trebuchet MS" w:hAnsi="Trebuchet MS" w:cs="Andalus"/>
        </w:rPr>
      </w:pPr>
      <w:r w:rsidRPr="00B50006">
        <w:rPr>
          <w:rFonts w:ascii="Trebuchet MS" w:hAnsi="Trebuchet MS" w:cs="Andalus"/>
        </w:rPr>
        <w:t xml:space="preserve">Penelitian ini bertujuan </w:t>
      </w:r>
      <w:r w:rsidR="00C55B65" w:rsidRPr="00B50006">
        <w:rPr>
          <w:rFonts w:ascii="Trebuchet MS" w:hAnsi="Trebuchet MS" w:cs="Andalus"/>
        </w:rPr>
        <w:t xml:space="preserve">untuk </w:t>
      </w:r>
      <w:r w:rsidR="00216ED2" w:rsidRPr="00B50006">
        <w:rPr>
          <w:rFonts w:ascii="Trebuchet MS" w:hAnsi="Trebuchet MS" w:cs="Andalus"/>
        </w:rPr>
        <w:t xml:space="preserve">mengetahui bagaimana </w:t>
      </w:r>
      <w:r w:rsidR="00DD33A8" w:rsidRPr="00B50006">
        <w:rPr>
          <w:rFonts w:ascii="Trebuchet MS" w:hAnsi="Trebuchet MS" w:cs="Andalus"/>
        </w:rPr>
        <w:t xml:space="preserve">prosesi pelaksanaan </w:t>
      </w:r>
      <w:r w:rsidR="00216ED2" w:rsidRPr="00B50006">
        <w:rPr>
          <w:rFonts w:ascii="Trebuchet MS" w:hAnsi="Trebuchet MS" w:cs="Andalus"/>
        </w:rPr>
        <w:t xml:space="preserve">tradisi </w:t>
      </w:r>
      <w:r w:rsidR="00216ED2" w:rsidRPr="00B50006">
        <w:rPr>
          <w:rFonts w:ascii="Trebuchet MS" w:hAnsi="Trebuchet MS" w:cs="Andalus"/>
          <w:i/>
          <w:iCs/>
        </w:rPr>
        <w:t xml:space="preserve">parunrungi baju </w:t>
      </w:r>
      <w:r w:rsidR="00216ED2" w:rsidRPr="00B50006">
        <w:rPr>
          <w:rFonts w:ascii="Trebuchet MS" w:hAnsi="Trebuchet MS" w:cs="Andalus"/>
        </w:rPr>
        <w:t xml:space="preserve">dan </w:t>
      </w:r>
      <w:r w:rsidR="00216ED2" w:rsidRPr="00B50006">
        <w:rPr>
          <w:rFonts w:ascii="Trebuchet MS" w:hAnsi="Trebuchet MS" w:cs="Andalus"/>
          <w:i/>
          <w:iCs/>
        </w:rPr>
        <w:t>attarasa</w:t>
      </w:r>
      <w:r w:rsidR="00216ED2" w:rsidRPr="00B50006">
        <w:rPr>
          <w:rFonts w:ascii="Trebuchet MS" w:hAnsi="Trebuchet MS" w:cs="Andalus"/>
        </w:rPr>
        <w:t xml:space="preserve"> </w:t>
      </w:r>
      <w:r w:rsidR="00DD33A8" w:rsidRPr="00B50006">
        <w:rPr>
          <w:rFonts w:ascii="Trebuchet MS" w:hAnsi="Trebuchet MS" w:cs="Andalus"/>
        </w:rPr>
        <w:t>pada proses</w:t>
      </w:r>
      <w:r w:rsidR="00216ED2" w:rsidRPr="00B50006">
        <w:rPr>
          <w:rFonts w:ascii="Trebuchet MS" w:hAnsi="Trebuchet MS" w:cs="Andalus"/>
        </w:rPr>
        <w:t xml:space="preserve"> akil bali</w:t>
      </w:r>
      <w:r w:rsidR="00DD33A8" w:rsidRPr="00B50006">
        <w:rPr>
          <w:rFonts w:ascii="Trebuchet MS" w:hAnsi="Trebuchet MS" w:cs="Andalus"/>
        </w:rPr>
        <w:t>g</w:t>
      </w:r>
      <w:r w:rsidR="002B01C7" w:rsidRPr="00B50006">
        <w:rPr>
          <w:rFonts w:ascii="Trebuchet MS" w:hAnsi="Trebuchet MS" w:cs="Andalus"/>
        </w:rPr>
        <w:t xml:space="preserve"> masyarakat Konjo di </w:t>
      </w:r>
      <w:r w:rsidR="00216ED2" w:rsidRPr="00B50006">
        <w:rPr>
          <w:rFonts w:ascii="Trebuchet MS" w:hAnsi="Trebuchet MS" w:cs="Andalus"/>
        </w:rPr>
        <w:t>Bulukumba</w:t>
      </w:r>
      <w:r w:rsidR="005F76D2" w:rsidRPr="00B50006">
        <w:rPr>
          <w:rFonts w:ascii="Trebuchet MS" w:hAnsi="Trebuchet MS" w:cs="Andalus"/>
        </w:rPr>
        <w:t xml:space="preserve"> bagian timur</w:t>
      </w:r>
      <w:r w:rsidR="00B05F8F" w:rsidRPr="00B50006">
        <w:rPr>
          <w:rFonts w:ascii="Trebuchet MS" w:hAnsi="Trebuchet MS" w:cs="Andalus"/>
        </w:rPr>
        <w:t xml:space="preserve">, </w:t>
      </w:r>
      <w:r w:rsidR="00D304A5" w:rsidRPr="00B50006">
        <w:rPr>
          <w:rFonts w:ascii="Trebuchet MS" w:hAnsi="Trebuchet MS" w:cs="Andalus"/>
        </w:rPr>
        <w:t>eksistensiny</w:t>
      </w:r>
      <w:r w:rsidR="00245756" w:rsidRPr="00B50006">
        <w:rPr>
          <w:rFonts w:ascii="Trebuchet MS" w:hAnsi="Trebuchet MS" w:cs="Andalus"/>
        </w:rPr>
        <w:t>a di</w:t>
      </w:r>
      <w:r w:rsidR="00117B93">
        <w:rPr>
          <w:rFonts w:ascii="Trebuchet MS" w:hAnsi="Trebuchet MS" w:cs="Andalus"/>
        </w:rPr>
        <w:t xml:space="preserve"> </w:t>
      </w:r>
      <w:r w:rsidR="00245756" w:rsidRPr="00B50006">
        <w:rPr>
          <w:rFonts w:ascii="Trebuchet MS" w:hAnsi="Trebuchet MS" w:cs="Andalus"/>
        </w:rPr>
        <w:t xml:space="preserve">tengah arus modernisasi, serta </w:t>
      </w:r>
      <w:r w:rsidR="00BF1B72" w:rsidRPr="00B50006">
        <w:rPr>
          <w:rFonts w:ascii="Trebuchet MS" w:hAnsi="Trebuchet MS" w:cs="Andalus"/>
        </w:rPr>
        <w:t>perspektif islam</w:t>
      </w:r>
      <w:r w:rsidR="000504FC" w:rsidRPr="00B50006">
        <w:rPr>
          <w:rFonts w:ascii="Trebuchet MS" w:hAnsi="Trebuchet MS" w:cs="Andalus"/>
        </w:rPr>
        <w:t xml:space="preserve"> terhadap</w:t>
      </w:r>
      <w:r w:rsidR="00AB7CAF" w:rsidRPr="00B50006">
        <w:rPr>
          <w:rFonts w:ascii="Trebuchet MS" w:hAnsi="Trebuchet MS" w:cs="Andalus"/>
        </w:rPr>
        <w:t xml:space="preserve"> prosesi pelaksanaan</w:t>
      </w:r>
      <w:r w:rsidR="000504FC" w:rsidRPr="00B50006">
        <w:rPr>
          <w:rFonts w:ascii="Trebuchet MS" w:hAnsi="Trebuchet MS" w:cs="Andalus"/>
        </w:rPr>
        <w:t xml:space="preserve"> upacara adat tersebut. </w:t>
      </w:r>
      <w:r w:rsidR="00DC6BA5" w:rsidRPr="00B50006">
        <w:rPr>
          <w:rFonts w:ascii="Trebuchet MS" w:hAnsi="Trebuchet MS" w:cs="Andalus"/>
        </w:rPr>
        <w:t xml:space="preserve">Jenis penelitian ini merupakan </w:t>
      </w:r>
      <w:r w:rsidR="001C6F3E" w:rsidRPr="00B50006">
        <w:rPr>
          <w:rFonts w:ascii="Trebuchet MS" w:hAnsi="Trebuchet MS" w:cs="Andalus"/>
        </w:rPr>
        <w:t xml:space="preserve">penelitian </w:t>
      </w:r>
      <w:r w:rsidR="004A3081">
        <w:rPr>
          <w:rFonts w:ascii="Trebuchet MS" w:hAnsi="Trebuchet MS" w:cs="Andalus"/>
        </w:rPr>
        <w:t>deskriptif</w:t>
      </w:r>
      <w:r w:rsidR="00117B93">
        <w:rPr>
          <w:rFonts w:ascii="Trebuchet MS" w:hAnsi="Trebuchet MS" w:cs="Andalus"/>
        </w:rPr>
        <w:t xml:space="preserve"> </w:t>
      </w:r>
      <w:r w:rsidR="00117B93" w:rsidRPr="00B50006">
        <w:rPr>
          <w:rFonts w:ascii="Trebuchet MS" w:hAnsi="Trebuchet MS" w:cs="Andalus"/>
        </w:rPr>
        <w:t>kualitatif</w:t>
      </w:r>
      <w:r w:rsidR="00BE189B">
        <w:rPr>
          <w:rFonts w:ascii="Trebuchet MS" w:hAnsi="Trebuchet MS" w:cs="Andalus"/>
        </w:rPr>
        <w:t xml:space="preserve">. </w:t>
      </w:r>
      <w:r w:rsidR="00981CBF" w:rsidRPr="00B50006">
        <w:rPr>
          <w:rFonts w:ascii="Trebuchet MS" w:hAnsi="Trebuchet MS" w:cs="Andalus"/>
        </w:rPr>
        <w:t xml:space="preserve">Sumber data adalah data primer dan data sekunder. Instrumen penelitian adalah peneliti sebagai </w:t>
      </w:r>
      <w:r w:rsidR="00981CBF" w:rsidRPr="00B50006">
        <w:rPr>
          <w:rFonts w:ascii="Trebuchet MS" w:hAnsi="Trebuchet MS" w:cs="Andalus"/>
          <w:i/>
          <w:iCs/>
        </w:rPr>
        <w:t>key instrument</w:t>
      </w:r>
      <w:r w:rsidR="00981CBF" w:rsidRPr="00B50006">
        <w:rPr>
          <w:rFonts w:ascii="Trebuchet MS" w:hAnsi="Trebuchet MS" w:cs="Andalus"/>
        </w:rPr>
        <w:t xml:space="preserve"> (instrumen kunci)</w:t>
      </w:r>
      <w:r w:rsidR="006728DD" w:rsidRPr="00B50006">
        <w:rPr>
          <w:rFonts w:ascii="Trebuchet MS" w:hAnsi="Trebuchet MS" w:cs="Andalus"/>
        </w:rPr>
        <w:t xml:space="preserve">. </w:t>
      </w:r>
      <w:r w:rsidR="00B76ED3" w:rsidRPr="00B50006">
        <w:rPr>
          <w:rFonts w:ascii="Trebuchet MS" w:hAnsi="Trebuchet MS" w:cs="Andalus"/>
        </w:rPr>
        <w:t>Data diperoleh melalui m</w:t>
      </w:r>
      <w:r w:rsidR="006728DD" w:rsidRPr="00B50006">
        <w:rPr>
          <w:rFonts w:ascii="Trebuchet MS" w:hAnsi="Trebuchet MS" w:cs="Andalus"/>
        </w:rPr>
        <w:t>etode observas</w:t>
      </w:r>
      <w:r w:rsidR="00264864" w:rsidRPr="00B50006">
        <w:rPr>
          <w:rFonts w:ascii="Trebuchet MS" w:hAnsi="Trebuchet MS" w:cs="Andalus"/>
        </w:rPr>
        <w:t>i</w:t>
      </w:r>
      <w:r w:rsidR="006728DD" w:rsidRPr="00B50006">
        <w:rPr>
          <w:rFonts w:ascii="Trebuchet MS" w:hAnsi="Trebuchet MS" w:cs="Andalus"/>
        </w:rPr>
        <w:t>, wawancara</w:t>
      </w:r>
      <w:r w:rsidR="00020122" w:rsidRPr="00B50006">
        <w:rPr>
          <w:rFonts w:ascii="Trebuchet MS" w:hAnsi="Trebuchet MS" w:cs="Andalus"/>
        </w:rPr>
        <w:t xml:space="preserve"> mendalam dan </w:t>
      </w:r>
      <w:r w:rsidR="006728DD" w:rsidRPr="00B50006">
        <w:rPr>
          <w:rFonts w:ascii="Trebuchet MS" w:hAnsi="Trebuchet MS" w:cs="Andalus"/>
        </w:rPr>
        <w:t>doku</w:t>
      </w:r>
      <w:r w:rsidR="002D49E1" w:rsidRPr="00B50006">
        <w:rPr>
          <w:rFonts w:ascii="Trebuchet MS" w:hAnsi="Trebuchet MS" w:cs="Andalus"/>
        </w:rPr>
        <w:t>mentasi</w:t>
      </w:r>
      <w:r w:rsidR="00020122" w:rsidRPr="00B50006">
        <w:rPr>
          <w:rFonts w:ascii="Trebuchet MS" w:hAnsi="Trebuchet MS" w:cs="Andalus"/>
        </w:rPr>
        <w:t>.</w:t>
      </w:r>
      <w:r w:rsidR="008A4046">
        <w:rPr>
          <w:rFonts w:ascii="Trebuchet MS" w:hAnsi="Trebuchet MS" w:cs="Andalus"/>
        </w:rPr>
        <w:t xml:space="preserve"> </w:t>
      </w:r>
      <w:r w:rsidR="00FF534E" w:rsidRPr="00B50006">
        <w:rPr>
          <w:rFonts w:ascii="Trebuchet MS" w:hAnsi="Trebuchet MS"/>
        </w:rPr>
        <w:t xml:space="preserve">Tradisi </w:t>
      </w:r>
      <w:r w:rsidR="00FF534E" w:rsidRPr="00B50006">
        <w:rPr>
          <w:rFonts w:ascii="Trebuchet MS" w:hAnsi="Trebuchet MS"/>
          <w:i/>
          <w:iCs/>
        </w:rPr>
        <w:t xml:space="preserve">parunrungi baju </w:t>
      </w:r>
      <w:r w:rsidR="00FF534E" w:rsidRPr="00B50006">
        <w:rPr>
          <w:rFonts w:ascii="Trebuchet MS" w:hAnsi="Trebuchet MS"/>
        </w:rPr>
        <w:t xml:space="preserve">dan </w:t>
      </w:r>
      <w:r w:rsidR="00FF534E" w:rsidRPr="00B50006">
        <w:rPr>
          <w:rFonts w:ascii="Trebuchet MS" w:hAnsi="Trebuchet MS"/>
          <w:i/>
          <w:iCs/>
        </w:rPr>
        <w:t>attarasa</w:t>
      </w:r>
      <w:r w:rsidR="00FF534E" w:rsidRPr="00B50006">
        <w:rPr>
          <w:rFonts w:ascii="Trebuchet MS" w:hAnsi="Trebuchet MS"/>
        </w:rPr>
        <w:t xml:space="preserve"> merupakan upacara adat y</w:t>
      </w:r>
      <w:r w:rsidR="00474E12" w:rsidRPr="00B50006">
        <w:rPr>
          <w:rFonts w:ascii="Trebuchet MS" w:hAnsi="Trebuchet MS"/>
        </w:rPr>
        <w:t>ang diselenggarakan masyarakat</w:t>
      </w:r>
      <w:r w:rsidR="00FF534E" w:rsidRPr="00B50006">
        <w:rPr>
          <w:rFonts w:ascii="Trebuchet MS" w:hAnsi="Trebuchet MS"/>
        </w:rPr>
        <w:t xml:space="preserve"> </w:t>
      </w:r>
      <w:r w:rsidR="00B70641">
        <w:rPr>
          <w:rFonts w:ascii="Trebuchet MS" w:hAnsi="Trebuchet MS"/>
        </w:rPr>
        <w:t>K</w:t>
      </w:r>
      <w:r w:rsidR="00FF534E" w:rsidRPr="00B50006">
        <w:rPr>
          <w:rFonts w:ascii="Trebuchet MS" w:hAnsi="Trebuchet MS"/>
        </w:rPr>
        <w:t>onjo di Bulukumba bagian timur ketika seoran</w:t>
      </w:r>
      <w:r w:rsidR="00EA4CBA">
        <w:rPr>
          <w:rFonts w:ascii="Trebuchet MS" w:hAnsi="Trebuchet MS"/>
        </w:rPr>
        <w:t>g anak memasuki usia akil balig</w:t>
      </w:r>
      <w:r w:rsidR="00FF534E" w:rsidRPr="00B50006">
        <w:rPr>
          <w:rFonts w:ascii="Trebuchet MS" w:hAnsi="Trebuchet MS"/>
        </w:rPr>
        <w:t xml:space="preserve">. upacara adat tersebut masih eksis dilaksanakan masyarakat </w:t>
      </w:r>
      <w:r w:rsidR="00B70641">
        <w:rPr>
          <w:rFonts w:ascii="Trebuchet MS" w:hAnsi="Trebuchet MS"/>
        </w:rPr>
        <w:t>K</w:t>
      </w:r>
      <w:r w:rsidR="00FF534E" w:rsidRPr="00B50006">
        <w:rPr>
          <w:rFonts w:ascii="Trebuchet MS" w:hAnsi="Trebuchet MS"/>
        </w:rPr>
        <w:t xml:space="preserve">onjo hingga kini, sebagai cara untuk menghargai warisan </w:t>
      </w:r>
      <w:r w:rsidR="009204BB">
        <w:rPr>
          <w:rFonts w:ascii="Trebuchet MS" w:hAnsi="Trebuchet MS"/>
        </w:rPr>
        <w:t>leluhur</w:t>
      </w:r>
      <w:r w:rsidR="00FF534E" w:rsidRPr="00B50006">
        <w:rPr>
          <w:rFonts w:ascii="Trebuchet MS" w:hAnsi="Trebuchet MS"/>
        </w:rPr>
        <w:t>. Mengenai pandangan islam terhadap prosesi pelaksanaan upacara adat tersebut, seperti penyajian sesajen dan meratakan gigi (</w:t>
      </w:r>
      <w:r w:rsidR="00FF534E" w:rsidRPr="00B50006">
        <w:rPr>
          <w:rFonts w:ascii="Trebuchet MS" w:hAnsi="Trebuchet MS"/>
          <w:i/>
          <w:iCs/>
        </w:rPr>
        <w:t>attrasa</w:t>
      </w:r>
      <w:r w:rsidR="00FF534E" w:rsidRPr="00B50006">
        <w:rPr>
          <w:rFonts w:ascii="Trebuchet MS" w:hAnsi="Trebuchet MS"/>
        </w:rPr>
        <w:t xml:space="preserve">) dianggap </w:t>
      </w:r>
      <w:r w:rsidR="0074718E">
        <w:rPr>
          <w:rFonts w:ascii="Trebuchet MS" w:hAnsi="Trebuchet MS"/>
        </w:rPr>
        <w:t>tidak sesuai</w:t>
      </w:r>
      <w:r w:rsidR="00FF534E" w:rsidRPr="00B50006">
        <w:rPr>
          <w:rFonts w:ascii="Trebuchet MS" w:hAnsi="Trebuchet MS"/>
        </w:rPr>
        <w:t xml:space="preserve"> dengan aturan-aturan yang ada dalam islam. </w:t>
      </w:r>
    </w:p>
    <w:p w:rsidR="006D4488" w:rsidRPr="00B50006" w:rsidRDefault="006D4488" w:rsidP="006D4488">
      <w:pPr>
        <w:spacing w:after="0"/>
        <w:ind w:firstLine="567"/>
        <w:jc w:val="both"/>
        <w:rPr>
          <w:rFonts w:ascii="Trebuchet MS" w:hAnsi="Trebuchet MS" w:cs="Andalus"/>
        </w:rPr>
      </w:pPr>
    </w:p>
    <w:p w:rsidR="00306F61" w:rsidRPr="00B50006" w:rsidRDefault="00306F61" w:rsidP="00117B93">
      <w:pPr>
        <w:tabs>
          <w:tab w:val="left" w:pos="6521"/>
        </w:tabs>
        <w:spacing w:after="0"/>
        <w:ind w:left="1560" w:hanging="1560"/>
        <w:rPr>
          <w:rFonts w:ascii="Trebuchet MS" w:hAnsi="Trebuchet MS" w:cs="Andalus"/>
        </w:rPr>
      </w:pPr>
      <w:r w:rsidRPr="00B50006">
        <w:rPr>
          <w:rFonts w:ascii="Trebuchet MS" w:hAnsi="Trebuchet MS" w:cs="Andalus"/>
          <w:b/>
          <w:bCs/>
        </w:rPr>
        <w:t xml:space="preserve">Kata Kunci </w:t>
      </w:r>
      <w:r w:rsidR="0071610C" w:rsidRPr="00B50006">
        <w:rPr>
          <w:rFonts w:ascii="Trebuchet MS" w:hAnsi="Trebuchet MS" w:cs="Andalus"/>
          <w:b/>
          <w:bCs/>
        </w:rPr>
        <w:t>:</w:t>
      </w:r>
      <w:r w:rsidR="00117B93" w:rsidRPr="00117B93">
        <w:rPr>
          <w:rFonts w:ascii="Trebuchet MS" w:hAnsi="Trebuchet MS" w:cs="Andalus"/>
        </w:rPr>
        <w:t xml:space="preserve"> </w:t>
      </w:r>
      <w:r w:rsidR="00117B93" w:rsidRPr="00B50006">
        <w:rPr>
          <w:rFonts w:ascii="Trebuchet MS" w:hAnsi="Trebuchet MS" w:cs="Andalus"/>
        </w:rPr>
        <w:t>Masyarakat Konjo</w:t>
      </w:r>
      <w:r w:rsidR="00117B93">
        <w:rPr>
          <w:rFonts w:ascii="Trebuchet MS" w:hAnsi="Trebuchet MS" w:cs="Andalus"/>
        </w:rPr>
        <w:t>,</w:t>
      </w:r>
      <w:r w:rsidR="00036BC3" w:rsidRPr="00B50006">
        <w:rPr>
          <w:rFonts w:ascii="Trebuchet MS" w:hAnsi="Trebuchet MS" w:cs="Andalus"/>
          <w:b/>
          <w:bCs/>
        </w:rPr>
        <w:t xml:space="preserve"> </w:t>
      </w:r>
      <w:r w:rsidR="00B63C53" w:rsidRPr="00B50006">
        <w:rPr>
          <w:rFonts w:ascii="Trebuchet MS" w:hAnsi="Trebuchet MS" w:cs="Andalus"/>
          <w:i/>
          <w:iCs/>
        </w:rPr>
        <w:t>Attarasa, Parunrungi Baju</w:t>
      </w:r>
      <w:r w:rsidR="00117B93">
        <w:rPr>
          <w:rFonts w:ascii="Trebuchet MS" w:hAnsi="Trebuchet MS" w:cs="Andalus"/>
        </w:rPr>
        <w:t>, Perspektif Islam</w:t>
      </w:r>
      <w:r w:rsidR="00B63C53" w:rsidRPr="00B50006">
        <w:rPr>
          <w:rFonts w:ascii="Trebuchet MS" w:hAnsi="Trebuchet MS" w:cs="Andalus"/>
        </w:rPr>
        <w:t xml:space="preserve"> </w:t>
      </w:r>
    </w:p>
    <w:p w:rsidR="00D3530A" w:rsidRPr="00B50006" w:rsidRDefault="00D3530A" w:rsidP="00D3530A">
      <w:pPr>
        <w:tabs>
          <w:tab w:val="left" w:pos="6521"/>
        </w:tabs>
        <w:spacing w:after="0"/>
        <w:jc w:val="center"/>
        <w:rPr>
          <w:rFonts w:ascii="Trebuchet MS" w:hAnsi="Trebuchet MS" w:cs="Andalus"/>
        </w:rPr>
      </w:pPr>
    </w:p>
    <w:p w:rsidR="00D3530A" w:rsidRPr="00B50006" w:rsidRDefault="00D3530A" w:rsidP="00D3530A">
      <w:pPr>
        <w:spacing w:after="0"/>
        <w:jc w:val="center"/>
        <w:rPr>
          <w:rFonts w:ascii="Trebuchet MS" w:hAnsi="Trebuchet MS" w:cs="Andalus"/>
          <w:b/>
          <w:bCs/>
        </w:rPr>
      </w:pPr>
      <w:r w:rsidRPr="00B50006">
        <w:rPr>
          <w:rFonts w:ascii="Trebuchet MS" w:hAnsi="Trebuchet MS" w:cs="Andalus"/>
          <w:b/>
          <w:bCs/>
        </w:rPr>
        <w:t>Abstract</w:t>
      </w:r>
    </w:p>
    <w:p w:rsidR="001C694E" w:rsidRPr="00B50006" w:rsidRDefault="001C694E" w:rsidP="004B31EE">
      <w:pPr>
        <w:spacing w:after="0"/>
        <w:ind w:firstLine="567"/>
        <w:jc w:val="both"/>
        <w:rPr>
          <w:rFonts w:ascii="Trebuchet MS" w:hAnsi="Trebuchet MS" w:cs="Andalus"/>
        </w:rPr>
      </w:pPr>
      <w:r w:rsidRPr="00B50006">
        <w:rPr>
          <w:rFonts w:ascii="Trebuchet MS" w:hAnsi="Trebuchet MS" w:cs="Andalus"/>
        </w:rPr>
        <w:t xml:space="preserve">This study aims to determine the process of implementation the </w:t>
      </w:r>
      <w:r w:rsidRPr="00B50006">
        <w:rPr>
          <w:rFonts w:ascii="Trebuchet MS" w:hAnsi="Trebuchet MS" w:cs="Andalus"/>
          <w:i/>
          <w:iCs/>
        </w:rPr>
        <w:t xml:space="preserve">parunrungi baju </w:t>
      </w:r>
      <w:r w:rsidRPr="00B50006">
        <w:rPr>
          <w:rFonts w:ascii="Trebuchet MS" w:hAnsi="Trebuchet MS" w:cs="Andalus"/>
        </w:rPr>
        <w:t xml:space="preserve">and </w:t>
      </w:r>
      <w:r w:rsidRPr="00B50006">
        <w:rPr>
          <w:rFonts w:ascii="Trebuchet MS" w:hAnsi="Trebuchet MS" w:cs="Andalus"/>
          <w:i/>
          <w:iCs/>
        </w:rPr>
        <w:t xml:space="preserve">attarasa’s </w:t>
      </w:r>
      <w:r w:rsidR="0035758D" w:rsidRPr="00B50006">
        <w:rPr>
          <w:rFonts w:ascii="Trebuchet MS" w:hAnsi="Trebuchet MS" w:cs="Andalus"/>
        </w:rPr>
        <w:t>tradition in the</w:t>
      </w:r>
      <w:r w:rsidR="00F1145E" w:rsidRPr="00B50006">
        <w:rPr>
          <w:rFonts w:ascii="Trebuchet MS" w:hAnsi="Trebuchet MS" w:cs="Andalus"/>
        </w:rPr>
        <w:t xml:space="preserve"> Konjo community adult process, how is the existance of the </w:t>
      </w:r>
      <w:r w:rsidR="00F1145E" w:rsidRPr="00B50006">
        <w:rPr>
          <w:rFonts w:ascii="Trebuchet MS" w:hAnsi="Trebuchet MS" w:cs="Andalus"/>
          <w:i/>
          <w:iCs/>
        </w:rPr>
        <w:t xml:space="preserve">parunrungi baju </w:t>
      </w:r>
      <w:r w:rsidR="00F1145E" w:rsidRPr="00B50006">
        <w:rPr>
          <w:rFonts w:ascii="Trebuchet MS" w:hAnsi="Trebuchet MS" w:cs="Andalus"/>
        </w:rPr>
        <w:t xml:space="preserve">and </w:t>
      </w:r>
      <w:r w:rsidR="00F1145E" w:rsidRPr="00B50006">
        <w:rPr>
          <w:rFonts w:ascii="Trebuchet MS" w:hAnsi="Trebuchet MS" w:cs="Andalus"/>
          <w:i/>
          <w:iCs/>
        </w:rPr>
        <w:t xml:space="preserve">attarasa’s </w:t>
      </w:r>
      <w:r w:rsidR="00F1145E" w:rsidRPr="00B50006">
        <w:rPr>
          <w:rFonts w:ascii="Trebuchet MS" w:hAnsi="Trebuchet MS" w:cs="Andalus"/>
        </w:rPr>
        <w:t>tradition in the modern area, and how is the islamic perspective on the procession of tradition.</w:t>
      </w:r>
      <w:r w:rsidR="00EE6263" w:rsidRPr="00B50006">
        <w:rPr>
          <w:rFonts w:ascii="Trebuchet MS" w:hAnsi="Trebuchet MS" w:cs="Andalus"/>
        </w:rPr>
        <w:t xml:space="preserve"> The type o</w:t>
      </w:r>
      <w:r w:rsidR="004B31EE">
        <w:rPr>
          <w:rFonts w:ascii="Trebuchet MS" w:hAnsi="Trebuchet MS" w:cs="Andalus"/>
        </w:rPr>
        <w:t>f this research is qualitative descriptive</w:t>
      </w:r>
      <w:r w:rsidR="00EE6263" w:rsidRPr="00B50006">
        <w:rPr>
          <w:rFonts w:ascii="Trebuchet MS" w:hAnsi="Trebuchet MS" w:cs="Andalus"/>
        </w:rPr>
        <w:t xml:space="preserve"> research</w:t>
      </w:r>
      <w:r w:rsidR="00484D46" w:rsidRPr="00B50006">
        <w:rPr>
          <w:rFonts w:ascii="Trebuchet MS" w:hAnsi="Trebuchet MS" w:cs="Andalus"/>
        </w:rPr>
        <w:t xml:space="preserve">. Data sources are primary and secondary data. </w:t>
      </w:r>
      <w:r w:rsidR="00745F20" w:rsidRPr="00B50006">
        <w:rPr>
          <w:rFonts w:ascii="Trebuchet MS" w:hAnsi="Trebuchet MS" w:cs="Andalus"/>
        </w:rPr>
        <w:t>R</w:t>
      </w:r>
      <w:r w:rsidR="00484D46" w:rsidRPr="00B50006">
        <w:rPr>
          <w:rFonts w:ascii="Trebuchet MS" w:hAnsi="Trebuchet MS" w:cs="Andalus"/>
        </w:rPr>
        <w:t xml:space="preserve">esearcher as a key instrument. Data collection methods are observation, deep interview and documentation. </w:t>
      </w:r>
      <w:r w:rsidR="00263D3F" w:rsidRPr="00B50006">
        <w:rPr>
          <w:rFonts w:ascii="Trebuchet MS" w:hAnsi="Trebuchet MS" w:cs="Andalus"/>
          <w:i/>
          <w:iCs/>
        </w:rPr>
        <w:t xml:space="preserve">Parunrungi baju </w:t>
      </w:r>
      <w:r w:rsidR="00263D3F" w:rsidRPr="00B50006">
        <w:rPr>
          <w:rFonts w:ascii="Trebuchet MS" w:hAnsi="Trebuchet MS" w:cs="Andalus"/>
        </w:rPr>
        <w:t xml:space="preserve">and </w:t>
      </w:r>
      <w:r w:rsidR="00263D3F" w:rsidRPr="00B50006">
        <w:rPr>
          <w:rFonts w:ascii="Trebuchet MS" w:hAnsi="Trebuchet MS" w:cs="Andalus"/>
          <w:i/>
          <w:iCs/>
        </w:rPr>
        <w:t xml:space="preserve">attrarasa’s </w:t>
      </w:r>
      <w:r w:rsidR="00263D3F" w:rsidRPr="00B50006">
        <w:rPr>
          <w:rFonts w:ascii="Trebuchet MS" w:hAnsi="Trebuchet MS" w:cs="Andalus"/>
        </w:rPr>
        <w:t>tradition is a traditional ceremony h</w:t>
      </w:r>
      <w:r w:rsidR="00D21762" w:rsidRPr="00B50006">
        <w:rPr>
          <w:rFonts w:ascii="Trebuchet MS" w:hAnsi="Trebuchet MS" w:cs="Andalus"/>
        </w:rPr>
        <w:t>eld by Konjo community in easter</w:t>
      </w:r>
      <w:r w:rsidR="00263D3F" w:rsidRPr="00B50006">
        <w:rPr>
          <w:rFonts w:ascii="Trebuchet MS" w:hAnsi="Trebuchet MS" w:cs="Andalus"/>
        </w:rPr>
        <w:t xml:space="preserve">n Bulukumba, when  a child </w:t>
      </w:r>
      <w:r w:rsidR="00FB1B6C" w:rsidRPr="00B50006">
        <w:rPr>
          <w:rFonts w:ascii="Trebuchet MS" w:hAnsi="Trebuchet MS" w:cs="Andalus"/>
        </w:rPr>
        <w:t xml:space="preserve">enters adulthood. </w:t>
      </w:r>
      <w:r w:rsidR="00F70A47" w:rsidRPr="00B50006">
        <w:rPr>
          <w:rFonts w:ascii="Trebuchet MS" w:hAnsi="Trebuchet MS" w:cs="Andalus"/>
        </w:rPr>
        <w:t>The traditional still exists carried out by the community of Konjo until now, as a wa</w:t>
      </w:r>
      <w:r w:rsidR="009A31D8" w:rsidRPr="00B50006">
        <w:rPr>
          <w:rFonts w:ascii="Trebuchet MS" w:hAnsi="Trebuchet MS" w:cs="Andalus"/>
        </w:rPr>
        <w:t>y to appreciate the ancestrals</w:t>
      </w:r>
      <w:r w:rsidR="00F70A47" w:rsidRPr="00B50006">
        <w:rPr>
          <w:rFonts w:ascii="Trebuchet MS" w:hAnsi="Trebuchet MS" w:cs="Andalus"/>
        </w:rPr>
        <w:t xml:space="preserve"> heritage. </w:t>
      </w:r>
      <w:r w:rsidR="000E0FD9" w:rsidRPr="00B50006">
        <w:rPr>
          <w:rFonts w:ascii="Trebuchet MS" w:hAnsi="Trebuchet MS" w:cs="Andalus"/>
        </w:rPr>
        <w:t xml:space="preserve">According to the islamic perpective on the procession of the traditional ceremonies, such as the presentation of offerings and flattening of teeth </w:t>
      </w:r>
      <w:r w:rsidR="000E0FD9" w:rsidRPr="00B50006">
        <w:rPr>
          <w:rFonts w:ascii="Trebuchet MS" w:hAnsi="Trebuchet MS" w:cs="Andalus"/>
          <w:i/>
          <w:iCs/>
        </w:rPr>
        <w:t>(attarasa)</w:t>
      </w:r>
      <w:r w:rsidR="000E0FD9" w:rsidRPr="00B50006">
        <w:rPr>
          <w:rFonts w:ascii="Trebuchet MS" w:hAnsi="Trebuchet MS" w:cs="Andalus"/>
        </w:rPr>
        <w:t xml:space="preserve"> is considered contradictory to the existing rules in islam. </w:t>
      </w:r>
    </w:p>
    <w:p w:rsidR="00F86CBA" w:rsidRPr="00B50006" w:rsidRDefault="00F86CBA" w:rsidP="00F86CBA">
      <w:pPr>
        <w:spacing w:after="0"/>
        <w:jc w:val="both"/>
        <w:rPr>
          <w:rFonts w:ascii="Trebuchet MS" w:hAnsi="Trebuchet MS" w:cs="Andalus"/>
        </w:rPr>
      </w:pPr>
    </w:p>
    <w:p w:rsidR="00D3530A" w:rsidRPr="00B50006" w:rsidRDefault="00F86CBA" w:rsidP="006603DE">
      <w:pPr>
        <w:tabs>
          <w:tab w:val="left" w:pos="6521"/>
        </w:tabs>
        <w:spacing w:after="0"/>
        <w:ind w:left="1560" w:hanging="1560"/>
        <w:jc w:val="both"/>
        <w:rPr>
          <w:rFonts w:ascii="Trebuchet MS" w:hAnsi="Trebuchet MS" w:cs="Andalus"/>
        </w:rPr>
      </w:pPr>
      <w:r w:rsidRPr="00B50006">
        <w:rPr>
          <w:rFonts w:ascii="Trebuchet MS" w:hAnsi="Trebuchet MS" w:cs="Andalus"/>
          <w:b/>
          <w:bCs/>
          <w:i/>
          <w:iCs/>
        </w:rPr>
        <w:t>Key</w:t>
      </w:r>
      <w:r w:rsidR="00146A13" w:rsidRPr="00B50006">
        <w:rPr>
          <w:rFonts w:ascii="Trebuchet MS" w:hAnsi="Trebuchet MS" w:cs="Andalus"/>
          <w:b/>
          <w:bCs/>
          <w:i/>
          <w:iCs/>
        </w:rPr>
        <w:t>w</w:t>
      </w:r>
      <w:r w:rsidRPr="00B50006">
        <w:rPr>
          <w:rFonts w:ascii="Trebuchet MS" w:hAnsi="Trebuchet MS" w:cs="Andalus"/>
          <w:b/>
          <w:bCs/>
          <w:i/>
          <w:iCs/>
        </w:rPr>
        <w:t>ords :</w:t>
      </w:r>
      <w:r w:rsidRPr="00B50006">
        <w:rPr>
          <w:rFonts w:ascii="Trebuchet MS" w:hAnsi="Trebuchet MS" w:cs="Andalus"/>
          <w:i/>
          <w:iCs/>
        </w:rPr>
        <w:t xml:space="preserve"> </w:t>
      </w:r>
      <w:r w:rsidR="006603DE" w:rsidRPr="00B50006">
        <w:rPr>
          <w:rFonts w:ascii="Trebuchet MS" w:hAnsi="Trebuchet MS" w:cs="Andalus"/>
        </w:rPr>
        <w:t>Konjo Community</w:t>
      </w:r>
      <w:r w:rsidR="006603DE">
        <w:rPr>
          <w:rFonts w:ascii="Trebuchet MS" w:hAnsi="Trebuchet MS" w:cs="Andalus"/>
          <w:i/>
          <w:iCs/>
        </w:rPr>
        <w:t xml:space="preserve">, </w:t>
      </w:r>
      <w:r w:rsidRPr="00B50006">
        <w:rPr>
          <w:rFonts w:ascii="Trebuchet MS" w:hAnsi="Trebuchet MS" w:cs="Andalus"/>
          <w:i/>
          <w:iCs/>
        </w:rPr>
        <w:t>Attarasa</w:t>
      </w:r>
      <w:r w:rsidRPr="00B50006">
        <w:rPr>
          <w:rFonts w:ascii="Trebuchet MS" w:hAnsi="Trebuchet MS" w:cs="Andalus"/>
        </w:rPr>
        <w:t xml:space="preserve">, </w:t>
      </w:r>
      <w:r w:rsidRPr="00B50006">
        <w:rPr>
          <w:rFonts w:ascii="Trebuchet MS" w:hAnsi="Trebuchet MS" w:cs="Andalus"/>
          <w:i/>
          <w:iCs/>
        </w:rPr>
        <w:t>Parunrungi Baju</w:t>
      </w:r>
      <w:r w:rsidR="006603DE">
        <w:rPr>
          <w:rFonts w:ascii="Trebuchet MS" w:hAnsi="Trebuchet MS" w:cs="Andalus"/>
        </w:rPr>
        <w:t>, Islamic Perspective</w:t>
      </w:r>
    </w:p>
    <w:p w:rsidR="0055713F" w:rsidRPr="00B50006" w:rsidRDefault="0055713F" w:rsidP="00306F61">
      <w:pPr>
        <w:spacing w:after="0"/>
        <w:rPr>
          <w:rFonts w:ascii="Trebuchet MS" w:hAnsi="Trebuchet MS" w:cs="Andalus"/>
          <w:b/>
          <w:bCs/>
        </w:rPr>
      </w:pPr>
    </w:p>
    <w:p w:rsidR="00143808" w:rsidRPr="00B50006" w:rsidRDefault="00143808" w:rsidP="00306F61">
      <w:pPr>
        <w:spacing w:after="0"/>
        <w:rPr>
          <w:rFonts w:ascii="Trebuchet MS" w:hAnsi="Trebuchet MS" w:cs="Andalus"/>
          <w:b/>
          <w:bCs/>
        </w:rPr>
        <w:sectPr w:rsidR="00143808" w:rsidRPr="00B50006">
          <w:pgSz w:w="11906" w:h="16838"/>
          <w:pgMar w:top="1440" w:right="1440" w:bottom="1440" w:left="1440" w:header="708" w:footer="708" w:gutter="0"/>
          <w:cols w:space="708"/>
          <w:docGrid w:linePitch="360"/>
        </w:sectPr>
      </w:pPr>
    </w:p>
    <w:p w:rsidR="001600A7" w:rsidRDefault="001600A7" w:rsidP="00306F61">
      <w:pPr>
        <w:spacing w:after="0"/>
        <w:rPr>
          <w:rFonts w:ascii="Trebuchet MS" w:hAnsi="Trebuchet MS" w:cs="Andalus"/>
          <w:b/>
          <w:bCs/>
          <w:sz w:val="24"/>
          <w:szCs w:val="24"/>
        </w:rPr>
      </w:pPr>
    </w:p>
    <w:p w:rsidR="001600A7" w:rsidRDefault="001600A7" w:rsidP="00306F61">
      <w:pPr>
        <w:spacing w:after="0"/>
        <w:rPr>
          <w:rFonts w:ascii="Trebuchet MS" w:hAnsi="Trebuchet MS" w:cs="Andalus"/>
          <w:b/>
          <w:bCs/>
          <w:sz w:val="24"/>
          <w:szCs w:val="24"/>
        </w:rPr>
      </w:pPr>
    </w:p>
    <w:p w:rsidR="00306F61" w:rsidRPr="00B50006" w:rsidRDefault="0034437A" w:rsidP="00306F61">
      <w:pPr>
        <w:spacing w:after="0"/>
        <w:rPr>
          <w:rFonts w:ascii="Trebuchet MS" w:hAnsi="Trebuchet MS" w:cs="Andalus"/>
          <w:b/>
          <w:bCs/>
          <w:sz w:val="24"/>
          <w:szCs w:val="24"/>
        </w:rPr>
      </w:pPr>
      <w:r w:rsidRPr="00B50006">
        <w:rPr>
          <w:rFonts w:ascii="Trebuchet MS" w:hAnsi="Trebuchet MS" w:cs="Andalus"/>
          <w:b/>
          <w:bCs/>
          <w:sz w:val="24"/>
          <w:szCs w:val="24"/>
        </w:rPr>
        <w:lastRenderedPageBreak/>
        <w:t>PENDAHULUAN</w:t>
      </w:r>
    </w:p>
    <w:p w:rsidR="0034437A" w:rsidRPr="00B50006" w:rsidRDefault="009F12E2" w:rsidP="009F12E2">
      <w:pPr>
        <w:keepNext/>
        <w:framePr w:dropCap="drop" w:lines="3" w:h="919" w:hRule="exact" w:wrap="around" w:vAnchor="text" w:hAnchor="text"/>
        <w:spacing w:after="0" w:line="919" w:lineRule="exact"/>
        <w:ind w:right="-92"/>
        <w:jc w:val="both"/>
        <w:textAlignment w:val="baseline"/>
        <w:rPr>
          <w:rFonts w:ascii="Trebuchet MS" w:hAnsi="Trebuchet MS" w:cs="Andalus"/>
          <w:position w:val="-9"/>
          <w:sz w:val="109"/>
          <w:szCs w:val="109"/>
        </w:rPr>
      </w:pPr>
      <w:r>
        <w:rPr>
          <w:rFonts w:ascii="Trebuchet MS" w:hAnsi="Trebuchet MS" w:cs="Andalus"/>
          <w:noProof/>
          <w:position w:val="-9"/>
          <w:sz w:val="109"/>
          <w:szCs w:val="109"/>
          <w:lang w:eastAsia="id-ID"/>
        </w:rPr>
        <w:t>T</w:t>
      </w:r>
    </w:p>
    <w:p w:rsidR="00C90F00" w:rsidRDefault="008609D0" w:rsidP="00C24AEA">
      <w:pPr>
        <w:spacing w:after="0"/>
        <w:jc w:val="both"/>
        <w:rPr>
          <w:rFonts w:ascii="Trebuchet MS" w:hAnsi="Trebuchet MS" w:cs="Andalus"/>
          <w:sz w:val="24"/>
          <w:szCs w:val="24"/>
        </w:rPr>
      </w:pPr>
      <w:r>
        <w:rPr>
          <w:rFonts w:ascii="Trebuchet MS" w:hAnsi="Trebuchet MS" w:cs="Andalus"/>
          <w:sz w:val="24"/>
          <w:szCs w:val="24"/>
        </w:rPr>
        <w:t>radisi dan agama</w:t>
      </w:r>
      <w:r w:rsidR="00DC6BA5" w:rsidRPr="00B50006">
        <w:rPr>
          <w:rFonts w:ascii="Trebuchet MS" w:hAnsi="Trebuchet MS" w:cs="Andalus"/>
          <w:sz w:val="24"/>
          <w:szCs w:val="24"/>
        </w:rPr>
        <w:t xml:space="preserve"> adalah</w:t>
      </w:r>
      <w:r w:rsidR="00E57BDF" w:rsidRPr="00B50006">
        <w:rPr>
          <w:rFonts w:ascii="Trebuchet MS" w:hAnsi="Trebuchet MS" w:cs="Andalus"/>
          <w:sz w:val="24"/>
          <w:szCs w:val="24"/>
        </w:rPr>
        <w:t xml:space="preserve"> dua</w:t>
      </w:r>
      <w:r w:rsidR="00DC6BA5" w:rsidRPr="00B50006">
        <w:rPr>
          <w:rFonts w:ascii="Trebuchet MS" w:hAnsi="Trebuchet MS" w:cs="Andalus"/>
          <w:sz w:val="24"/>
          <w:szCs w:val="24"/>
        </w:rPr>
        <w:t xml:space="preserve"> hal </w:t>
      </w:r>
      <w:r w:rsidR="00251700" w:rsidRPr="00B50006">
        <w:rPr>
          <w:rFonts w:ascii="Trebuchet MS" w:hAnsi="Trebuchet MS" w:cs="Andalus"/>
          <w:sz w:val="24"/>
          <w:szCs w:val="24"/>
        </w:rPr>
        <w:t>yang sangat</w:t>
      </w:r>
      <w:r w:rsidR="00756736" w:rsidRPr="00B50006">
        <w:rPr>
          <w:rFonts w:ascii="Trebuchet MS" w:hAnsi="Trebuchet MS" w:cs="Andalus"/>
          <w:sz w:val="24"/>
          <w:szCs w:val="24"/>
        </w:rPr>
        <w:t xml:space="preserve"> melekat</w:t>
      </w:r>
      <w:r w:rsidR="00EB0405" w:rsidRPr="00B50006">
        <w:rPr>
          <w:rFonts w:ascii="Trebuchet MS" w:hAnsi="Trebuchet MS" w:cs="Andalus"/>
          <w:sz w:val="24"/>
          <w:szCs w:val="24"/>
        </w:rPr>
        <w:t xml:space="preserve"> </w:t>
      </w:r>
      <w:r w:rsidR="00FB5CF8" w:rsidRPr="00B50006">
        <w:rPr>
          <w:rFonts w:ascii="Trebuchet MS" w:hAnsi="Trebuchet MS" w:cs="Andalus"/>
          <w:sz w:val="24"/>
          <w:szCs w:val="24"/>
        </w:rPr>
        <w:t xml:space="preserve">dengan </w:t>
      </w:r>
      <w:r w:rsidR="00EB0405" w:rsidRPr="00B50006">
        <w:rPr>
          <w:rFonts w:ascii="Trebuchet MS" w:hAnsi="Trebuchet MS" w:cs="Andalus"/>
          <w:sz w:val="24"/>
          <w:szCs w:val="24"/>
        </w:rPr>
        <w:t xml:space="preserve">kehidupan </w:t>
      </w:r>
      <w:r w:rsidR="001421B0">
        <w:rPr>
          <w:rFonts w:ascii="Trebuchet MS" w:hAnsi="Trebuchet MS" w:cs="Andalus"/>
          <w:sz w:val="24"/>
          <w:szCs w:val="24"/>
        </w:rPr>
        <w:t>manusia</w:t>
      </w:r>
      <w:r w:rsidR="00E4389A">
        <w:rPr>
          <w:rFonts w:ascii="Trebuchet MS" w:hAnsi="Trebuchet MS" w:cs="Andalus"/>
          <w:sz w:val="24"/>
          <w:szCs w:val="24"/>
        </w:rPr>
        <w:t>.</w:t>
      </w:r>
      <w:r w:rsidR="00BA5155">
        <w:rPr>
          <w:rFonts w:ascii="Trebuchet MS" w:hAnsi="Trebuchet MS" w:cs="Andalus"/>
          <w:sz w:val="24"/>
          <w:szCs w:val="24"/>
        </w:rPr>
        <w:t xml:space="preserve"> </w:t>
      </w:r>
      <w:r w:rsidR="0092647B">
        <w:rPr>
          <w:rFonts w:ascii="Trebuchet MS" w:hAnsi="Trebuchet MS" w:cs="Andalus"/>
          <w:sz w:val="24"/>
          <w:szCs w:val="24"/>
        </w:rPr>
        <w:t>Seyogyanya tradisi dan agama menjadi paradigma hidup yang “bernilai” di</w:t>
      </w:r>
      <w:r w:rsidR="00E54DD3">
        <w:rPr>
          <w:rFonts w:ascii="Trebuchet MS" w:hAnsi="Trebuchet MS" w:cs="Andalus"/>
          <w:sz w:val="24"/>
          <w:szCs w:val="24"/>
        </w:rPr>
        <w:t xml:space="preserve"> </w:t>
      </w:r>
      <w:r w:rsidR="0092647B">
        <w:rPr>
          <w:rFonts w:ascii="Trebuchet MS" w:hAnsi="Trebuchet MS" w:cs="Andalus"/>
          <w:sz w:val="24"/>
          <w:szCs w:val="24"/>
        </w:rPr>
        <w:t xml:space="preserve">tengah masyarakat, dan menjadi perekat kehidupan sosial secara harmonis.  </w:t>
      </w:r>
      <w:r w:rsidR="003A74AC">
        <w:rPr>
          <w:rFonts w:ascii="Trebuchet MS" w:hAnsi="Trebuchet MS" w:cs="Andalus"/>
          <w:sz w:val="24"/>
          <w:szCs w:val="24"/>
        </w:rPr>
        <w:t xml:space="preserve"> </w:t>
      </w:r>
      <w:r w:rsidR="00EB0068">
        <w:rPr>
          <w:rFonts w:ascii="Trebuchet MS" w:hAnsi="Trebuchet MS" w:cs="Andalus"/>
          <w:sz w:val="24"/>
          <w:szCs w:val="24"/>
        </w:rPr>
        <w:t xml:space="preserve">Indonesia merupakan bangsa yang majemuk, yang terdiri dari beragam suku, agama dan </w:t>
      </w:r>
      <w:r w:rsidR="003A74AC">
        <w:rPr>
          <w:rFonts w:ascii="Trebuchet MS" w:hAnsi="Trebuchet MS" w:cs="Andalus"/>
          <w:sz w:val="24"/>
          <w:szCs w:val="24"/>
        </w:rPr>
        <w:t xml:space="preserve"> </w:t>
      </w:r>
      <w:r w:rsidR="00EB0068">
        <w:rPr>
          <w:rFonts w:ascii="Trebuchet MS" w:hAnsi="Trebuchet MS" w:cs="Andalus"/>
          <w:sz w:val="24"/>
          <w:szCs w:val="24"/>
        </w:rPr>
        <w:t xml:space="preserve">bahasa. </w:t>
      </w:r>
      <w:r w:rsidR="00ED38E0">
        <w:rPr>
          <w:rFonts w:ascii="Trebuchet MS" w:hAnsi="Trebuchet MS" w:cs="Andalus"/>
          <w:sz w:val="24"/>
          <w:szCs w:val="24"/>
        </w:rPr>
        <w:t>K</w:t>
      </w:r>
      <w:r w:rsidR="00C9404A">
        <w:rPr>
          <w:rFonts w:ascii="Trebuchet MS" w:hAnsi="Trebuchet MS" w:cs="Andalus"/>
          <w:sz w:val="24"/>
          <w:szCs w:val="24"/>
        </w:rPr>
        <w:t>eberaga</w:t>
      </w:r>
      <w:r w:rsidR="00ED38E0">
        <w:rPr>
          <w:rFonts w:ascii="Trebuchet MS" w:hAnsi="Trebuchet MS" w:cs="Andalus"/>
          <w:sz w:val="24"/>
          <w:szCs w:val="24"/>
        </w:rPr>
        <w:t xml:space="preserve">man ini </w:t>
      </w:r>
      <w:r w:rsidR="0027064F">
        <w:rPr>
          <w:rFonts w:ascii="Trebuchet MS" w:hAnsi="Trebuchet MS" w:cs="Andalus"/>
          <w:sz w:val="24"/>
          <w:szCs w:val="24"/>
        </w:rPr>
        <w:t xml:space="preserve">patut disyukuri </w:t>
      </w:r>
      <w:r w:rsidR="009372D9">
        <w:rPr>
          <w:rFonts w:ascii="Trebuchet MS" w:hAnsi="Trebuchet MS" w:cs="Andalus"/>
          <w:sz w:val="24"/>
          <w:szCs w:val="24"/>
        </w:rPr>
        <w:t xml:space="preserve">dengan </w:t>
      </w:r>
      <w:r w:rsidR="009E421F">
        <w:rPr>
          <w:rFonts w:ascii="Trebuchet MS" w:hAnsi="Trebuchet MS" w:cs="Andalus"/>
          <w:sz w:val="24"/>
          <w:szCs w:val="24"/>
        </w:rPr>
        <w:t>harus terus di</w:t>
      </w:r>
      <w:r w:rsidR="00C24AEA">
        <w:rPr>
          <w:rFonts w:ascii="Trebuchet MS" w:hAnsi="Trebuchet MS" w:cs="Andalus"/>
          <w:sz w:val="24"/>
          <w:szCs w:val="24"/>
        </w:rPr>
        <w:t>jaga dan di</w:t>
      </w:r>
      <w:r w:rsidR="009E421F">
        <w:rPr>
          <w:rFonts w:ascii="Trebuchet MS" w:hAnsi="Trebuchet MS" w:cs="Andalus"/>
          <w:sz w:val="24"/>
          <w:szCs w:val="24"/>
        </w:rPr>
        <w:t xml:space="preserve">pelihara. </w:t>
      </w:r>
    </w:p>
    <w:p w:rsidR="0018319E" w:rsidRDefault="0018319E" w:rsidP="00377368">
      <w:pPr>
        <w:spacing w:after="0"/>
        <w:ind w:firstLine="720"/>
        <w:jc w:val="both"/>
        <w:rPr>
          <w:rFonts w:ascii="Trebuchet MS" w:hAnsi="Trebuchet MS" w:cs="Andalus"/>
          <w:sz w:val="24"/>
          <w:szCs w:val="24"/>
        </w:rPr>
      </w:pPr>
      <w:r>
        <w:rPr>
          <w:rFonts w:ascii="Trebuchet MS" w:hAnsi="Trebuchet MS" w:cs="Andalus"/>
          <w:sz w:val="24"/>
          <w:szCs w:val="24"/>
        </w:rPr>
        <w:t>Masyarakat Indonesia termasuk masyarakat yang masih memupuk subur dan menjaga tradisi-tradisi yang diwariskan oleh para leluhur</w:t>
      </w:r>
      <w:r w:rsidR="00E54DD3">
        <w:rPr>
          <w:rFonts w:ascii="Trebuchet MS" w:hAnsi="Trebuchet MS" w:cs="Andalus"/>
          <w:sz w:val="24"/>
          <w:szCs w:val="24"/>
        </w:rPr>
        <w:t>,</w:t>
      </w:r>
      <w:r>
        <w:rPr>
          <w:rFonts w:ascii="Trebuchet MS" w:hAnsi="Trebuchet MS" w:cs="Andalus"/>
          <w:sz w:val="24"/>
          <w:szCs w:val="24"/>
        </w:rPr>
        <w:t xml:space="preserve"> baik masyarakat Indonesia yang masih hidup primitif, maupun masyarakat modern. </w:t>
      </w:r>
      <w:r w:rsidR="00E54DD3">
        <w:rPr>
          <w:rFonts w:ascii="Trebuchet MS" w:hAnsi="Trebuchet MS" w:cs="Andalus"/>
          <w:sz w:val="24"/>
          <w:szCs w:val="24"/>
        </w:rPr>
        <w:t xml:space="preserve">Hal ini </w:t>
      </w:r>
      <w:r w:rsidR="00C9404A">
        <w:rPr>
          <w:rFonts w:ascii="Trebuchet MS" w:hAnsi="Trebuchet MS" w:cs="Andalus"/>
          <w:sz w:val="24"/>
          <w:szCs w:val="24"/>
        </w:rPr>
        <w:t>karena t</w:t>
      </w:r>
      <w:r w:rsidR="00C9404A" w:rsidRPr="000422D9">
        <w:rPr>
          <w:rFonts w:ascii="Trebuchet MS" w:hAnsi="Trebuchet MS" w:cs="Andalus"/>
          <w:sz w:val="24"/>
          <w:szCs w:val="24"/>
        </w:rPr>
        <w:t xml:space="preserve">radisi warisan leluhur dianggap sebagai peringatan atas peristiwa penting dan sakral, sehingga setiap generasinya berupaya untuk melestarikan tradisi leluhur sebagai tanda </w:t>
      </w:r>
      <w:r w:rsidR="00542831">
        <w:rPr>
          <w:rFonts w:ascii="Trebuchet MS" w:hAnsi="Trebuchet MS" w:cs="Andalus"/>
          <w:sz w:val="24"/>
          <w:szCs w:val="24"/>
        </w:rPr>
        <w:t>penghormatan. S</w:t>
      </w:r>
      <w:r w:rsidR="00630E33">
        <w:rPr>
          <w:rFonts w:ascii="Trebuchet MS" w:hAnsi="Trebuchet MS" w:cs="Andalus"/>
          <w:sz w:val="24"/>
          <w:szCs w:val="24"/>
        </w:rPr>
        <w:t>elain itu</w:t>
      </w:r>
      <w:r w:rsidR="00542831">
        <w:rPr>
          <w:rFonts w:ascii="Trebuchet MS" w:hAnsi="Trebuchet MS" w:cs="Andalus"/>
          <w:sz w:val="24"/>
          <w:szCs w:val="24"/>
        </w:rPr>
        <w:t>,</w:t>
      </w:r>
      <w:r w:rsidR="00C9404A">
        <w:rPr>
          <w:rFonts w:ascii="Trebuchet MS" w:hAnsi="Trebuchet MS" w:cs="Andalus"/>
          <w:sz w:val="24"/>
          <w:szCs w:val="24"/>
        </w:rPr>
        <w:t xml:space="preserve"> </w:t>
      </w:r>
      <w:r w:rsidR="000D0ACD">
        <w:rPr>
          <w:rFonts w:ascii="Trebuchet MS" w:hAnsi="Trebuchet MS" w:cs="Andalus"/>
          <w:sz w:val="24"/>
          <w:szCs w:val="24"/>
        </w:rPr>
        <w:t>karena diyakini bahwa nilai-nilai yang termuat dalam sebuah tradisi dipercaya dapat</w:t>
      </w:r>
      <w:r w:rsidR="00C9404A">
        <w:rPr>
          <w:rFonts w:ascii="Trebuchet MS" w:hAnsi="Trebuchet MS" w:cs="Andalus"/>
          <w:sz w:val="24"/>
          <w:szCs w:val="24"/>
        </w:rPr>
        <w:t xml:space="preserve"> </w:t>
      </w:r>
      <w:r w:rsidR="00C9404A" w:rsidRPr="000422D9">
        <w:rPr>
          <w:rFonts w:ascii="Trebuchet MS" w:hAnsi="Trebuchet MS" w:cs="Andalus"/>
          <w:sz w:val="24"/>
          <w:szCs w:val="24"/>
        </w:rPr>
        <w:t xml:space="preserve">membawa kebaikan bagi keturunannya. </w:t>
      </w:r>
    </w:p>
    <w:p w:rsidR="000D4EA9" w:rsidRDefault="003A74AC" w:rsidP="00E54DD3">
      <w:pPr>
        <w:spacing w:after="0"/>
        <w:ind w:firstLine="720"/>
        <w:jc w:val="both"/>
        <w:rPr>
          <w:rFonts w:ascii="Trebuchet MS" w:hAnsi="Trebuchet MS" w:cs="Andalus"/>
          <w:sz w:val="24"/>
          <w:szCs w:val="24"/>
        </w:rPr>
      </w:pPr>
      <w:r>
        <w:rPr>
          <w:rFonts w:ascii="Trebuchet MS" w:hAnsi="Trebuchet MS" w:cs="Andalus"/>
          <w:sz w:val="24"/>
          <w:szCs w:val="24"/>
        </w:rPr>
        <w:t xml:space="preserve">Menengok sejarah bangsa Indonesia, sejak dahulu agama tidak pernah menjadi sekat dalam kehidupan sosial, tetapi agama justru mampu menjadi perekat tradisi, saling menghormati dan menghargai perbedaan tradisi yang ada, tanpa adanya pertentangan. Namun melihat fenomena </w:t>
      </w:r>
      <w:r w:rsidR="000D4EA9">
        <w:rPr>
          <w:rFonts w:ascii="Trebuchet MS" w:hAnsi="Trebuchet MS" w:cs="Andalus"/>
          <w:sz w:val="24"/>
          <w:szCs w:val="24"/>
        </w:rPr>
        <w:t>belakangan</w:t>
      </w:r>
      <w:r>
        <w:rPr>
          <w:rFonts w:ascii="Trebuchet MS" w:hAnsi="Trebuchet MS" w:cs="Andalus"/>
          <w:sz w:val="24"/>
          <w:szCs w:val="24"/>
        </w:rPr>
        <w:t xml:space="preserve"> ini, </w:t>
      </w:r>
      <w:r w:rsidR="00556312">
        <w:rPr>
          <w:rFonts w:ascii="Trebuchet MS" w:hAnsi="Trebuchet MS" w:cs="Andalus"/>
          <w:sz w:val="24"/>
          <w:szCs w:val="24"/>
        </w:rPr>
        <w:t>tidak sedikit</w:t>
      </w:r>
      <w:r>
        <w:rPr>
          <w:rFonts w:ascii="Trebuchet MS" w:hAnsi="Trebuchet MS" w:cs="Andalus"/>
          <w:sz w:val="24"/>
          <w:szCs w:val="24"/>
        </w:rPr>
        <w:t xml:space="preserve"> kasus yang timbul kepermukaan</w:t>
      </w:r>
      <w:r w:rsidR="00845B23">
        <w:rPr>
          <w:rFonts w:ascii="Trebuchet MS" w:hAnsi="Trebuchet MS" w:cs="Andalus"/>
          <w:sz w:val="24"/>
          <w:szCs w:val="24"/>
        </w:rPr>
        <w:t>,</w:t>
      </w:r>
      <w:r>
        <w:rPr>
          <w:rFonts w:ascii="Trebuchet MS" w:hAnsi="Trebuchet MS" w:cs="Andalus"/>
          <w:sz w:val="24"/>
          <w:szCs w:val="24"/>
        </w:rPr>
        <w:t xml:space="preserve"> dimana</w:t>
      </w:r>
      <w:r w:rsidR="000D4EA9">
        <w:rPr>
          <w:rFonts w:ascii="Trebuchet MS" w:hAnsi="Trebuchet MS" w:cs="Andalus"/>
          <w:sz w:val="24"/>
          <w:szCs w:val="24"/>
        </w:rPr>
        <w:t xml:space="preserve"> tradisi dan agama berbenturan dan menimbulkan polemik</w:t>
      </w:r>
      <w:r w:rsidR="00E553D0">
        <w:rPr>
          <w:rFonts w:ascii="Trebuchet MS" w:hAnsi="Trebuchet MS" w:cs="Andalus"/>
          <w:sz w:val="24"/>
          <w:szCs w:val="24"/>
        </w:rPr>
        <w:t>,</w:t>
      </w:r>
      <w:r w:rsidR="000D4EA9">
        <w:rPr>
          <w:rFonts w:ascii="Trebuchet MS" w:hAnsi="Trebuchet MS" w:cs="Andalus"/>
          <w:sz w:val="24"/>
          <w:szCs w:val="24"/>
        </w:rPr>
        <w:t xml:space="preserve"> karena t</w:t>
      </w:r>
      <w:r w:rsidR="000D7DCF">
        <w:rPr>
          <w:rFonts w:ascii="Trebuchet MS" w:hAnsi="Trebuchet MS" w:cs="Andalus"/>
          <w:sz w:val="24"/>
          <w:szCs w:val="24"/>
        </w:rPr>
        <w:t xml:space="preserve">radisi </w:t>
      </w:r>
      <w:r w:rsidR="00556312">
        <w:rPr>
          <w:rFonts w:ascii="Trebuchet MS" w:hAnsi="Trebuchet MS" w:cs="Andalus"/>
          <w:sz w:val="24"/>
          <w:szCs w:val="24"/>
        </w:rPr>
        <w:t xml:space="preserve">yang </w:t>
      </w:r>
      <w:r w:rsidR="0061298E">
        <w:rPr>
          <w:rFonts w:ascii="Trebuchet MS" w:hAnsi="Trebuchet MS" w:cs="Andalus"/>
          <w:sz w:val="24"/>
          <w:szCs w:val="24"/>
        </w:rPr>
        <w:t xml:space="preserve">dilihat </w:t>
      </w:r>
      <w:r w:rsidR="0061298E">
        <w:rPr>
          <w:rFonts w:ascii="Trebuchet MS" w:hAnsi="Trebuchet MS" w:cs="Andalus"/>
          <w:sz w:val="24"/>
          <w:szCs w:val="24"/>
        </w:rPr>
        <w:lastRenderedPageBreak/>
        <w:t xml:space="preserve">dari </w:t>
      </w:r>
      <w:r w:rsidR="00E54DD3">
        <w:rPr>
          <w:rFonts w:ascii="Trebuchet MS" w:hAnsi="Trebuchet MS" w:cs="Andalus"/>
          <w:sz w:val="24"/>
          <w:szCs w:val="24"/>
        </w:rPr>
        <w:t>perspektif</w:t>
      </w:r>
      <w:r w:rsidR="0061298E">
        <w:rPr>
          <w:rFonts w:ascii="Trebuchet MS" w:hAnsi="Trebuchet MS" w:cs="Andalus"/>
          <w:sz w:val="24"/>
          <w:szCs w:val="24"/>
        </w:rPr>
        <w:t xml:space="preserve"> agama </w:t>
      </w:r>
      <w:r w:rsidR="00377368">
        <w:rPr>
          <w:rFonts w:ascii="Trebuchet MS" w:hAnsi="Trebuchet MS" w:cs="Andalus"/>
          <w:sz w:val="24"/>
          <w:szCs w:val="24"/>
        </w:rPr>
        <w:t xml:space="preserve">yaitu </w:t>
      </w:r>
      <w:r w:rsidR="000D4EA9">
        <w:rPr>
          <w:rFonts w:ascii="Trebuchet MS" w:hAnsi="Trebuchet MS" w:cs="Andalus"/>
          <w:sz w:val="24"/>
          <w:szCs w:val="24"/>
        </w:rPr>
        <w:t>dikembalikan pada Al-Qur’an s</w:t>
      </w:r>
      <w:r w:rsidR="0018319E">
        <w:rPr>
          <w:rFonts w:ascii="Trebuchet MS" w:hAnsi="Trebuchet MS" w:cs="Andalus"/>
          <w:sz w:val="24"/>
          <w:szCs w:val="24"/>
        </w:rPr>
        <w:t xml:space="preserve">ebagai pedoman hidup umat islam. </w:t>
      </w:r>
    </w:p>
    <w:p w:rsidR="00CC4053" w:rsidRDefault="007604F5" w:rsidP="00E553D0">
      <w:pPr>
        <w:spacing w:after="0"/>
        <w:ind w:firstLine="720"/>
        <w:jc w:val="both"/>
        <w:rPr>
          <w:rFonts w:ascii="Trebuchet MS" w:hAnsi="Trebuchet MS" w:cs="Andalus"/>
          <w:sz w:val="24"/>
          <w:szCs w:val="24"/>
        </w:rPr>
      </w:pPr>
      <w:r w:rsidRPr="00B50006">
        <w:rPr>
          <w:rFonts w:ascii="Trebuchet MS" w:hAnsi="Trebuchet MS" w:cs="Andalus"/>
          <w:sz w:val="24"/>
          <w:szCs w:val="24"/>
        </w:rPr>
        <w:t>Mengkhusus kepada masyarakat suku Konjo di Kabupaten Bulukumba bagian Timur, meskipun semua masyarakatnya beragama Islam, akan tetapi sebagian</w:t>
      </w:r>
      <w:r w:rsidR="00845B23">
        <w:rPr>
          <w:rFonts w:ascii="Trebuchet MS" w:hAnsi="Trebuchet MS" w:cs="Andalus"/>
          <w:sz w:val="24"/>
          <w:szCs w:val="24"/>
        </w:rPr>
        <w:t xml:space="preserve"> besar</w:t>
      </w:r>
      <w:r w:rsidRPr="00B50006">
        <w:rPr>
          <w:rFonts w:ascii="Trebuchet MS" w:hAnsi="Trebuchet MS" w:cs="Andalus"/>
          <w:sz w:val="24"/>
          <w:szCs w:val="24"/>
        </w:rPr>
        <w:t xml:space="preserve"> dari masyarakatnya masih </w:t>
      </w:r>
      <w:r w:rsidR="00B979AC">
        <w:rPr>
          <w:rFonts w:ascii="Trebuchet MS" w:hAnsi="Trebuchet MS" w:cs="Andalus"/>
          <w:sz w:val="24"/>
          <w:szCs w:val="24"/>
        </w:rPr>
        <w:t xml:space="preserve">tetap </w:t>
      </w:r>
      <w:r w:rsidR="00E553D0">
        <w:rPr>
          <w:rFonts w:ascii="Trebuchet MS" w:hAnsi="Trebuchet MS" w:cs="Andalus"/>
          <w:sz w:val="24"/>
          <w:szCs w:val="24"/>
        </w:rPr>
        <w:t>melaksanakan ritual tradisi</w:t>
      </w:r>
      <w:r w:rsidRPr="00B50006">
        <w:rPr>
          <w:rFonts w:ascii="Trebuchet MS" w:hAnsi="Trebuchet MS" w:cs="Andalus"/>
          <w:sz w:val="24"/>
          <w:szCs w:val="24"/>
        </w:rPr>
        <w:t xml:space="preserve"> ajaran </w:t>
      </w:r>
      <w:r w:rsidR="001A2362" w:rsidRPr="00B50006">
        <w:rPr>
          <w:rFonts w:ascii="Trebuchet MS" w:hAnsi="Trebuchet MS" w:cs="Andalus"/>
          <w:sz w:val="24"/>
          <w:szCs w:val="24"/>
        </w:rPr>
        <w:t xml:space="preserve">leluhur. </w:t>
      </w:r>
      <w:r w:rsidR="00CA45C2" w:rsidRPr="00B50006">
        <w:rPr>
          <w:rFonts w:ascii="Trebuchet MS" w:hAnsi="Trebuchet MS" w:cs="Andalus"/>
          <w:sz w:val="24"/>
          <w:szCs w:val="24"/>
        </w:rPr>
        <w:t xml:space="preserve">Firman Allah dalam </w:t>
      </w:r>
      <w:r w:rsidR="00CC4053" w:rsidRPr="00B50006">
        <w:rPr>
          <w:rFonts w:ascii="Trebuchet MS" w:hAnsi="Trebuchet MS" w:cs="Andalus"/>
          <w:sz w:val="24"/>
          <w:szCs w:val="24"/>
        </w:rPr>
        <w:t>QS. Al-Baqarah</w:t>
      </w:r>
      <w:r w:rsidR="001A4A8A">
        <w:rPr>
          <w:rFonts w:ascii="Trebuchet MS" w:hAnsi="Trebuchet MS" w:cs="Andalus"/>
          <w:sz w:val="24"/>
          <w:szCs w:val="24"/>
        </w:rPr>
        <w:t xml:space="preserve"> [2] </w:t>
      </w:r>
      <w:r w:rsidR="00CC4053" w:rsidRPr="00B50006">
        <w:rPr>
          <w:rFonts w:ascii="Trebuchet MS" w:hAnsi="Trebuchet MS" w:cs="Andalus"/>
          <w:sz w:val="24"/>
          <w:szCs w:val="24"/>
        </w:rPr>
        <w:t xml:space="preserve"> ayat 170</w:t>
      </w:r>
      <w:r w:rsidR="00CA45C2" w:rsidRPr="00B50006">
        <w:rPr>
          <w:rFonts w:ascii="Trebuchet MS" w:hAnsi="Trebuchet MS" w:cs="Andalus"/>
          <w:sz w:val="24"/>
          <w:szCs w:val="24"/>
        </w:rPr>
        <w:t xml:space="preserve"> :</w:t>
      </w:r>
      <w:r w:rsidR="005D2A5F">
        <w:rPr>
          <w:rFonts w:ascii="Trebuchet MS" w:hAnsi="Trebuchet MS" w:cs="Andalus"/>
          <w:sz w:val="24"/>
          <w:szCs w:val="24"/>
        </w:rPr>
        <w:t xml:space="preserve"> </w:t>
      </w:r>
    </w:p>
    <w:p w:rsidR="009204BB" w:rsidRPr="00B50006" w:rsidRDefault="009204BB" w:rsidP="00CA45C2">
      <w:pPr>
        <w:spacing w:after="0"/>
        <w:ind w:firstLine="720"/>
        <w:jc w:val="both"/>
        <w:rPr>
          <w:rFonts w:ascii="Trebuchet MS" w:hAnsi="Trebuchet MS" w:cs="Andalus"/>
          <w:i/>
          <w:iCs/>
          <w:sz w:val="24"/>
          <w:szCs w:val="24"/>
        </w:rPr>
      </w:pPr>
    </w:p>
    <w:p w:rsidR="00CC4053" w:rsidRPr="00D04D98" w:rsidRDefault="00D04D98" w:rsidP="00D04D98">
      <w:pPr>
        <w:spacing w:after="0"/>
        <w:jc w:val="right"/>
        <w:rPr>
          <w:rFonts w:ascii="Traditional Arabic" w:hAnsi="Traditional Arabic" w:cs="Traditional Arabic"/>
          <w:sz w:val="36"/>
          <w:szCs w:val="36"/>
          <w:rtl/>
        </w:rPr>
      </w:pPr>
      <w:r>
        <w:rPr>
          <w:rFonts w:ascii="Traditional Arabic" w:hAnsi="Traditional Arabic" w:cs="Traditional Arabic" w:hint="cs"/>
          <w:sz w:val="36"/>
          <w:szCs w:val="36"/>
          <w:rtl/>
        </w:rPr>
        <w:t>وَ اِذَا قِيْلَ لَهُمُ اتَّبِعُوْا مَآاَنْزَلَ اللهُ قَالُوا بَلْ نَتَّبِعُ مَآ اَلْفَيْنَا عَلَيْهِ ا</w:t>
      </w:r>
      <w:r>
        <w:rPr>
          <w:rFonts w:ascii="Traditional Arabic" w:hAnsi="Traditional Arabic" w:cs="Traditional Arabic"/>
          <w:sz w:val="36"/>
          <w:szCs w:val="36"/>
          <w:rtl/>
        </w:rPr>
        <w:t>ٰ</w:t>
      </w:r>
      <w:r w:rsidR="00D625DA">
        <w:rPr>
          <w:rFonts w:ascii="Traditional Arabic" w:hAnsi="Traditional Arabic" w:cs="Traditional Arabic" w:hint="cs"/>
          <w:sz w:val="36"/>
          <w:szCs w:val="36"/>
          <w:rtl/>
        </w:rPr>
        <w:t>بَآءَنَا، اَوَلَوْ كَانَ ا</w:t>
      </w:r>
      <w:r w:rsidR="00D625DA">
        <w:rPr>
          <w:rFonts w:ascii="Traditional Arabic" w:hAnsi="Traditional Arabic" w:cs="Traditional Arabic"/>
          <w:sz w:val="36"/>
          <w:szCs w:val="36"/>
          <w:rtl/>
        </w:rPr>
        <w:t>ٰ</w:t>
      </w:r>
      <w:r w:rsidR="00D625DA">
        <w:rPr>
          <w:rFonts w:ascii="Traditional Arabic" w:hAnsi="Traditional Arabic" w:cs="Traditional Arabic" w:hint="cs"/>
          <w:sz w:val="36"/>
          <w:szCs w:val="36"/>
          <w:rtl/>
        </w:rPr>
        <w:t>بَآؤُهُمْ لَا يَعْقِلُوْنَ شَيْئًا وَّلَا يَهْتَدُوْنَ</w:t>
      </w:r>
    </w:p>
    <w:p w:rsidR="006515DE" w:rsidRPr="00B50006" w:rsidRDefault="00CC4053" w:rsidP="00A4714A">
      <w:pPr>
        <w:spacing w:after="0"/>
        <w:jc w:val="both"/>
        <w:rPr>
          <w:rFonts w:ascii="Trebuchet MS" w:hAnsi="Trebuchet MS" w:cs="Andalus"/>
          <w:sz w:val="24"/>
          <w:szCs w:val="24"/>
        </w:rPr>
      </w:pPr>
      <w:r w:rsidRPr="00B50006">
        <w:rPr>
          <w:rFonts w:ascii="Trebuchet MS" w:hAnsi="Trebuchet MS" w:cs="Andalus"/>
          <w:sz w:val="24"/>
          <w:szCs w:val="24"/>
        </w:rPr>
        <w:t xml:space="preserve">Terjemahan : </w:t>
      </w:r>
    </w:p>
    <w:p w:rsidR="00436768" w:rsidRDefault="00CC4053" w:rsidP="00A4714A">
      <w:pPr>
        <w:spacing w:after="0"/>
        <w:ind w:left="284"/>
        <w:jc w:val="both"/>
        <w:rPr>
          <w:rFonts w:ascii="Trebuchet MS" w:hAnsi="Trebuchet MS" w:cs="Andalus"/>
          <w:i/>
          <w:iCs/>
          <w:sz w:val="24"/>
          <w:szCs w:val="24"/>
        </w:rPr>
      </w:pPr>
      <w:r w:rsidRPr="00B50006">
        <w:rPr>
          <w:rFonts w:ascii="Trebuchet MS" w:hAnsi="Trebuchet MS" w:cs="Andalus"/>
          <w:i/>
          <w:iCs/>
          <w:sz w:val="24"/>
          <w:szCs w:val="24"/>
        </w:rPr>
        <w:t xml:space="preserve">“Dan apabila dikatakan kepada mereka : Ikutilah apa yang telah diturunkan Allah, mereka menjawab: (Tidak), tetapi Kami hanya mengikuti apa yang telah Kami dapati dari (perubahan) nenek moyang kami. (Apakah mereka akan mengikuti juga), walaupun nenek moyang mereka itu tidak mengetahui suatu pun apapun, dan tidak mendapat petunjuk”. </w:t>
      </w:r>
    </w:p>
    <w:p w:rsidR="00A421DF" w:rsidRPr="00B50006" w:rsidRDefault="00A421DF" w:rsidP="00C90F00">
      <w:pPr>
        <w:spacing w:after="0"/>
        <w:ind w:left="426"/>
        <w:jc w:val="both"/>
        <w:rPr>
          <w:rFonts w:ascii="Trebuchet MS" w:hAnsi="Trebuchet MS" w:cs="Andalus"/>
          <w:i/>
          <w:iCs/>
          <w:sz w:val="24"/>
          <w:szCs w:val="24"/>
        </w:rPr>
      </w:pPr>
    </w:p>
    <w:p w:rsidR="00436768" w:rsidRPr="000422D9" w:rsidRDefault="00CA45C2" w:rsidP="003A0C9C">
      <w:pPr>
        <w:spacing w:after="0"/>
        <w:ind w:firstLine="851"/>
        <w:jc w:val="both"/>
        <w:rPr>
          <w:rFonts w:ascii="Trebuchet MS" w:hAnsi="Trebuchet MS" w:cs="Andalus"/>
          <w:sz w:val="24"/>
          <w:szCs w:val="24"/>
        </w:rPr>
      </w:pPr>
      <w:r w:rsidRPr="000422D9">
        <w:rPr>
          <w:rFonts w:ascii="Trebuchet MS" w:hAnsi="Trebuchet MS" w:cs="Andalus"/>
          <w:sz w:val="24"/>
          <w:szCs w:val="24"/>
        </w:rPr>
        <w:t>Ayat tersebut di atas</w:t>
      </w:r>
      <w:r w:rsidR="001A4A8A">
        <w:rPr>
          <w:rFonts w:ascii="Trebuchet MS" w:hAnsi="Trebuchet MS" w:cs="Andalus"/>
          <w:sz w:val="24"/>
          <w:szCs w:val="24"/>
        </w:rPr>
        <w:t>,</w:t>
      </w:r>
      <w:r w:rsidRPr="000422D9">
        <w:rPr>
          <w:rFonts w:ascii="Trebuchet MS" w:hAnsi="Trebuchet MS" w:cs="Andalus"/>
          <w:sz w:val="24"/>
          <w:szCs w:val="24"/>
        </w:rPr>
        <w:t xml:space="preserve"> </w:t>
      </w:r>
      <w:r w:rsidR="00FC16AB" w:rsidRPr="000422D9">
        <w:rPr>
          <w:rFonts w:ascii="Trebuchet MS" w:hAnsi="Trebuchet MS" w:cs="Andalus"/>
          <w:sz w:val="24"/>
          <w:szCs w:val="24"/>
        </w:rPr>
        <w:t>relevan dengan keadaan masyarakat</w:t>
      </w:r>
      <w:r w:rsidR="00CD12A3">
        <w:rPr>
          <w:rFonts w:ascii="Trebuchet MS" w:hAnsi="Trebuchet MS" w:cs="Andalus"/>
          <w:sz w:val="24"/>
          <w:szCs w:val="24"/>
        </w:rPr>
        <w:t xml:space="preserve"> </w:t>
      </w:r>
      <w:r w:rsidR="00FD1A9E">
        <w:rPr>
          <w:rFonts w:ascii="Trebuchet MS" w:hAnsi="Trebuchet MS" w:cs="Andalus"/>
          <w:sz w:val="24"/>
          <w:szCs w:val="24"/>
        </w:rPr>
        <w:t>Konjo yang</w:t>
      </w:r>
      <w:r w:rsidR="00436768" w:rsidRPr="000422D9">
        <w:rPr>
          <w:rFonts w:ascii="Trebuchet MS" w:hAnsi="Trebuchet MS" w:cs="Andalus"/>
          <w:sz w:val="24"/>
          <w:szCs w:val="24"/>
        </w:rPr>
        <w:t xml:space="preserve"> masih mempertahankan tradisi-tradisi yang di</w:t>
      </w:r>
      <w:r w:rsidR="005C2843" w:rsidRPr="000422D9">
        <w:rPr>
          <w:rFonts w:ascii="Trebuchet MS" w:hAnsi="Trebuchet MS" w:cs="Andalus"/>
          <w:sz w:val="24"/>
          <w:szCs w:val="24"/>
        </w:rPr>
        <w:t>wariskan</w:t>
      </w:r>
      <w:r w:rsidR="00436768" w:rsidRPr="000422D9">
        <w:rPr>
          <w:rFonts w:ascii="Trebuchet MS" w:hAnsi="Trebuchet MS" w:cs="Andalus"/>
          <w:sz w:val="24"/>
          <w:szCs w:val="24"/>
        </w:rPr>
        <w:t xml:space="preserve"> oleh </w:t>
      </w:r>
      <w:r w:rsidR="00842305" w:rsidRPr="000422D9">
        <w:rPr>
          <w:rFonts w:ascii="Trebuchet MS" w:hAnsi="Trebuchet MS" w:cs="Andalus"/>
          <w:sz w:val="24"/>
          <w:szCs w:val="24"/>
        </w:rPr>
        <w:t>leluhur</w:t>
      </w:r>
      <w:r w:rsidR="003C7147">
        <w:rPr>
          <w:rFonts w:ascii="Trebuchet MS" w:hAnsi="Trebuchet MS" w:cs="Andalus"/>
          <w:sz w:val="24"/>
          <w:szCs w:val="24"/>
        </w:rPr>
        <w:t xml:space="preserve"> mereka, </w:t>
      </w:r>
      <w:r w:rsidR="00542831">
        <w:rPr>
          <w:rFonts w:ascii="Trebuchet MS" w:hAnsi="Trebuchet MS" w:cs="Andalus"/>
          <w:sz w:val="24"/>
          <w:szCs w:val="24"/>
        </w:rPr>
        <w:t xml:space="preserve">meskipun secara sadar mereka mengetahui bahwa ada beberapa bagian di dalam prosesi </w:t>
      </w:r>
      <w:r w:rsidR="00B82B65">
        <w:rPr>
          <w:rFonts w:ascii="Trebuchet MS" w:hAnsi="Trebuchet MS" w:cs="Andalus"/>
          <w:sz w:val="24"/>
          <w:szCs w:val="24"/>
        </w:rPr>
        <w:t xml:space="preserve">tradisi </w:t>
      </w:r>
      <w:r w:rsidR="00542831">
        <w:rPr>
          <w:rFonts w:ascii="Trebuchet MS" w:hAnsi="Trebuchet MS" w:cs="Andalus"/>
          <w:sz w:val="24"/>
          <w:szCs w:val="24"/>
        </w:rPr>
        <w:t xml:space="preserve">tersebut yang </w:t>
      </w:r>
      <w:r w:rsidR="003C7147">
        <w:rPr>
          <w:rFonts w:ascii="Trebuchet MS" w:hAnsi="Trebuchet MS" w:cs="Andalus"/>
          <w:sz w:val="24"/>
          <w:szCs w:val="24"/>
        </w:rPr>
        <w:t xml:space="preserve">kontradiktif dengan ajaran-ajaran Islam. </w:t>
      </w:r>
    </w:p>
    <w:p w:rsidR="0058181A" w:rsidRPr="000422D9" w:rsidRDefault="0058181A" w:rsidP="00842305">
      <w:pPr>
        <w:spacing w:after="0"/>
        <w:ind w:firstLine="720"/>
        <w:jc w:val="both"/>
        <w:rPr>
          <w:rFonts w:ascii="Trebuchet MS" w:hAnsi="Trebuchet MS" w:cs="Andalus"/>
          <w:sz w:val="24"/>
          <w:szCs w:val="24"/>
        </w:rPr>
      </w:pPr>
      <w:r w:rsidRPr="000422D9">
        <w:rPr>
          <w:rFonts w:ascii="Trebuchet MS" w:hAnsi="Trebuchet MS" w:cs="Andalus"/>
          <w:sz w:val="24"/>
          <w:szCs w:val="24"/>
        </w:rPr>
        <w:lastRenderedPageBreak/>
        <w:t xml:space="preserve">Salah satu kebudayaan yang telah menjadi tradisi di masyarakat Konjo </w:t>
      </w:r>
      <w:r w:rsidR="00A15720">
        <w:rPr>
          <w:rFonts w:ascii="Trebuchet MS" w:hAnsi="Trebuchet MS" w:cs="Andalus"/>
          <w:sz w:val="24"/>
          <w:szCs w:val="24"/>
        </w:rPr>
        <w:t>yang masih terus dilesta</w:t>
      </w:r>
      <w:r w:rsidR="00C0168F">
        <w:rPr>
          <w:rFonts w:ascii="Trebuchet MS" w:hAnsi="Trebuchet MS" w:cs="Andalus"/>
          <w:sz w:val="24"/>
          <w:szCs w:val="24"/>
        </w:rPr>
        <w:t xml:space="preserve">rikan </w:t>
      </w:r>
      <w:r w:rsidRPr="000422D9">
        <w:rPr>
          <w:rFonts w:ascii="Trebuchet MS" w:hAnsi="Trebuchet MS" w:cs="Andalus"/>
          <w:sz w:val="24"/>
          <w:szCs w:val="24"/>
        </w:rPr>
        <w:t xml:space="preserve">adalah tradisi </w:t>
      </w:r>
      <w:r w:rsidRPr="000422D9">
        <w:rPr>
          <w:rFonts w:ascii="Trebuchet MS" w:hAnsi="Trebuchet MS" w:cs="Andalus"/>
          <w:i/>
          <w:iCs/>
          <w:sz w:val="24"/>
          <w:szCs w:val="24"/>
        </w:rPr>
        <w:t xml:space="preserve">parunrungi baju </w:t>
      </w:r>
      <w:r w:rsidRPr="000422D9">
        <w:rPr>
          <w:rFonts w:ascii="Trebuchet MS" w:hAnsi="Trebuchet MS" w:cs="Andalus"/>
          <w:sz w:val="24"/>
          <w:szCs w:val="24"/>
        </w:rPr>
        <w:t xml:space="preserve">dan </w:t>
      </w:r>
      <w:r w:rsidRPr="000422D9">
        <w:rPr>
          <w:rFonts w:ascii="Trebuchet MS" w:hAnsi="Trebuchet MS" w:cs="Andalus"/>
          <w:i/>
          <w:iCs/>
          <w:sz w:val="24"/>
          <w:szCs w:val="24"/>
        </w:rPr>
        <w:t>attarasa</w:t>
      </w:r>
      <w:r w:rsidR="001A4A8A">
        <w:rPr>
          <w:rFonts w:ascii="Trebuchet MS" w:hAnsi="Trebuchet MS" w:cs="Andalus"/>
          <w:sz w:val="24"/>
          <w:szCs w:val="24"/>
        </w:rPr>
        <w:t xml:space="preserve"> di Bulukumba bagian timur, </w:t>
      </w:r>
      <w:r w:rsidR="00D43B97" w:rsidRPr="000422D9">
        <w:rPr>
          <w:rFonts w:ascii="Trebuchet MS" w:hAnsi="Trebuchet MS" w:cs="Andalus"/>
          <w:sz w:val="24"/>
          <w:szCs w:val="24"/>
        </w:rPr>
        <w:t>yang merupakan tradisi yang dilaks</w:t>
      </w:r>
      <w:r w:rsidR="00B82B65">
        <w:rPr>
          <w:rFonts w:ascii="Trebuchet MS" w:hAnsi="Trebuchet MS" w:cs="Andalus"/>
          <w:sz w:val="24"/>
          <w:szCs w:val="24"/>
        </w:rPr>
        <w:t xml:space="preserve">anakan ketika seorang anak </w:t>
      </w:r>
      <w:r w:rsidR="00D43B97" w:rsidRPr="000422D9">
        <w:rPr>
          <w:rFonts w:ascii="Trebuchet MS" w:hAnsi="Trebuchet MS" w:cs="Andalus"/>
          <w:sz w:val="24"/>
          <w:szCs w:val="24"/>
        </w:rPr>
        <w:t xml:space="preserve"> memasuki usia dewasa atau akil balig</w:t>
      </w:r>
      <w:r w:rsidR="005F7CC7" w:rsidRPr="000422D9">
        <w:rPr>
          <w:rFonts w:ascii="Trebuchet MS" w:hAnsi="Trebuchet MS" w:cs="Andalus"/>
          <w:sz w:val="24"/>
          <w:szCs w:val="24"/>
        </w:rPr>
        <w:t xml:space="preserve">. </w:t>
      </w:r>
    </w:p>
    <w:p w:rsidR="00BC69DA" w:rsidRDefault="00BC69DA" w:rsidP="00090E5A">
      <w:pPr>
        <w:spacing w:after="0"/>
        <w:ind w:firstLine="720"/>
        <w:jc w:val="both"/>
        <w:rPr>
          <w:rFonts w:ascii="Trebuchet MS" w:hAnsi="Trebuchet MS" w:cs="Andalus"/>
          <w:sz w:val="24"/>
          <w:szCs w:val="24"/>
        </w:rPr>
      </w:pPr>
      <w:r w:rsidRPr="000422D9">
        <w:rPr>
          <w:rFonts w:ascii="Trebuchet MS" w:hAnsi="Trebuchet MS" w:cs="Andalus"/>
          <w:sz w:val="24"/>
          <w:szCs w:val="24"/>
        </w:rPr>
        <w:t xml:space="preserve">Upacara adat </w:t>
      </w:r>
      <w:r w:rsidRPr="000422D9">
        <w:rPr>
          <w:rFonts w:ascii="Trebuchet MS" w:hAnsi="Trebuchet MS" w:cs="Andalus"/>
          <w:i/>
          <w:iCs/>
          <w:sz w:val="24"/>
          <w:szCs w:val="24"/>
        </w:rPr>
        <w:t>parunrungi baju</w:t>
      </w:r>
      <w:r w:rsidRPr="000422D9">
        <w:rPr>
          <w:rFonts w:ascii="Trebuchet MS" w:hAnsi="Trebuchet MS" w:cs="Andalus"/>
          <w:sz w:val="24"/>
          <w:szCs w:val="24"/>
        </w:rPr>
        <w:t xml:space="preserve"> adalah upacara adat pemasangan </w:t>
      </w:r>
      <w:r w:rsidRPr="000422D9">
        <w:rPr>
          <w:rFonts w:ascii="Trebuchet MS" w:hAnsi="Trebuchet MS" w:cs="Andalus"/>
          <w:i/>
          <w:iCs/>
          <w:sz w:val="24"/>
          <w:szCs w:val="24"/>
        </w:rPr>
        <w:t>baju bodo</w:t>
      </w:r>
      <w:r w:rsidRPr="000422D9">
        <w:rPr>
          <w:rFonts w:ascii="Trebuchet MS" w:hAnsi="Trebuchet MS" w:cs="Andalus"/>
          <w:sz w:val="24"/>
          <w:szCs w:val="24"/>
        </w:rPr>
        <w:t xml:space="preserve"> yang hanya dikhususkan kepada anak perempuan yang memasuki usia balig. Sedangkan Upacara adat </w:t>
      </w:r>
      <w:r w:rsidRPr="000422D9">
        <w:rPr>
          <w:rFonts w:ascii="Trebuchet MS" w:hAnsi="Trebuchet MS" w:cs="Andalus"/>
          <w:i/>
          <w:iCs/>
          <w:sz w:val="24"/>
          <w:szCs w:val="24"/>
        </w:rPr>
        <w:t>Attarasa</w:t>
      </w:r>
      <w:r w:rsidRPr="000422D9">
        <w:rPr>
          <w:rFonts w:ascii="Trebuchet MS" w:hAnsi="Trebuchet MS" w:cs="Andalus"/>
          <w:sz w:val="24"/>
          <w:szCs w:val="24"/>
        </w:rPr>
        <w:t xml:space="preserve"> yaitu tradisi meratakan gigi dengan menggunakan alat </w:t>
      </w:r>
      <w:r w:rsidR="00090E5A">
        <w:rPr>
          <w:rFonts w:ascii="Trebuchet MS" w:hAnsi="Trebuchet MS" w:cs="Andalus"/>
          <w:sz w:val="24"/>
          <w:szCs w:val="24"/>
        </w:rPr>
        <w:t xml:space="preserve">yang </w:t>
      </w:r>
      <w:r w:rsidRPr="000422D9">
        <w:rPr>
          <w:rFonts w:ascii="Trebuchet MS" w:hAnsi="Trebuchet MS" w:cs="Andalus"/>
          <w:sz w:val="24"/>
          <w:szCs w:val="24"/>
        </w:rPr>
        <w:t>berasal dari batu, upacara adat ini diberlakukan untuk anak laki-laki maupun anak perempuan</w:t>
      </w:r>
      <w:r w:rsidR="00EB753A" w:rsidRPr="000422D9">
        <w:rPr>
          <w:rFonts w:ascii="Trebuchet MS" w:hAnsi="Trebuchet MS" w:cs="Andalus"/>
          <w:sz w:val="24"/>
          <w:szCs w:val="24"/>
        </w:rPr>
        <w:t xml:space="preserve">. </w:t>
      </w:r>
    </w:p>
    <w:p w:rsidR="00AA7A8B" w:rsidRPr="00AF3FCD" w:rsidRDefault="00AA7A8B" w:rsidP="009755F0">
      <w:pPr>
        <w:spacing w:after="0"/>
        <w:ind w:firstLine="720"/>
        <w:jc w:val="both"/>
        <w:rPr>
          <w:rFonts w:ascii="Trebuchet MS" w:hAnsi="Trebuchet MS" w:cs="Andalus"/>
          <w:sz w:val="24"/>
          <w:szCs w:val="24"/>
        </w:rPr>
      </w:pPr>
      <w:r w:rsidRPr="00AF3FCD">
        <w:rPr>
          <w:rFonts w:ascii="Trebuchet MS" w:hAnsi="Trebuchet MS" w:cs="Andalus"/>
          <w:sz w:val="24"/>
          <w:szCs w:val="24"/>
        </w:rPr>
        <w:t xml:space="preserve">Pada penelitian ini dibahas mengenai </w:t>
      </w:r>
      <w:r w:rsidR="00AF3FCD" w:rsidRPr="00AF3FCD">
        <w:rPr>
          <w:rFonts w:ascii="Trebuchet MS" w:hAnsi="Trebuchet MS" w:cs="Andalus"/>
          <w:sz w:val="24"/>
          <w:szCs w:val="24"/>
        </w:rPr>
        <w:t xml:space="preserve">prosesi pelaksanaan tradisi </w:t>
      </w:r>
      <w:r w:rsidR="00AF3FCD" w:rsidRPr="00AF3FCD">
        <w:rPr>
          <w:rFonts w:ascii="Trebuchet MS" w:hAnsi="Trebuchet MS" w:cs="Andalus"/>
          <w:i/>
          <w:iCs/>
          <w:sz w:val="24"/>
          <w:szCs w:val="24"/>
        </w:rPr>
        <w:t xml:space="preserve">parunrungi baju </w:t>
      </w:r>
      <w:r w:rsidR="00AF3FCD" w:rsidRPr="00AF3FCD">
        <w:rPr>
          <w:rFonts w:ascii="Trebuchet MS" w:hAnsi="Trebuchet MS" w:cs="Andalus"/>
          <w:sz w:val="24"/>
          <w:szCs w:val="24"/>
        </w:rPr>
        <w:t xml:space="preserve">dan </w:t>
      </w:r>
      <w:r w:rsidR="00AF3FCD" w:rsidRPr="00AF3FCD">
        <w:rPr>
          <w:rFonts w:ascii="Trebuchet MS" w:hAnsi="Trebuchet MS" w:cs="Andalus"/>
          <w:i/>
          <w:iCs/>
          <w:sz w:val="24"/>
          <w:szCs w:val="24"/>
        </w:rPr>
        <w:t>attarasa</w:t>
      </w:r>
      <w:r w:rsidR="00AF3FCD" w:rsidRPr="00AF3FCD">
        <w:rPr>
          <w:rFonts w:ascii="Trebuchet MS" w:hAnsi="Trebuchet MS" w:cs="Andalus"/>
          <w:sz w:val="24"/>
          <w:szCs w:val="24"/>
        </w:rPr>
        <w:t xml:space="preserve"> pada proses akil balig masyarakat Konjo di Bulukumba bagian timur, eksistensinya di</w:t>
      </w:r>
      <w:r w:rsidR="00E54DD3">
        <w:rPr>
          <w:rFonts w:ascii="Trebuchet MS" w:hAnsi="Trebuchet MS" w:cs="Andalus"/>
          <w:sz w:val="24"/>
          <w:szCs w:val="24"/>
        </w:rPr>
        <w:t xml:space="preserve"> </w:t>
      </w:r>
      <w:r w:rsidR="00AF3FCD" w:rsidRPr="00AF3FCD">
        <w:rPr>
          <w:rFonts w:ascii="Trebuchet MS" w:hAnsi="Trebuchet MS" w:cs="Andalus"/>
          <w:sz w:val="24"/>
          <w:szCs w:val="24"/>
        </w:rPr>
        <w:t>tengah arus modernisasi, serta perspektif islam terhadap prosesi pelaksanaan upacara adat tersebut</w:t>
      </w:r>
      <w:r w:rsidR="00E54DD3">
        <w:rPr>
          <w:rFonts w:ascii="Trebuchet MS" w:hAnsi="Trebuchet MS" w:cs="Andalus"/>
          <w:sz w:val="24"/>
          <w:szCs w:val="24"/>
        </w:rPr>
        <w:t>.</w:t>
      </w:r>
    </w:p>
    <w:p w:rsidR="00BF5180" w:rsidRDefault="00BF5180" w:rsidP="00143808">
      <w:pPr>
        <w:spacing w:after="0"/>
        <w:rPr>
          <w:rFonts w:ascii="Bookman Old Style" w:hAnsi="Bookman Old Style" w:cs="Andalus"/>
          <w:b/>
          <w:bCs/>
          <w:sz w:val="24"/>
          <w:szCs w:val="24"/>
        </w:rPr>
      </w:pPr>
    </w:p>
    <w:p w:rsidR="00BF5180" w:rsidRPr="00BF5180" w:rsidRDefault="00BF5180" w:rsidP="00143808">
      <w:pPr>
        <w:spacing w:after="0"/>
        <w:rPr>
          <w:rFonts w:ascii="Trebuchet MS" w:hAnsi="Trebuchet MS" w:cs="Andalus"/>
          <w:b/>
          <w:bCs/>
          <w:sz w:val="24"/>
          <w:szCs w:val="24"/>
        </w:rPr>
      </w:pPr>
      <w:r w:rsidRPr="00BF5180">
        <w:rPr>
          <w:rFonts w:ascii="Trebuchet MS" w:hAnsi="Trebuchet MS" w:cs="Andalus"/>
          <w:b/>
          <w:bCs/>
          <w:sz w:val="24"/>
          <w:szCs w:val="24"/>
        </w:rPr>
        <w:t>TINJAUAN PUSTAKA</w:t>
      </w:r>
    </w:p>
    <w:p w:rsidR="0055500F" w:rsidRPr="008356D1" w:rsidRDefault="00AA7040" w:rsidP="00C568E1">
      <w:pPr>
        <w:spacing w:after="0"/>
        <w:ind w:firstLine="720"/>
        <w:jc w:val="both"/>
        <w:rPr>
          <w:rFonts w:ascii="Trebuchet MS" w:hAnsi="Trebuchet MS" w:cs="Andalus"/>
          <w:sz w:val="24"/>
          <w:szCs w:val="24"/>
        </w:rPr>
      </w:pPr>
      <w:r w:rsidRPr="008356D1">
        <w:rPr>
          <w:rFonts w:ascii="Trebuchet MS" w:hAnsi="Trebuchet MS" w:cs="Andalus"/>
          <w:sz w:val="24"/>
          <w:szCs w:val="24"/>
        </w:rPr>
        <w:t>Berdasarkan</w:t>
      </w:r>
      <w:r w:rsidR="00305B14" w:rsidRPr="008356D1">
        <w:rPr>
          <w:rFonts w:ascii="Trebuchet MS" w:hAnsi="Trebuchet MS" w:cs="Andalus"/>
          <w:sz w:val="24"/>
          <w:szCs w:val="24"/>
        </w:rPr>
        <w:t xml:space="preserve"> hasil</w:t>
      </w:r>
      <w:r w:rsidRPr="008356D1">
        <w:rPr>
          <w:rFonts w:ascii="Trebuchet MS" w:hAnsi="Trebuchet MS" w:cs="Andalus"/>
          <w:sz w:val="24"/>
          <w:szCs w:val="24"/>
        </w:rPr>
        <w:t xml:space="preserve"> penelusuran</w:t>
      </w:r>
      <w:r w:rsidR="00305B14" w:rsidRPr="008356D1">
        <w:rPr>
          <w:rFonts w:ascii="Trebuchet MS" w:hAnsi="Trebuchet MS" w:cs="Andalus"/>
          <w:sz w:val="24"/>
          <w:szCs w:val="24"/>
        </w:rPr>
        <w:t xml:space="preserve"> pustaka yang dilakukan, belum </w:t>
      </w:r>
      <w:r w:rsidR="00554ED4" w:rsidRPr="008356D1">
        <w:rPr>
          <w:rFonts w:ascii="Trebuchet MS" w:hAnsi="Trebuchet MS" w:cs="Andalus"/>
          <w:sz w:val="24"/>
          <w:szCs w:val="24"/>
        </w:rPr>
        <w:t xml:space="preserve">ditemukan </w:t>
      </w:r>
      <w:r w:rsidR="00887316" w:rsidRPr="008356D1">
        <w:rPr>
          <w:rFonts w:ascii="Trebuchet MS" w:hAnsi="Trebuchet MS" w:cs="Andalus"/>
          <w:sz w:val="24"/>
          <w:szCs w:val="24"/>
        </w:rPr>
        <w:t>penelitian</w:t>
      </w:r>
      <w:r w:rsidR="00305B14" w:rsidRPr="008356D1">
        <w:rPr>
          <w:rFonts w:ascii="Trebuchet MS" w:hAnsi="Trebuchet MS" w:cs="Andalus"/>
          <w:sz w:val="24"/>
          <w:szCs w:val="24"/>
        </w:rPr>
        <w:t xml:space="preserve"> </w:t>
      </w:r>
      <w:r w:rsidR="00554ED4" w:rsidRPr="008356D1">
        <w:rPr>
          <w:rFonts w:ascii="Trebuchet MS" w:hAnsi="Trebuchet MS" w:cs="Andalus"/>
          <w:sz w:val="24"/>
          <w:szCs w:val="24"/>
        </w:rPr>
        <w:t xml:space="preserve">sebelumnya yang </w:t>
      </w:r>
      <w:r w:rsidR="00AF3FCD" w:rsidRPr="008356D1">
        <w:rPr>
          <w:rFonts w:ascii="Trebuchet MS" w:hAnsi="Trebuchet MS" w:cs="Andalus"/>
          <w:sz w:val="24"/>
          <w:szCs w:val="24"/>
        </w:rPr>
        <w:t xml:space="preserve">mengkaji </w:t>
      </w:r>
      <w:r w:rsidR="00C568E1">
        <w:rPr>
          <w:rFonts w:ascii="Trebuchet MS" w:hAnsi="Trebuchet MS" w:cs="Andalus"/>
          <w:sz w:val="24"/>
          <w:szCs w:val="24"/>
        </w:rPr>
        <w:t>mengenai</w:t>
      </w:r>
      <w:r w:rsidR="00AF3FCD" w:rsidRPr="008356D1">
        <w:rPr>
          <w:rFonts w:ascii="Trebuchet MS" w:hAnsi="Trebuchet MS" w:cs="Andalus"/>
          <w:sz w:val="24"/>
          <w:szCs w:val="24"/>
        </w:rPr>
        <w:t xml:space="preserve"> tradisi </w:t>
      </w:r>
      <w:r w:rsidR="00AF3FCD" w:rsidRPr="008356D1">
        <w:rPr>
          <w:rFonts w:ascii="Trebuchet MS" w:hAnsi="Trebuchet MS" w:cs="Andalus"/>
          <w:i/>
          <w:iCs/>
          <w:sz w:val="24"/>
          <w:szCs w:val="24"/>
        </w:rPr>
        <w:t xml:space="preserve">parunrungi baju </w:t>
      </w:r>
      <w:r w:rsidR="00AF3FCD" w:rsidRPr="008356D1">
        <w:rPr>
          <w:rFonts w:ascii="Trebuchet MS" w:hAnsi="Trebuchet MS" w:cs="Andalus"/>
          <w:sz w:val="24"/>
          <w:szCs w:val="24"/>
        </w:rPr>
        <w:t xml:space="preserve">dan </w:t>
      </w:r>
      <w:r w:rsidR="00AF3FCD" w:rsidRPr="008356D1">
        <w:rPr>
          <w:rFonts w:ascii="Trebuchet MS" w:hAnsi="Trebuchet MS" w:cs="Andalus"/>
          <w:i/>
          <w:iCs/>
          <w:sz w:val="24"/>
          <w:szCs w:val="24"/>
        </w:rPr>
        <w:t>attarasa</w:t>
      </w:r>
      <w:r w:rsidR="00AF3FCD" w:rsidRPr="008356D1">
        <w:rPr>
          <w:rFonts w:ascii="Trebuchet MS" w:hAnsi="Trebuchet MS" w:cs="Andalus"/>
          <w:sz w:val="24"/>
          <w:szCs w:val="24"/>
        </w:rPr>
        <w:t xml:space="preserve"> pada proses akil balig masyarakat Konjo di Bulukumba bagian timur.</w:t>
      </w:r>
      <w:r w:rsidR="00554ED4" w:rsidRPr="008356D1">
        <w:rPr>
          <w:rFonts w:ascii="Trebuchet MS" w:hAnsi="Trebuchet MS" w:cs="Andalus"/>
          <w:sz w:val="24"/>
          <w:szCs w:val="24"/>
        </w:rPr>
        <w:t xml:space="preserve"> Meskipun demikian, akan disajikan beberapa </w:t>
      </w:r>
      <w:r w:rsidR="008356D1">
        <w:rPr>
          <w:rFonts w:ascii="Trebuchet MS" w:hAnsi="Trebuchet MS" w:cs="Andalus"/>
          <w:sz w:val="24"/>
          <w:szCs w:val="24"/>
        </w:rPr>
        <w:t>konsep-konsep</w:t>
      </w:r>
      <w:r w:rsidR="005C7413" w:rsidRPr="008356D1">
        <w:rPr>
          <w:rFonts w:ascii="Trebuchet MS" w:hAnsi="Trebuchet MS" w:cs="Andalus"/>
          <w:sz w:val="24"/>
          <w:szCs w:val="24"/>
        </w:rPr>
        <w:t xml:space="preserve"> yang relevan </w:t>
      </w:r>
      <w:r w:rsidR="006E23BF" w:rsidRPr="008356D1">
        <w:rPr>
          <w:rFonts w:ascii="Trebuchet MS" w:hAnsi="Trebuchet MS" w:cs="Andalus"/>
          <w:sz w:val="24"/>
          <w:szCs w:val="24"/>
        </w:rPr>
        <w:t xml:space="preserve">dengan penelitian ini. </w:t>
      </w:r>
    </w:p>
    <w:p w:rsidR="00AF3FCD" w:rsidRDefault="00AF3FCD" w:rsidP="004D6336">
      <w:pPr>
        <w:spacing w:after="0"/>
        <w:jc w:val="both"/>
        <w:rPr>
          <w:rFonts w:ascii="Trebuchet MS" w:hAnsi="Trebuchet MS" w:cs="Andalus"/>
          <w:sz w:val="24"/>
          <w:szCs w:val="24"/>
        </w:rPr>
      </w:pPr>
    </w:p>
    <w:p w:rsidR="0055500F" w:rsidRPr="00C26EEA" w:rsidRDefault="0055500F" w:rsidP="0055500F">
      <w:pPr>
        <w:spacing w:after="0"/>
        <w:jc w:val="both"/>
        <w:rPr>
          <w:rFonts w:ascii="Trebuchet MS" w:hAnsi="Trebuchet MS" w:cs="Andalus"/>
          <w:b/>
          <w:bCs/>
          <w:sz w:val="24"/>
          <w:szCs w:val="24"/>
        </w:rPr>
      </w:pPr>
      <w:r w:rsidRPr="00C26EEA">
        <w:rPr>
          <w:rFonts w:ascii="Trebuchet MS" w:hAnsi="Trebuchet MS" w:cs="Andalus"/>
          <w:b/>
          <w:bCs/>
          <w:sz w:val="24"/>
          <w:szCs w:val="24"/>
        </w:rPr>
        <w:t>Konsep Tradisi</w:t>
      </w:r>
    </w:p>
    <w:p w:rsidR="00964D52" w:rsidRDefault="004D6336" w:rsidP="00AF3FCD">
      <w:pPr>
        <w:spacing w:after="0"/>
        <w:ind w:firstLine="720"/>
        <w:jc w:val="both"/>
        <w:rPr>
          <w:rFonts w:ascii="Trebuchet MS" w:hAnsi="Trebuchet MS" w:cs="Andalus"/>
          <w:sz w:val="24"/>
          <w:szCs w:val="24"/>
        </w:rPr>
      </w:pPr>
      <w:r w:rsidRPr="00C26EEA">
        <w:rPr>
          <w:rFonts w:ascii="Trebuchet MS" w:hAnsi="Trebuchet MS" w:cs="Andalus"/>
          <w:sz w:val="24"/>
          <w:szCs w:val="24"/>
        </w:rPr>
        <w:t>Tradisi menurut (Soekan</w:t>
      </w:r>
      <w:r w:rsidR="0011684A" w:rsidRPr="00C26EEA">
        <w:rPr>
          <w:rFonts w:ascii="Trebuchet MS" w:hAnsi="Trebuchet MS" w:cs="Andalus"/>
          <w:sz w:val="24"/>
          <w:szCs w:val="24"/>
        </w:rPr>
        <w:t xml:space="preserve">to, 1990) adalah kegiatan yang dilakukan </w:t>
      </w:r>
      <w:r w:rsidR="0011684A" w:rsidRPr="00C26EEA">
        <w:rPr>
          <w:rFonts w:ascii="Trebuchet MS" w:hAnsi="Trebuchet MS" w:cs="Andalus"/>
          <w:sz w:val="24"/>
          <w:szCs w:val="24"/>
        </w:rPr>
        <w:lastRenderedPageBreak/>
        <w:t>oleh sekelompok masyarakat dengan secara langgeng atau berulang-ulang. Sejalan dengan pendapat (Poerwadaminto, 1976) bahwa tradisi adalah segala sesuatu yang menyangkut kehidupan dalam masyarakat yang dilakukan secara terus-menerus, seperti adat, budaya, kebiasaan dan juga kepercayaan. Sedangkan menurut (Reusen, 1992), tradisi adalah warisan atau norma adat istiadat, kaidah-kaidah, harta-harta, tradisi bukan suatu yang tidak bisa diubah, tapi t</w:t>
      </w:r>
      <w:r w:rsidR="0045098A" w:rsidRPr="00C26EEA">
        <w:rPr>
          <w:rFonts w:ascii="Trebuchet MS" w:hAnsi="Trebuchet MS" w:cs="Andalus"/>
          <w:sz w:val="24"/>
          <w:szCs w:val="24"/>
        </w:rPr>
        <w:t>r</w:t>
      </w:r>
      <w:r w:rsidR="001A4A8A">
        <w:rPr>
          <w:rFonts w:ascii="Trebuchet MS" w:hAnsi="Trebuchet MS" w:cs="Andalus"/>
          <w:sz w:val="24"/>
          <w:szCs w:val="24"/>
        </w:rPr>
        <w:t>a</w:t>
      </w:r>
      <w:r w:rsidR="0045098A" w:rsidRPr="00C26EEA">
        <w:rPr>
          <w:rFonts w:ascii="Trebuchet MS" w:hAnsi="Trebuchet MS" w:cs="Andalus"/>
          <w:sz w:val="24"/>
          <w:szCs w:val="24"/>
        </w:rPr>
        <w:t>disi justru perp</w:t>
      </w:r>
      <w:r w:rsidR="0011684A" w:rsidRPr="00C26EEA">
        <w:rPr>
          <w:rFonts w:ascii="Trebuchet MS" w:hAnsi="Trebuchet MS" w:cs="Andalus"/>
          <w:sz w:val="24"/>
          <w:szCs w:val="24"/>
        </w:rPr>
        <w:t>aduan beragam perbuatan manusia dan diangkat dalam keseluruhan.</w:t>
      </w:r>
      <w:r w:rsidR="0011684A">
        <w:rPr>
          <w:rFonts w:ascii="Trebuchet MS" w:hAnsi="Trebuchet MS" w:cs="Andalus"/>
          <w:sz w:val="24"/>
          <w:szCs w:val="24"/>
        </w:rPr>
        <w:t xml:space="preserve"> </w:t>
      </w:r>
      <w:r w:rsidR="00894B12">
        <w:rPr>
          <w:rFonts w:ascii="Trebuchet MS" w:hAnsi="Trebuchet MS" w:cs="Andalus"/>
          <w:sz w:val="24"/>
          <w:szCs w:val="24"/>
        </w:rPr>
        <w:t xml:space="preserve"> </w:t>
      </w:r>
    </w:p>
    <w:p w:rsidR="002F5D7A" w:rsidRDefault="00425401" w:rsidP="005238BB">
      <w:pPr>
        <w:spacing w:after="0"/>
        <w:jc w:val="both"/>
        <w:rPr>
          <w:rFonts w:ascii="Trebuchet MS" w:hAnsi="Trebuchet MS" w:cs="Andalus"/>
          <w:sz w:val="24"/>
          <w:szCs w:val="24"/>
        </w:rPr>
      </w:pPr>
      <w:r>
        <w:rPr>
          <w:rFonts w:ascii="Trebuchet MS" w:hAnsi="Trebuchet MS" w:cs="Andalus"/>
          <w:sz w:val="24"/>
          <w:szCs w:val="24"/>
        </w:rPr>
        <w:tab/>
      </w:r>
      <w:r w:rsidR="001D7E0F">
        <w:rPr>
          <w:rFonts w:ascii="Trebuchet MS" w:hAnsi="Trebuchet MS" w:cs="Andalus"/>
          <w:sz w:val="24"/>
          <w:szCs w:val="24"/>
        </w:rPr>
        <w:t>Sesuai dengan definisi konsep yang disajikan di atas, maka dapat dipaparkan bahwa tradisi adalah suatu kebiasaan-kebiasaan yang dilaksanakan</w:t>
      </w:r>
      <w:r w:rsidR="005238BB">
        <w:rPr>
          <w:rFonts w:ascii="Trebuchet MS" w:hAnsi="Trebuchet MS" w:cs="Andalus"/>
          <w:sz w:val="24"/>
          <w:szCs w:val="24"/>
        </w:rPr>
        <w:t xml:space="preserve"> oleh suatu kelompok masyarakat </w:t>
      </w:r>
      <w:r w:rsidR="001D7E0F">
        <w:rPr>
          <w:rFonts w:ascii="Trebuchet MS" w:hAnsi="Trebuchet MS" w:cs="Andalus"/>
          <w:sz w:val="24"/>
          <w:szCs w:val="24"/>
        </w:rPr>
        <w:t>sejak dahulu dan telah menjadi bagian dari kehidupan</w:t>
      </w:r>
      <w:r w:rsidR="005238BB">
        <w:rPr>
          <w:rFonts w:ascii="Trebuchet MS" w:hAnsi="Trebuchet MS" w:cs="Andalus"/>
          <w:sz w:val="24"/>
          <w:szCs w:val="24"/>
        </w:rPr>
        <w:t xml:space="preserve">nya. </w:t>
      </w:r>
    </w:p>
    <w:p w:rsidR="00AF3FCD" w:rsidRDefault="001D7E0F" w:rsidP="005238BB">
      <w:pPr>
        <w:spacing w:after="0"/>
        <w:jc w:val="both"/>
        <w:rPr>
          <w:rFonts w:ascii="Trebuchet MS" w:hAnsi="Trebuchet MS" w:cs="Andalus"/>
          <w:sz w:val="24"/>
          <w:szCs w:val="24"/>
        </w:rPr>
      </w:pPr>
      <w:r>
        <w:rPr>
          <w:rFonts w:ascii="Trebuchet MS" w:hAnsi="Trebuchet MS" w:cs="Andalus"/>
          <w:sz w:val="24"/>
          <w:szCs w:val="24"/>
        </w:rPr>
        <w:t xml:space="preserve"> </w:t>
      </w:r>
    </w:p>
    <w:p w:rsidR="00B25A16" w:rsidRDefault="00B25A16" w:rsidP="007A6C8C">
      <w:pPr>
        <w:spacing w:after="0"/>
        <w:jc w:val="both"/>
        <w:rPr>
          <w:rFonts w:ascii="Trebuchet MS" w:hAnsi="Trebuchet MS" w:cs="Andalus"/>
          <w:b/>
          <w:bCs/>
          <w:sz w:val="24"/>
          <w:szCs w:val="24"/>
        </w:rPr>
      </w:pPr>
      <w:r>
        <w:rPr>
          <w:rFonts w:ascii="Trebuchet MS" w:hAnsi="Trebuchet MS" w:cs="Andalus"/>
          <w:b/>
          <w:bCs/>
          <w:sz w:val="24"/>
          <w:szCs w:val="24"/>
        </w:rPr>
        <w:t>Tradisi dan Agama</w:t>
      </w:r>
    </w:p>
    <w:p w:rsidR="00DE057B" w:rsidRDefault="00B5014E" w:rsidP="003318AA">
      <w:pPr>
        <w:spacing w:after="0"/>
        <w:jc w:val="both"/>
        <w:rPr>
          <w:rFonts w:ascii="Trebuchet MS" w:hAnsi="Trebuchet MS" w:cs="Andalus"/>
          <w:sz w:val="24"/>
          <w:szCs w:val="24"/>
        </w:rPr>
      </w:pPr>
      <w:r>
        <w:rPr>
          <w:rFonts w:ascii="Trebuchet MS" w:hAnsi="Trebuchet MS" w:cs="Andalus"/>
          <w:sz w:val="24"/>
          <w:szCs w:val="24"/>
        </w:rPr>
        <w:tab/>
      </w:r>
      <w:r w:rsidR="00DE148F">
        <w:rPr>
          <w:rFonts w:ascii="Trebuchet MS" w:hAnsi="Trebuchet MS" w:cs="Andalus"/>
          <w:sz w:val="24"/>
          <w:szCs w:val="24"/>
        </w:rPr>
        <w:t>Tradisi dan ajaran agama dalam perjalanan sejarahnya b</w:t>
      </w:r>
      <w:r w:rsidR="002A77C1">
        <w:rPr>
          <w:rFonts w:ascii="Trebuchet MS" w:hAnsi="Trebuchet MS" w:cs="Andalus"/>
          <w:sz w:val="24"/>
          <w:szCs w:val="24"/>
        </w:rPr>
        <w:t>erasimilasi dan sangat melekat satu dengan yang lainnya, walaupun secara teoritis berbeda</w:t>
      </w:r>
      <w:r w:rsidR="00DE057B">
        <w:rPr>
          <w:rFonts w:ascii="Trebuchet MS" w:hAnsi="Trebuchet MS" w:cs="Andalus"/>
          <w:sz w:val="24"/>
          <w:szCs w:val="24"/>
        </w:rPr>
        <w:t xml:space="preserve">. </w:t>
      </w:r>
      <w:r w:rsidR="007D52A0">
        <w:rPr>
          <w:rFonts w:ascii="Trebuchet MS" w:hAnsi="Trebuchet MS" w:cs="Andalus"/>
          <w:sz w:val="24"/>
          <w:szCs w:val="24"/>
        </w:rPr>
        <w:t>Menurut (Bauto, 2014) dalam kehidupan manusia, keduanya memiliki hubungan yang sangat erat. Agama sebagai pedoman hidup man</w:t>
      </w:r>
      <w:r w:rsidR="001A4A8A">
        <w:rPr>
          <w:rFonts w:ascii="Trebuchet MS" w:hAnsi="Trebuchet MS" w:cs="Andalus"/>
          <w:sz w:val="24"/>
          <w:szCs w:val="24"/>
        </w:rPr>
        <w:t>usia yang diciptakan oleh Tuhan</w:t>
      </w:r>
      <w:r w:rsidR="007D52A0">
        <w:rPr>
          <w:rFonts w:ascii="Trebuchet MS" w:hAnsi="Trebuchet MS" w:cs="Andalus"/>
          <w:sz w:val="24"/>
          <w:szCs w:val="24"/>
        </w:rPr>
        <w:t xml:space="preserve"> dalam menjalani kehidupannya. Sedangkan tradisi adalah kebiasaan yang ciptakan manusia yang diadopsi secara turun </w:t>
      </w:r>
      <w:r w:rsidR="007D52A0" w:rsidRPr="00454260">
        <w:rPr>
          <w:rFonts w:ascii="Trebuchet MS" w:hAnsi="Trebuchet MS" w:cs="Andalus"/>
          <w:sz w:val="24"/>
          <w:szCs w:val="24"/>
        </w:rPr>
        <w:t>temu</w:t>
      </w:r>
      <w:r w:rsidR="003318AA" w:rsidRPr="00454260">
        <w:rPr>
          <w:rFonts w:ascii="Trebuchet MS" w:hAnsi="Trebuchet MS" w:cs="Andalus"/>
          <w:sz w:val="24"/>
          <w:szCs w:val="24"/>
        </w:rPr>
        <w:t xml:space="preserve">run. </w:t>
      </w:r>
      <w:r w:rsidR="00DE057B" w:rsidRPr="00454260">
        <w:rPr>
          <w:rFonts w:ascii="Trebuchet MS" w:hAnsi="Trebuchet MS" w:cs="Andalus"/>
          <w:sz w:val="24"/>
          <w:szCs w:val="24"/>
        </w:rPr>
        <w:t xml:space="preserve">Agama besar </w:t>
      </w:r>
      <w:r w:rsidR="004239DD" w:rsidRPr="00454260">
        <w:rPr>
          <w:rFonts w:ascii="Trebuchet MS" w:hAnsi="Trebuchet MS" w:cs="Andalus"/>
          <w:sz w:val="24"/>
          <w:szCs w:val="24"/>
        </w:rPr>
        <w:t xml:space="preserve">selalu </w:t>
      </w:r>
      <w:r w:rsidR="00DE057B" w:rsidRPr="00454260">
        <w:rPr>
          <w:rFonts w:ascii="Trebuchet MS" w:hAnsi="Trebuchet MS" w:cs="Andalus"/>
          <w:sz w:val="24"/>
          <w:szCs w:val="24"/>
        </w:rPr>
        <w:t xml:space="preserve">melahirkan tradisi besar, dan tradisi budaya yang sudah mapan tidak mudah berubah dan digeser oleh </w:t>
      </w:r>
      <w:r w:rsidR="00DE057B" w:rsidRPr="00454260">
        <w:rPr>
          <w:rFonts w:ascii="Trebuchet MS" w:hAnsi="Trebuchet MS" w:cs="Andalus"/>
          <w:sz w:val="24"/>
          <w:szCs w:val="24"/>
        </w:rPr>
        <w:lastRenderedPageBreak/>
        <w:t>agama.</w:t>
      </w:r>
      <w:r w:rsidR="004239DD" w:rsidRPr="00454260">
        <w:rPr>
          <w:rFonts w:ascii="Trebuchet MS" w:hAnsi="Trebuchet MS" w:cs="Andalus"/>
          <w:sz w:val="24"/>
          <w:szCs w:val="24"/>
        </w:rPr>
        <w:t xml:space="preserve"> </w:t>
      </w:r>
      <w:r w:rsidR="00447ECA" w:rsidRPr="00454260">
        <w:rPr>
          <w:rFonts w:ascii="Trebuchet MS" w:hAnsi="Trebuchet MS" w:cs="Andalus"/>
          <w:sz w:val="24"/>
          <w:szCs w:val="24"/>
        </w:rPr>
        <w:t>Seperti halnya d</w:t>
      </w:r>
      <w:r w:rsidR="00A20E44" w:rsidRPr="00454260">
        <w:rPr>
          <w:rFonts w:ascii="Trebuchet MS" w:hAnsi="Trebuchet MS" w:cs="Andalus"/>
          <w:sz w:val="24"/>
          <w:szCs w:val="24"/>
        </w:rPr>
        <w:t>ahulu, wilayah Indonesia menjadi pusat Hindu-Budha, sekarang menjadi umat islam terbesar di dunia</w:t>
      </w:r>
      <w:r w:rsidR="008004B9" w:rsidRPr="00454260">
        <w:rPr>
          <w:rFonts w:ascii="Trebuchet MS" w:hAnsi="Trebuchet MS" w:cs="Andalus"/>
          <w:sz w:val="24"/>
          <w:szCs w:val="24"/>
        </w:rPr>
        <w:t>.</w:t>
      </w:r>
      <w:r w:rsidR="00EE645D" w:rsidRPr="00454260">
        <w:rPr>
          <w:rFonts w:ascii="Trebuchet MS" w:hAnsi="Trebuchet MS" w:cs="Andalus"/>
          <w:sz w:val="24"/>
          <w:szCs w:val="24"/>
        </w:rPr>
        <w:t xml:space="preserve"> </w:t>
      </w:r>
      <w:r w:rsidR="003318AA" w:rsidRPr="00454260">
        <w:rPr>
          <w:rFonts w:ascii="Trebuchet MS" w:hAnsi="Trebuchet MS" w:cs="Andalus"/>
          <w:sz w:val="24"/>
          <w:szCs w:val="24"/>
        </w:rPr>
        <w:t>P</w:t>
      </w:r>
      <w:r w:rsidR="000F4816" w:rsidRPr="00454260">
        <w:rPr>
          <w:rFonts w:ascii="Trebuchet MS" w:hAnsi="Trebuchet MS" w:cs="Andalus"/>
          <w:sz w:val="24"/>
          <w:szCs w:val="24"/>
        </w:rPr>
        <w:t>roses adaptasi dan akulturasi islam</w:t>
      </w:r>
      <w:r w:rsidR="008004B9" w:rsidRPr="00454260">
        <w:rPr>
          <w:rFonts w:ascii="Trebuchet MS" w:hAnsi="Trebuchet MS" w:cs="Andalus"/>
          <w:sz w:val="24"/>
          <w:szCs w:val="24"/>
        </w:rPr>
        <w:t xml:space="preserve"> </w:t>
      </w:r>
      <w:r w:rsidR="00AE3D8A" w:rsidRPr="00454260">
        <w:rPr>
          <w:rFonts w:ascii="Trebuchet MS" w:hAnsi="Trebuchet MS" w:cs="Andalus"/>
          <w:sz w:val="24"/>
          <w:szCs w:val="24"/>
        </w:rPr>
        <w:t>dengan budaya Hindu-Budha yang telah mapan</w:t>
      </w:r>
      <w:r w:rsidR="00995E33">
        <w:rPr>
          <w:rFonts w:ascii="Trebuchet MS" w:hAnsi="Trebuchet MS" w:cs="Andalus"/>
          <w:sz w:val="24"/>
          <w:szCs w:val="24"/>
        </w:rPr>
        <w:t>lah yang membuat islam</w:t>
      </w:r>
      <w:r w:rsidR="00AE3D8A" w:rsidRPr="00454260">
        <w:rPr>
          <w:rFonts w:ascii="Trebuchet MS" w:hAnsi="Trebuchet MS" w:cs="Andalus"/>
          <w:sz w:val="24"/>
          <w:szCs w:val="24"/>
        </w:rPr>
        <w:t xml:space="preserve">, berkembang </w:t>
      </w:r>
      <w:r w:rsidR="001A4A8A">
        <w:rPr>
          <w:rFonts w:ascii="Trebuchet MS" w:hAnsi="Trebuchet MS" w:cs="Andalus"/>
          <w:sz w:val="24"/>
          <w:szCs w:val="24"/>
        </w:rPr>
        <w:t xml:space="preserve">sangat cepat di Indonesia. </w:t>
      </w:r>
    </w:p>
    <w:p w:rsidR="007A6C8C" w:rsidRDefault="00DC6D85" w:rsidP="00DE057B">
      <w:pPr>
        <w:spacing w:after="0"/>
        <w:jc w:val="both"/>
        <w:rPr>
          <w:rFonts w:ascii="Trebuchet MS" w:hAnsi="Trebuchet MS" w:cs="Andalus"/>
          <w:sz w:val="24"/>
          <w:szCs w:val="24"/>
        </w:rPr>
      </w:pPr>
      <w:r>
        <w:rPr>
          <w:rFonts w:ascii="Trebuchet MS" w:hAnsi="Trebuchet MS" w:cs="Andalus"/>
          <w:sz w:val="24"/>
          <w:szCs w:val="24"/>
        </w:rPr>
        <w:tab/>
      </w:r>
      <w:r w:rsidR="0052342C">
        <w:rPr>
          <w:rFonts w:ascii="Trebuchet MS" w:hAnsi="Trebuchet MS" w:cs="Andalus"/>
          <w:sz w:val="24"/>
          <w:szCs w:val="24"/>
        </w:rPr>
        <w:t xml:space="preserve"> </w:t>
      </w:r>
    </w:p>
    <w:p w:rsidR="00B25A16" w:rsidRPr="000422D9" w:rsidRDefault="00B25A16" w:rsidP="00B25A16">
      <w:pPr>
        <w:spacing w:after="0"/>
        <w:rPr>
          <w:rFonts w:ascii="Trebuchet MS" w:hAnsi="Trebuchet MS" w:cs="Andalus"/>
          <w:b/>
          <w:bCs/>
          <w:sz w:val="24"/>
          <w:szCs w:val="24"/>
        </w:rPr>
      </w:pPr>
      <w:r w:rsidRPr="000422D9">
        <w:rPr>
          <w:rFonts w:ascii="Trebuchet MS" w:hAnsi="Trebuchet MS" w:cs="Andalus"/>
          <w:b/>
          <w:bCs/>
          <w:sz w:val="24"/>
          <w:szCs w:val="24"/>
        </w:rPr>
        <w:t>Masyarakat Suku Konjo</w:t>
      </w:r>
    </w:p>
    <w:p w:rsidR="00B25A16" w:rsidRPr="000422D9" w:rsidRDefault="00B25A16" w:rsidP="00B70641">
      <w:pPr>
        <w:spacing w:after="0"/>
        <w:ind w:firstLine="720"/>
        <w:jc w:val="both"/>
        <w:rPr>
          <w:rFonts w:ascii="Trebuchet MS" w:hAnsi="Trebuchet MS" w:cs="Andalus"/>
          <w:sz w:val="24"/>
          <w:szCs w:val="24"/>
        </w:rPr>
      </w:pPr>
      <w:r w:rsidRPr="000422D9">
        <w:rPr>
          <w:rFonts w:ascii="Trebuchet MS" w:hAnsi="Trebuchet MS" w:cs="Andalus"/>
          <w:sz w:val="24"/>
          <w:szCs w:val="24"/>
        </w:rPr>
        <w:t xml:space="preserve">Masyarakat suku </w:t>
      </w:r>
      <w:r w:rsidR="00B70641">
        <w:rPr>
          <w:rFonts w:ascii="Trebuchet MS" w:hAnsi="Trebuchet MS" w:cs="Andalus"/>
          <w:sz w:val="24"/>
          <w:szCs w:val="24"/>
        </w:rPr>
        <w:t>K</w:t>
      </w:r>
      <w:r w:rsidRPr="000422D9">
        <w:rPr>
          <w:rFonts w:ascii="Trebuchet MS" w:hAnsi="Trebuchet MS" w:cs="Andalus"/>
          <w:sz w:val="24"/>
          <w:szCs w:val="24"/>
        </w:rPr>
        <w:t xml:space="preserve">onjo memiliki posisi yang unik dalam etnis di Sulawesi Selatan.  Penyebarannya terbagi dua, yaitu suku </w:t>
      </w:r>
      <w:r w:rsidR="00B70641">
        <w:rPr>
          <w:rFonts w:ascii="Trebuchet MS" w:hAnsi="Trebuchet MS" w:cs="Andalus"/>
          <w:sz w:val="24"/>
          <w:szCs w:val="24"/>
        </w:rPr>
        <w:t>K</w:t>
      </w:r>
      <w:r w:rsidRPr="000422D9">
        <w:rPr>
          <w:rFonts w:ascii="Trebuchet MS" w:hAnsi="Trebuchet MS" w:cs="Andalus"/>
          <w:sz w:val="24"/>
          <w:szCs w:val="24"/>
        </w:rPr>
        <w:t xml:space="preserve">onjo yang hidup di daerah dataran,  pegunungan dan pesisir. Masyarakat </w:t>
      </w:r>
      <w:r w:rsidR="00B70641">
        <w:rPr>
          <w:rFonts w:ascii="Trebuchet MS" w:hAnsi="Trebuchet MS" w:cs="Andalus"/>
          <w:sz w:val="24"/>
          <w:szCs w:val="24"/>
        </w:rPr>
        <w:t>K</w:t>
      </w:r>
      <w:r w:rsidRPr="000422D9">
        <w:rPr>
          <w:rFonts w:ascii="Trebuchet MS" w:hAnsi="Trebuchet MS" w:cs="Andalus"/>
          <w:sz w:val="24"/>
          <w:szCs w:val="24"/>
        </w:rPr>
        <w:t xml:space="preserve">onjo pesisir adalah masyarakat yang berdiam di Bulukumba Timur (Bonto Bahari, Bonto Tiro, Herlang dan Kajang). Masyarakat Konjo pegunungan mencakup Desa Parigi ke timur Kabupaten Gowa, setelah barat Sinjai, bagian timur dan timur laut Kabupaten Maros (sekitar camba), perbatasan selatan Kabupaten Bone, dan daerah pengunungan </w:t>
      </w:r>
      <w:r w:rsidR="00257F3E">
        <w:rPr>
          <w:rFonts w:ascii="Trebuchet MS" w:hAnsi="Trebuchet MS" w:cs="Andalus"/>
          <w:sz w:val="24"/>
          <w:szCs w:val="24"/>
        </w:rPr>
        <w:t>utara Kabupaten Bantaeng. Kata “</w:t>
      </w:r>
      <w:r w:rsidR="00186D2F">
        <w:rPr>
          <w:rFonts w:ascii="Trebuchet MS" w:hAnsi="Trebuchet MS" w:cs="Andalus"/>
          <w:sz w:val="24"/>
          <w:szCs w:val="24"/>
        </w:rPr>
        <w:t>k</w:t>
      </w:r>
      <w:r w:rsidRPr="000422D9">
        <w:rPr>
          <w:rFonts w:ascii="Trebuchet MS" w:hAnsi="Trebuchet MS" w:cs="Andalus"/>
          <w:sz w:val="24"/>
          <w:szCs w:val="24"/>
        </w:rPr>
        <w:t>on</w:t>
      </w:r>
      <w:r w:rsidR="00257F3E">
        <w:rPr>
          <w:rFonts w:ascii="Trebuchet MS" w:hAnsi="Trebuchet MS" w:cs="Andalus"/>
          <w:sz w:val="24"/>
          <w:szCs w:val="24"/>
        </w:rPr>
        <w:t>jo” bermakna kata tunjuk yaitu “</w:t>
      </w:r>
      <w:r w:rsidRPr="000422D9">
        <w:rPr>
          <w:rFonts w:ascii="Trebuchet MS" w:hAnsi="Trebuchet MS" w:cs="Andalus"/>
          <w:sz w:val="24"/>
          <w:szCs w:val="24"/>
        </w:rPr>
        <w:t>orang-orang di sana</w:t>
      </w:r>
      <w:r w:rsidR="00257F3E">
        <w:rPr>
          <w:rFonts w:ascii="Trebuchet MS" w:hAnsi="Trebuchet MS" w:cs="Andalus"/>
          <w:sz w:val="24"/>
          <w:szCs w:val="24"/>
        </w:rPr>
        <w:t>”</w:t>
      </w:r>
      <w:r w:rsidRPr="000422D9">
        <w:rPr>
          <w:rFonts w:ascii="Trebuchet MS" w:hAnsi="Trebuchet MS" w:cs="Andalus"/>
          <w:sz w:val="24"/>
          <w:szCs w:val="24"/>
        </w:rPr>
        <w:t xml:space="preserve">. Konon istilah Konjo merujuk pada julukan yang diberikan orang Bugis atau orang Bulukumba Barat terhadap orang-orang Bulukumba Timur dalam menunjuk sesuatu mengatakan </w:t>
      </w:r>
      <w:r w:rsidRPr="00731DCB">
        <w:rPr>
          <w:rFonts w:ascii="Trebuchet MS" w:hAnsi="Trebuchet MS" w:cs="Andalus"/>
          <w:i/>
          <w:iCs/>
          <w:sz w:val="24"/>
          <w:szCs w:val="24"/>
        </w:rPr>
        <w:t>“konjo”</w:t>
      </w:r>
      <w:r w:rsidRPr="000422D9">
        <w:rPr>
          <w:rFonts w:ascii="Trebuchet MS" w:hAnsi="Trebuchet MS" w:cs="Andalus"/>
          <w:sz w:val="24"/>
          <w:szCs w:val="24"/>
        </w:rPr>
        <w:t xml:space="preserve"> (si situ, di sana, ke situ, ke sana). Dalam dialek Makassar lain menggunakan kata </w:t>
      </w:r>
      <w:r w:rsidR="005E538A" w:rsidRPr="00731DCB">
        <w:rPr>
          <w:rFonts w:ascii="Trebuchet MS" w:hAnsi="Trebuchet MS" w:cs="Andalus"/>
          <w:i/>
          <w:iCs/>
          <w:sz w:val="24"/>
          <w:szCs w:val="24"/>
        </w:rPr>
        <w:t>“anjo”</w:t>
      </w:r>
      <w:r w:rsidR="005E538A">
        <w:rPr>
          <w:rFonts w:ascii="Trebuchet MS" w:hAnsi="Trebuchet MS" w:cs="Andalus"/>
          <w:sz w:val="24"/>
          <w:szCs w:val="24"/>
        </w:rPr>
        <w:t xml:space="preserve"> untuk makna yang sama </w:t>
      </w:r>
      <w:r w:rsidR="005E538A" w:rsidRPr="000B46D1">
        <w:rPr>
          <w:rFonts w:ascii="Trebuchet MS" w:hAnsi="Trebuchet MS" w:cs="Andalus"/>
          <w:sz w:val="24"/>
          <w:szCs w:val="24"/>
        </w:rPr>
        <w:t>(Darmapoetra,</w:t>
      </w:r>
      <w:r w:rsidR="00995E33" w:rsidRPr="000B46D1">
        <w:rPr>
          <w:rFonts w:ascii="Trebuchet MS" w:hAnsi="Trebuchet MS" w:cs="Andalus"/>
          <w:sz w:val="24"/>
          <w:szCs w:val="24"/>
        </w:rPr>
        <w:t xml:space="preserve"> 2014</w:t>
      </w:r>
      <w:r w:rsidR="005E538A" w:rsidRPr="000B46D1">
        <w:rPr>
          <w:rFonts w:ascii="Trebuchet MS" w:hAnsi="Trebuchet MS" w:cs="Andalus"/>
          <w:sz w:val="24"/>
          <w:szCs w:val="24"/>
        </w:rPr>
        <w:t xml:space="preserve"> )</w:t>
      </w:r>
      <w:r w:rsidR="000B46D1" w:rsidRPr="000B46D1">
        <w:rPr>
          <w:rFonts w:ascii="Trebuchet MS" w:hAnsi="Trebuchet MS" w:cs="Andalus"/>
          <w:sz w:val="24"/>
          <w:szCs w:val="24"/>
        </w:rPr>
        <w:t xml:space="preserve">. </w:t>
      </w:r>
    </w:p>
    <w:p w:rsidR="00143808" w:rsidRPr="006D4488" w:rsidRDefault="00143808" w:rsidP="00143808">
      <w:pPr>
        <w:spacing w:after="0"/>
        <w:rPr>
          <w:rFonts w:ascii="Bookman Old Style" w:hAnsi="Bookman Old Style" w:cs="Andalus"/>
          <w:b/>
          <w:bCs/>
          <w:sz w:val="24"/>
          <w:szCs w:val="24"/>
        </w:rPr>
      </w:pPr>
    </w:p>
    <w:p w:rsidR="00B50006" w:rsidRDefault="00F15163" w:rsidP="00B50006">
      <w:pPr>
        <w:spacing w:after="0"/>
        <w:rPr>
          <w:rFonts w:ascii="Trebuchet MS" w:hAnsi="Trebuchet MS" w:cs="Andalus"/>
          <w:b/>
          <w:bCs/>
          <w:sz w:val="24"/>
          <w:szCs w:val="24"/>
        </w:rPr>
      </w:pPr>
      <w:r>
        <w:rPr>
          <w:rFonts w:ascii="Trebuchet MS" w:hAnsi="Trebuchet MS" w:cs="Andalus"/>
          <w:b/>
          <w:bCs/>
          <w:sz w:val="24"/>
          <w:szCs w:val="24"/>
        </w:rPr>
        <w:t>METODE</w:t>
      </w:r>
      <w:r w:rsidR="00B50006" w:rsidRPr="000422D9">
        <w:rPr>
          <w:rFonts w:ascii="Trebuchet MS" w:hAnsi="Trebuchet MS" w:cs="Andalus"/>
          <w:b/>
          <w:bCs/>
          <w:sz w:val="24"/>
          <w:szCs w:val="24"/>
        </w:rPr>
        <w:t xml:space="preserve"> PENELITIAN</w:t>
      </w:r>
    </w:p>
    <w:p w:rsidR="00C264A9" w:rsidRPr="00BE189B" w:rsidRDefault="00F15163" w:rsidP="002C0C2B">
      <w:pPr>
        <w:spacing w:after="0"/>
        <w:jc w:val="both"/>
        <w:rPr>
          <w:rFonts w:ascii="Trebuchet MS" w:hAnsi="Trebuchet MS" w:cs="Andalus"/>
          <w:sz w:val="28"/>
          <w:szCs w:val="28"/>
        </w:rPr>
      </w:pPr>
      <w:r>
        <w:rPr>
          <w:rFonts w:ascii="Trebuchet MS" w:hAnsi="Trebuchet MS" w:cs="Andalus"/>
          <w:b/>
          <w:bCs/>
          <w:sz w:val="24"/>
          <w:szCs w:val="24"/>
        </w:rPr>
        <w:tab/>
      </w:r>
      <w:r w:rsidR="00755D81">
        <w:rPr>
          <w:rFonts w:ascii="Trebuchet MS" w:hAnsi="Trebuchet MS" w:cs="Andalus"/>
          <w:sz w:val="24"/>
          <w:szCs w:val="24"/>
        </w:rPr>
        <w:t xml:space="preserve">Penelitian ini menggunakan penelitian </w:t>
      </w:r>
      <w:r w:rsidR="001C56EE">
        <w:rPr>
          <w:rFonts w:ascii="Trebuchet MS" w:hAnsi="Trebuchet MS" w:cs="Andalus"/>
          <w:sz w:val="24"/>
          <w:szCs w:val="24"/>
        </w:rPr>
        <w:t>d</w:t>
      </w:r>
      <w:r w:rsidR="00552FFF">
        <w:rPr>
          <w:rFonts w:ascii="Trebuchet MS" w:hAnsi="Trebuchet MS" w:cs="Andalus"/>
          <w:sz w:val="24"/>
          <w:szCs w:val="24"/>
        </w:rPr>
        <w:t>eskriptif</w:t>
      </w:r>
      <w:r w:rsidR="002C0C2B">
        <w:rPr>
          <w:rFonts w:ascii="Trebuchet MS" w:hAnsi="Trebuchet MS" w:cs="Andalus"/>
          <w:sz w:val="24"/>
          <w:szCs w:val="24"/>
        </w:rPr>
        <w:t xml:space="preserve"> kualitatif</w:t>
      </w:r>
      <w:r w:rsidR="00552FFF">
        <w:rPr>
          <w:rFonts w:ascii="Trebuchet MS" w:hAnsi="Trebuchet MS" w:cs="Andalus"/>
          <w:sz w:val="24"/>
          <w:szCs w:val="24"/>
        </w:rPr>
        <w:t xml:space="preserve">. </w:t>
      </w:r>
      <w:r w:rsidR="00993C55">
        <w:rPr>
          <w:rFonts w:ascii="Trebuchet MS" w:hAnsi="Trebuchet MS" w:cs="Andalus"/>
          <w:sz w:val="24"/>
          <w:szCs w:val="24"/>
        </w:rPr>
        <w:lastRenderedPageBreak/>
        <w:t>(Sugiyono, 2011</w:t>
      </w:r>
      <w:r w:rsidR="00A51CF2">
        <w:rPr>
          <w:rFonts w:ascii="Trebuchet MS" w:hAnsi="Trebuchet MS" w:cs="Andalus"/>
          <w:sz w:val="24"/>
          <w:szCs w:val="24"/>
        </w:rPr>
        <w:t xml:space="preserve">) menyatakan bahwa metode deskriptif adalah suatu metode yang digunakan untuk menggambarkan atau menganalisis suatu hasil penelitian tetapi tidak digunakan untuk membuat kesimpulan yang lebih luas. </w:t>
      </w:r>
      <w:r w:rsidR="00BE189B" w:rsidRPr="00BE189B">
        <w:rPr>
          <w:rFonts w:ascii="Trebuchet MS" w:hAnsi="Trebuchet MS" w:cs="Andalus"/>
          <w:sz w:val="24"/>
          <w:szCs w:val="24"/>
        </w:rPr>
        <w:t xml:space="preserve">Sumber data adalah data primer dan data sekunder. Instrumen penelitian adalah peneliti sebagai </w:t>
      </w:r>
      <w:r w:rsidR="00BE189B" w:rsidRPr="00BE189B">
        <w:rPr>
          <w:rFonts w:ascii="Trebuchet MS" w:hAnsi="Trebuchet MS" w:cs="Andalus"/>
          <w:i/>
          <w:iCs/>
          <w:sz w:val="24"/>
          <w:szCs w:val="24"/>
        </w:rPr>
        <w:t>key instrument</w:t>
      </w:r>
      <w:r w:rsidR="00BE189B" w:rsidRPr="00BE189B">
        <w:rPr>
          <w:rFonts w:ascii="Trebuchet MS" w:hAnsi="Trebuchet MS" w:cs="Andalus"/>
          <w:sz w:val="24"/>
          <w:szCs w:val="24"/>
        </w:rPr>
        <w:t xml:space="preserve"> (instrumen kunci). Data diperoleh melalui metode observasi, wawancara mendalam dan dokumentasi.</w:t>
      </w:r>
    </w:p>
    <w:p w:rsidR="005138AC" w:rsidRPr="00BC0326" w:rsidRDefault="005138AC" w:rsidP="00B50006">
      <w:pPr>
        <w:spacing w:after="0"/>
        <w:rPr>
          <w:rFonts w:ascii="Trebuchet MS" w:hAnsi="Trebuchet MS" w:cs="Andalus"/>
          <w:b/>
          <w:bCs/>
          <w:sz w:val="24"/>
          <w:szCs w:val="24"/>
        </w:rPr>
      </w:pPr>
    </w:p>
    <w:p w:rsidR="00143808" w:rsidRPr="000422D9" w:rsidRDefault="00143808" w:rsidP="00B50006">
      <w:pPr>
        <w:spacing w:after="0"/>
        <w:rPr>
          <w:rFonts w:ascii="Trebuchet MS" w:hAnsi="Trebuchet MS" w:cs="Andalus"/>
          <w:b/>
          <w:bCs/>
          <w:sz w:val="24"/>
          <w:szCs w:val="24"/>
        </w:rPr>
      </w:pPr>
      <w:r w:rsidRPr="000422D9">
        <w:rPr>
          <w:rFonts w:ascii="Trebuchet MS" w:hAnsi="Trebuchet MS" w:cs="Andalus"/>
          <w:b/>
          <w:bCs/>
          <w:sz w:val="24"/>
          <w:szCs w:val="24"/>
        </w:rPr>
        <w:t>PEMBAHASAN</w:t>
      </w:r>
    </w:p>
    <w:p w:rsidR="00520484" w:rsidRPr="000422D9" w:rsidRDefault="00520484" w:rsidP="00520484">
      <w:pPr>
        <w:spacing w:after="0"/>
        <w:jc w:val="both"/>
        <w:rPr>
          <w:rFonts w:ascii="Trebuchet MS" w:hAnsi="Trebuchet MS" w:cs="Andalus"/>
          <w:b/>
          <w:bCs/>
          <w:sz w:val="24"/>
          <w:szCs w:val="24"/>
        </w:rPr>
      </w:pPr>
      <w:r w:rsidRPr="000422D9">
        <w:rPr>
          <w:rFonts w:ascii="Trebuchet MS" w:hAnsi="Trebuchet MS" w:cs="Andalus"/>
          <w:b/>
          <w:bCs/>
          <w:sz w:val="24"/>
          <w:szCs w:val="24"/>
        </w:rPr>
        <w:t>Gambaran Umum Lokasi Penelitian</w:t>
      </w:r>
    </w:p>
    <w:p w:rsidR="00520484" w:rsidRPr="000422D9" w:rsidRDefault="00520484" w:rsidP="00520484">
      <w:pPr>
        <w:spacing w:after="0"/>
        <w:ind w:firstLine="720"/>
        <w:jc w:val="both"/>
        <w:rPr>
          <w:rFonts w:ascii="Trebuchet MS" w:hAnsi="Trebuchet MS" w:cs="Andalus"/>
          <w:sz w:val="24"/>
          <w:szCs w:val="24"/>
        </w:rPr>
      </w:pPr>
      <w:r w:rsidRPr="000422D9">
        <w:rPr>
          <w:rFonts w:ascii="Trebuchet MS" w:hAnsi="Trebuchet MS" w:cs="Andalus"/>
          <w:sz w:val="24"/>
          <w:szCs w:val="24"/>
        </w:rPr>
        <w:t xml:space="preserve">Hero lange-lange atau lebih dikenal dengan sebutan Herlang, merupakan sebuah Kecamatan yang terletak di Kabupaten Bulukumba, </w:t>
      </w:r>
      <w:r w:rsidR="002A631E" w:rsidRPr="000422D9">
        <w:rPr>
          <w:rFonts w:ascii="Trebuchet MS" w:hAnsi="Trebuchet MS" w:cs="Andalus"/>
          <w:sz w:val="24"/>
          <w:szCs w:val="24"/>
        </w:rPr>
        <w:t xml:space="preserve">Provinsi </w:t>
      </w:r>
      <w:r w:rsidRPr="000422D9">
        <w:rPr>
          <w:rFonts w:ascii="Trebuchet MS" w:hAnsi="Trebuchet MS" w:cs="Andalus"/>
          <w:sz w:val="24"/>
          <w:szCs w:val="24"/>
        </w:rPr>
        <w:t>Sulawesi Selatan. Kecamatan Herlang terletak dibagian timur Kabupaten Bulukumba, diperkirakan berjarak 209 km dari Kota Makassar. Berdasarkan data dari KASI PMD Kecamatan Herlang, Kecamatan Herlang terdiri dari delapan Desa/Kelurahan, yaitu Desa Karassing, Desa Borong, Desa Bonto Kamase, Kelurahan Tanuntung, Desa Singa, Desa Tugondeng, Desa Pataro, dan Desa Gunturu dengan luas wilayah 68,79 km</w:t>
      </w:r>
      <w:r w:rsidRPr="000422D9">
        <w:rPr>
          <w:rFonts w:ascii="Trebuchet MS" w:hAnsi="Trebuchet MS" w:cs="Andalus"/>
          <w:sz w:val="24"/>
          <w:szCs w:val="24"/>
          <w:vertAlign w:val="superscript"/>
        </w:rPr>
        <w:t>2</w:t>
      </w:r>
      <w:r w:rsidRPr="000422D9">
        <w:rPr>
          <w:rFonts w:ascii="Trebuchet MS" w:hAnsi="Trebuchet MS" w:cs="Andalus"/>
          <w:sz w:val="24"/>
          <w:szCs w:val="24"/>
        </w:rPr>
        <w:t xml:space="preserve"> dan jumlah penduduknya sebanyak 24.619 jiwa. Menurut Badan Pusat Statistik Kabupaten Bulukumba, letak geografis Kecamatan Herlang diapit oleh 3 Desa/Kelurahan yang pantai terdiri dari pantai dan 5 Desa/keluarahan lainnya bukan pantai. Agama yang dianut oleh masyarakat di Kecamatan Herlang adalah agama islam. Sedangkan mayoritas mata pencaharian </w:t>
      </w:r>
      <w:r w:rsidRPr="000422D9">
        <w:rPr>
          <w:rFonts w:ascii="Trebuchet MS" w:hAnsi="Trebuchet MS" w:cs="Andalus"/>
          <w:sz w:val="24"/>
          <w:szCs w:val="24"/>
        </w:rPr>
        <w:lastRenderedPageBreak/>
        <w:t xml:space="preserve">masyarakat di Kecamatan Herlang adalah bertani, berternak dan berdagang. Bahasa yang digunakan sebagai percakapan sehari-hari adalah bahasa Makassar dengan dialek Konjo. </w:t>
      </w:r>
    </w:p>
    <w:p w:rsidR="00191596" w:rsidRPr="000422D9" w:rsidRDefault="00191596" w:rsidP="0035393F">
      <w:pPr>
        <w:spacing w:after="0"/>
        <w:rPr>
          <w:rFonts w:ascii="Trebuchet MS" w:hAnsi="Trebuchet MS" w:cs="Andalus"/>
          <w:sz w:val="24"/>
          <w:szCs w:val="24"/>
        </w:rPr>
      </w:pPr>
    </w:p>
    <w:p w:rsidR="008D4B78" w:rsidRPr="000422D9" w:rsidRDefault="00DD41C5" w:rsidP="009958DF">
      <w:pPr>
        <w:spacing w:after="0"/>
        <w:rPr>
          <w:rFonts w:ascii="Trebuchet MS" w:hAnsi="Trebuchet MS" w:cs="Andalus"/>
          <w:b/>
          <w:bCs/>
          <w:i/>
          <w:iCs/>
          <w:sz w:val="24"/>
          <w:szCs w:val="24"/>
        </w:rPr>
      </w:pPr>
      <w:r w:rsidRPr="000422D9">
        <w:rPr>
          <w:rFonts w:ascii="Trebuchet MS" w:hAnsi="Trebuchet MS" w:cs="Andalus"/>
          <w:b/>
          <w:bCs/>
          <w:sz w:val="24"/>
          <w:szCs w:val="24"/>
        </w:rPr>
        <w:t>Upacara Adat</w:t>
      </w:r>
      <w:r w:rsidR="008D4B78" w:rsidRPr="000422D9">
        <w:rPr>
          <w:rFonts w:ascii="Trebuchet MS" w:hAnsi="Trebuchet MS" w:cs="Andalus"/>
          <w:b/>
          <w:bCs/>
          <w:sz w:val="24"/>
          <w:szCs w:val="24"/>
        </w:rPr>
        <w:t xml:space="preserve"> </w:t>
      </w:r>
      <w:r w:rsidR="008D4B78" w:rsidRPr="000422D9">
        <w:rPr>
          <w:rFonts w:ascii="Trebuchet MS" w:hAnsi="Trebuchet MS" w:cs="Andalus"/>
          <w:b/>
          <w:bCs/>
          <w:i/>
          <w:iCs/>
          <w:sz w:val="24"/>
          <w:szCs w:val="24"/>
        </w:rPr>
        <w:t xml:space="preserve">Parunrungi </w:t>
      </w:r>
      <w:r w:rsidR="0027374D" w:rsidRPr="000422D9">
        <w:rPr>
          <w:rFonts w:ascii="Trebuchet MS" w:hAnsi="Trebuchet MS" w:cs="Andalus"/>
          <w:b/>
          <w:bCs/>
          <w:i/>
          <w:iCs/>
          <w:sz w:val="24"/>
          <w:szCs w:val="24"/>
        </w:rPr>
        <w:t xml:space="preserve"> </w:t>
      </w:r>
      <w:r w:rsidR="008D4B78" w:rsidRPr="000422D9">
        <w:rPr>
          <w:rFonts w:ascii="Trebuchet MS" w:hAnsi="Trebuchet MS" w:cs="Andalus"/>
          <w:b/>
          <w:bCs/>
          <w:i/>
          <w:iCs/>
          <w:sz w:val="24"/>
          <w:szCs w:val="24"/>
        </w:rPr>
        <w:t>Baju</w:t>
      </w:r>
      <w:r w:rsidR="009958DF" w:rsidRPr="000422D9">
        <w:rPr>
          <w:rFonts w:ascii="Trebuchet MS" w:hAnsi="Trebuchet MS" w:cs="Andalus"/>
          <w:b/>
          <w:bCs/>
          <w:sz w:val="24"/>
          <w:szCs w:val="24"/>
        </w:rPr>
        <w:t xml:space="preserve"> dan </w:t>
      </w:r>
      <w:r w:rsidR="009958DF" w:rsidRPr="000422D9">
        <w:rPr>
          <w:rFonts w:ascii="Trebuchet MS" w:hAnsi="Trebuchet MS" w:cs="Andalus"/>
          <w:b/>
          <w:bCs/>
          <w:i/>
          <w:iCs/>
          <w:sz w:val="24"/>
          <w:szCs w:val="24"/>
        </w:rPr>
        <w:t>Attarasa</w:t>
      </w:r>
    </w:p>
    <w:p w:rsidR="000A3A96" w:rsidRPr="00B006F8" w:rsidRDefault="004A6B4A" w:rsidP="00972F2F">
      <w:pPr>
        <w:spacing w:after="0"/>
        <w:ind w:firstLine="720"/>
        <w:jc w:val="both"/>
        <w:rPr>
          <w:rFonts w:ascii="Trebuchet MS" w:hAnsi="Trebuchet MS" w:cs="Andalus"/>
          <w:sz w:val="24"/>
          <w:szCs w:val="24"/>
        </w:rPr>
      </w:pPr>
      <w:r w:rsidRPr="00B006F8">
        <w:rPr>
          <w:rFonts w:ascii="Trebuchet MS" w:hAnsi="Trebuchet MS" w:cs="Andalus"/>
          <w:i/>
          <w:iCs/>
          <w:sz w:val="24"/>
          <w:szCs w:val="24"/>
        </w:rPr>
        <w:t>P</w:t>
      </w:r>
      <w:r w:rsidR="008D4B78" w:rsidRPr="00B006F8">
        <w:rPr>
          <w:rFonts w:ascii="Trebuchet MS" w:hAnsi="Trebuchet MS" w:cs="Andalus"/>
          <w:i/>
          <w:iCs/>
          <w:sz w:val="24"/>
          <w:szCs w:val="24"/>
        </w:rPr>
        <w:t>arunrungi baju</w:t>
      </w:r>
      <w:r w:rsidR="008D4B78" w:rsidRPr="00B006F8">
        <w:rPr>
          <w:rFonts w:ascii="Trebuchet MS" w:hAnsi="Trebuchet MS" w:cs="Andalus"/>
          <w:sz w:val="24"/>
          <w:szCs w:val="24"/>
        </w:rPr>
        <w:t xml:space="preserve"> </w:t>
      </w:r>
      <w:r w:rsidRPr="00B006F8">
        <w:rPr>
          <w:rFonts w:ascii="Trebuchet MS" w:hAnsi="Trebuchet MS" w:cs="Andalus"/>
          <w:sz w:val="24"/>
          <w:szCs w:val="24"/>
        </w:rPr>
        <w:t xml:space="preserve">dan </w:t>
      </w:r>
      <w:r w:rsidRPr="00B006F8">
        <w:rPr>
          <w:rFonts w:ascii="Trebuchet MS" w:hAnsi="Trebuchet MS" w:cs="Andalus"/>
          <w:i/>
          <w:iCs/>
          <w:sz w:val="24"/>
          <w:szCs w:val="24"/>
        </w:rPr>
        <w:t>Attarasa</w:t>
      </w:r>
      <w:r w:rsidRPr="00B006F8">
        <w:rPr>
          <w:rFonts w:ascii="Trebuchet MS" w:hAnsi="Trebuchet MS" w:cs="Andalus"/>
          <w:sz w:val="24"/>
          <w:szCs w:val="24"/>
        </w:rPr>
        <w:t xml:space="preserve"> </w:t>
      </w:r>
      <w:r w:rsidR="008D4B78" w:rsidRPr="00B006F8">
        <w:rPr>
          <w:rFonts w:ascii="Trebuchet MS" w:hAnsi="Trebuchet MS" w:cs="Andalus"/>
          <w:sz w:val="24"/>
          <w:szCs w:val="24"/>
        </w:rPr>
        <w:t>merupakan upacara adat yang diseleng</w:t>
      </w:r>
      <w:r w:rsidR="0096137A" w:rsidRPr="00B006F8">
        <w:rPr>
          <w:rFonts w:ascii="Trebuchet MS" w:hAnsi="Trebuchet MS" w:cs="Andalus"/>
          <w:sz w:val="24"/>
          <w:szCs w:val="24"/>
        </w:rPr>
        <w:t>garakan</w:t>
      </w:r>
      <w:r w:rsidR="00060704" w:rsidRPr="00B006F8">
        <w:rPr>
          <w:rFonts w:ascii="Trebuchet MS" w:hAnsi="Trebuchet MS" w:cs="Andalus"/>
          <w:sz w:val="24"/>
          <w:szCs w:val="24"/>
        </w:rPr>
        <w:t xml:space="preserve"> oleh masyarakat suku </w:t>
      </w:r>
      <w:r w:rsidR="00972F2F" w:rsidRPr="00B006F8">
        <w:rPr>
          <w:rFonts w:ascii="Trebuchet MS" w:hAnsi="Trebuchet MS" w:cs="Andalus"/>
          <w:sz w:val="24"/>
          <w:szCs w:val="24"/>
        </w:rPr>
        <w:t>K</w:t>
      </w:r>
      <w:r w:rsidR="00060704" w:rsidRPr="00B006F8">
        <w:rPr>
          <w:rFonts w:ascii="Trebuchet MS" w:hAnsi="Trebuchet MS" w:cs="Andalus"/>
          <w:sz w:val="24"/>
          <w:szCs w:val="24"/>
        </w:rPr>
        <w:t>onjo di Kecamatan Herlang Kabupaten Bulukumba</w:t>
      </w:r>
      <w:r w:rsidR="00560AC3" w:rsidRPr="00B006F8">
        <w:rPr>
          <w:rFonts w:ascii="Trebuchet MS" w:hAnsi="Trebuchet MS" w:cs="Andalus"/>
          <w:sz w:val="24"/>
          <w:szCs w:val="24"/>
        </w:rPr>
        <w:t>,</w:t>
      </w:r>
      <w:r w:rsidR="00FE4832" w:rsidRPr="00B006F8">
        <w:rPr>
          <w:rFonts w:ascii="Trebuchet MS" w:hAnsi="Trebuchet MS" w:cs="Andalus"/>
          <w:sz w:val="24"/>
          <w:szCs w:val="24"/>
        </w:rPr>
        <w:t xml:space="preserve"> yang mana dilaksanakan</w:t>
      </w:r>
      <w:r w:rsidR="0096137A" w:rsidRPr="00B006F8">
        <w:rPr>
          <w:rFonts w:ascii="Trebuchet MS" w:hAnsi="Trebuchet MS" w:cs="Andalus"/>
          <w:sz w:val="24"/>
          <w:szCs w:val="24"/>
        </w:rPr>
        <w:t xml:space="preserve"> </w:t>
      </w:r>
      <w:r w:rsidR="00060704" w:rsidRPr="00B006F8">
        <w:rPr>
          <w:rFonts w:ascii="Trebuchet MS" w:hAnsi="Trebuchet MS" w:cs="Andalus"/>
          <w:sz w:val="24"/>
          <w:szCs w:val="24"/>
        </w:rPr>
        <w:t xml:space="preserve">ketika </w:t>
      </w:r>
      <w:r w:rsidR="0096137A" w:rsidRPr="00B006F8">
        <w:rPr>
          <w:rFonts w:ascii="Trebuchet MS" w:hAnsi="Trebuchet MS" w:cs="Andalus"/>
          <w:sz w:val="24"/>
          <w:szCs w:val="24"/>
        </w:rPr>
        <w:t>seora</w:t>
      </w:r>
      <w:r w:rsidR="008D4B78" w:rsidRPr="00B006F8">
        <w:rPr>
          <w:rFonts w:ascii="Trebuchet MS" w:hAnsi="Trebuchet MS" w:cs="Andalus"/>
          <w:sz w:val="24"/>
          <w:szCs w:val="24"/>
        </w:rPr>
        <w:t xml:space="preserve">ng anak </w:t>
      </w:r>
      <w:r w:rsidR="00560AC3" w:rsidRPr="00B006F8">
        <w:rPr>
          <w:rFonts w:ascii="Trebuchet MS" w:hAnsi="Trebuchet MS" w:cs="Andalus"/>
          <w:sz w:val="24"/>
          <w:szCs w:val="24"/>
        </w:rPr>
        <w:t xml:space="preserve">mulai </w:t>
      </w:r>
      <w:r w:rsidR="003857B0" w:rsidRPr="00B006F8">
        <w:rPr>
          <w:rFonts w:ascii="Trebuchet MS" w:hAnsi="Trebuchet MS" w:cs="Andalus"/>
          <w:sz w:val="24"/>
          <w:szCs w:val="24"/>
        </w:rPr>
        <w:t>menginjak usia balig</w:t>
      </w:r>
      <w:r w:rsidR="008D4B78" w:rsidRPr="00B006F8">
        <w:rPr>
          <w:rFonts w:ascii="Trebuchet MS" w:hAnsi="Trebuchet MS" w:cs="Andalus"/>
          <w:sz w:val="24"/>
          <w:szCs w:val="24"/>
        </w:rPr>
        <w:t xml:space="preserve"> atau dewasa. Seorang anak yang usianya telah mencapai 12 tahun atau 13 tahun, maka pihak orang tua</w:t>
      </w:r>
      <w:r w:rsidR="0096137A" w:rsidRPr="00B006F8">
        <w:rPr>
          <w:rFonts w:ascii="Trebuchet MS" w:hAnsi="Trebuchet MS" w:cs="Andalus"/>
          <w:sz w:val="24"/>
          <w:szCs w:val="24"/>
        </w:rPr>
        <w:t xml:space="preserve"> akan</w:t>
      </w:r>
      <w:r w:rsidR="008D4B78" w:rsidRPr="00B006F8">
        <w:rPr>
          <w:rFonts w:ascii="Trebuchet MS" w:hAnsi="Trebuchet MS" w:cs="Andalus"/>
          <w:sz w:val="24"/>
          <w:szCs w:val="24"/>
        </w:rPr>
        <w:t xml:space="preserve"> melaksanakan </w:t>
      </w:r>
      <w:r w:rsidR="00D7674E" w:rsidRPr="00B006F8">
        <w:rPr>
          <w:rFonts w:ascii="Trebuchet MS" w:hAnsi="Trebuchet MS" w:cs="Andalus"/>
          <w:sz w:val="24"/>
          <w:szCs w:val="24"/>
        </w:rPr>
        <w:t xml:space="preserve">pesta </w:t>
      </w:r>
      <w:r w:rsidR="00D7674E" w:rsidRPr="00B006F8">
        <w:rPr>
          <w:rFonts w:ascii="Trebuchet MS" w:hAnsi="Trebuchet MS" w:cs="Andalus"/>
          <w:i/>
          <w:iCs/>
          <w:sz w:val="24"/>
          <w:szCs w:val="24"/>
        </w:rPr>
        <w:t xml:space="preserve">attarasa </w:t>
      </w:r>
      <w:r w:rsidR="00D7674E" w:rsidRPr="00B006F8">
        <w:rPr>
          <w:rFonts w:ascii="Trebuchet MS" w:hAnsi="Trebuchet MS" w:cs="Andalus"/>
          <w:sz w:val="24"/>
          <w:szCs w:val="24"/>
        </w:rPr>
        <w:t xml:space="preserve">dan </w:t>
      </w:r>
      <w:r w:rsidR="00D7674E" w:rsidRPr="00B006F8">
        <w:rPr>
          <w:rFonts w:ascii="Trebuchet MS" w:hAnsi="Trebuchet MS" w:cs="Andalus"/>
          <w:i/>
          <w:iCs/>
          <w:sz w:val="24"/>
          <w:szCs w:val="24"/>
        </w:rPr>
        <w:t>parunrungi baju</w:t>
      </w:r>
      <w:r w:rsidR="00D7674E" w:rsidRPr="00B006F8">
        <w:rPr>
          <w:rFonts w:ascii="Trebuchet MS" w:hAnsi="Trebuchet MS" w:cs="Andalus"/>
          <w:sz w:val="24"/>
          <w:szCs w:val="24"/>
        </w:rPr>
        <w:t xml:space="preserve">. </w:t>
      </w:r>
      <w:r w:rsidR="00BC69DA" w:rsidRPr="00B006F8">
        <w:rPr>
          <w:rFonts w:ascii="Trebuchet MS" w:hAnsi="Trebuchet MS" w:cs="Andalus"/>
          <w:sz w:val="24"/>
          <w:szCs w:val="24"/>
        </w:rPr>
        <w:t xml:space="preserve">Upacara adat </w:t>
      </w:r>
      <w:r w:rsidR="00CA1DE3" w:rsidRPr="00B006F8">
        <w:rPr>
          <w:rFonts w:ascii="Trebuchet MS" w:hAnsi="Trebuchet MS" w:cs="Andalus"/>
          <w:i/>
          <w:iCs/>
          <w:sz w:val="24"/>
          <w:szCs w:val="24"/>
        </w:rPr>
        <w:t>parunrungi baju</w:t>
      </w:r>
      <w:r w:rsidR="00CA1DE3" w:rsidRPr="00B006F8">
        <w:rPr>
          <w:rFonts w:ascii="Trebuchet MS" w:hAnsi="Trebuchet MS" w:cs="Andalus"/>
          <w:sz w:val="24"/>
          <w:szCs w:val="24"/>
        </w:rPr>
        <w:t xml:space="preserve"> adalah </w:t>
      </w:r>
      <w:r w:rsidR="00C8442A" w:rsidRPr="00B006F8">
        <w:rPr>
          <w:rFonts w:ascii="Trebuchet MS" w:hAnsi="Trebuchet MS" w:cs="Andalus"/>
          <w:sz w:val="24"/>
          <w:szCs w:val="24"/>
        </w:rPr>
        <w:t>up</w:t>
      </w:r>
      <w:r w:rsidR="00CA1DE3" w:rsidRPr="00B006F8">
        <w:rPr>
          <w:rFonts w:ascii="Trebuchet MS" w:hAnsi="Trebuchet MS" w:cs="Andalus"/>
          <w:sz w:val="24"/>
          <w:szCs w:val="24"/>
        </w:rPr>
        <w:t>a</w:t>
      </w:r>
      <w:r w:rsidR="00C8442A" w:rsidRPr="00B006F8">
        <w:rPr>
          <w:rFonts w:ascii="Trebuchet MS" w:hAnsi="Trebuchet MS" w:cs="Andalus"/>
          <w:sz w:val="24"/>
          <w:szCs w:val="24"/>
        </w:rPr>
        <w:t>cara adat</w:t>
      </w:r>
      <w:r w:rsidR="00CA1DE3" w:rsidRPr="00B006F8">
        <w:rPr>
          <w:rFonts w:ascii="Trebuchet MS" w:hAnsi="Trebuchet MS" w:cs="Andalus"/>
          <w:sz w:val="24"/>
          <w:szCs w:val="24"/>
        </w:rPr>
        <w:t xml:space="preserve"> pemasangan </w:t>
      </w:r>
      <w:r w:rsidR="00CA1DE3" w:rsidRPr="00B006F8">
        <w:rPr>
          <w:rFonts w:ascii="Trebuchet MS" w:hAnsi="Trebuchet MS" w:cs="Andalus"/>
          <w:i/>
          <w:iCs/>
          <w:sz w:val="24"/>
          <w:szCs w:val="24"/>
        </w:rPr>
        <w:t>baju bodo</w:t>
      </w:r>
      <w:r w:rsidR="00C8442A" w:rsidRPr="00B006F8">
        <w:rPr>
          <w:rFonts w:ascii="Trebuchet MS" w:hAnsi="Trebuchet MS" w:cs="Andalus"/>
          <w:sz w:val="24"/>
          <w:szCs w:val="24"/>
        </w:rPr>
        <w:t xml:space="preserve"> </w:t>
      </w:r>
      <w:r w:rsidR="008A067B" w:rsidRPr="00B006F8">
        <w:rPr>
          <w:rFonts w:ascii="Trebuchet MS" w:hAnsi="Trebuchet MS" w:cs="Andalus"/>
          <w:sz w:val="24"/>
          <w:szCs w:val="24"/>
        </w:rPr>
        <w:t xml:space="preserve">yang hanya dikhususkan </w:t>
      </w:r>
      <w:r w:rsidR="00C8442A" w:rsidRPr="00B006F8">
        <w:rPr>
          <w:rFonts w:ascii="Trebuchet MS" w:hAnsi="Trebuchet MS" w:cs="Andalus"/>
          <w:sz w:val="24"/>
          <w:szCs w:val="24"/>
        </w:rPr>
        <w:t>kepada anak perempuan yang memasuki usia balig</w:t>
      </w:r>
      <w:r w:rsidR="00CA1DE3" w:rsidRPr="00B006F8">
        <w:rPr>
          <w:rFonts w:ascii="Trebuchet MS" w:hAnsi="Trebuchet MS" w:cs="Andalus"/>
          <w:sz w:val="24"/>
          <w:szCs w:val="24"/>
        </w:rPr>
        <w:t xml:space="preserve">. </w:t>
      </w:r>
      <w:r w:rsidR="00972F2F" w:rsidRPr="00B006F8">
        <w:rPr>
          <w:rFonts w:ascii="Trebuchet MS" w:hAnsi="Trebuchet MS" w:cs="Andalus"/>
          <w:sz w:val="24"/>
          <w:szCs w:val="24"/>
        </w:rPr>
        <w:t>Sedangkan u</w:t>
      </w:r>
      <w:r w:rsidR="00BC69DA" w:rsidRPr="00B006F8">
        <w:rPr>
          <w:rFonts w:ascii="Trebuchet MS" w:hAnsi="Trebuchet MS" w:cs="Andalus"/>
          <w:sz w:val="24"/>
          <w:szCs w:val="24"/>
        </w:rPr>
        <w:t xml:space="preserve">pacara adat </w:t>
      </w:r>
      <w:r w:rsidR="00BC69DA" w:rsidRPr="00B006F8">
        <w:rPr>
          <w:rFonts w:ascii="Trebuchet MS" w:hAnsi="Trebuchet MS" w:cs="Andalus"/>
          <w:i/>
          <w:iCs/>
          <w:sz w:val="24"/>
          <w:szCs w:val="24"/>
        </w:rPr>
        <w:t>Attarasa</w:t>
      </w:r>
      <w:r w:rsidR="00BC69DA" w:rsidRPr="00B006F8">
        <w:rPr>
          <w:rFonts w:ascii="Trebuchet MS" w:hAnsi="Trebuchet MS" w:cs="Andalus"/>
          <w:sz w:val="24"/>
          <w:szCs w:val="24"/>
        </w:rPr>
        <w:t xml:space="preserve"> yaitu tradisi meratakan gigi dengan menggunakan alat tersendiri yang biasanya berasal dari batu, upacara adat ini diberlakukan untuk anak laki-laki maupun anak perempuan.</w:t>
      </w:r>
    </w:p>
    <w:p w:rsidR="007F01F9" w:rsidRPr="000422D9" w:rsidRDefault="00CA1DE3" w:rsidP="0061670A">
      <w:pPr>
        <w:spacing w:after="0"/>
        <w:ind w:firstLine="720"/>
        <w:jc w:val="both"/>
        <w:rPr>
          <w:rFonts w:ascii="Trebuchet MS" w:hAnsi="Trebuchet MS"/>
          <w:sz w:val="24"/>
          <w:szCs w:val="24"/>
        </w:rPr>
      </w:pPr>
      <w:r w:rsidRPr="000422D9">
        <w:rPr>
          <w:rFonts w:ascii="Trebuchet MS" w:hAnsi="Trebuchet MS" w:cs="Andalus"/>
          <w:sz w:val="24"/>
          <w:szCs w:val="24"/>
        </w:rPr>
        <w:t xml:space="preserve">Baju </w:t>
      </w:r>
      <w:r w:rsidRPr="000422D9">
        <w:rPr>
          <w:rFonts w:ascii="Trebuchet MS" w:hAnsi="Trebuchet MS" w:cs="Andalus"/>
          <w:i/>
          <w:iCs/>
          <w:sz w:val="24"/>
          <w:szCs w:val="24"/>
        </w:rPr>
        <w:t>bodo</w:t>
      </w:r>
      <w:r w:rsidRPr="000422D9">
        <w:rPr>
          <w:rFonts w:ascii="Trebuchet MS" w:hAnsi="Trebuchet MS" w:cs="Andalus"/>
          <w:sz w:val="24"/>
          <w:szCs w:val="24"/>
        </w:rPr>
        <w:t xml:space="preserve"> merupakan </w:t>
      </w:r>
      <w:r w:rsidR="002A272B" w:rsidRPr="000422D9">
        <w:rPr>
          <w:rFonts w:ascii="Trebuchet MS" w:hAnsi="Trebuchet MS" w:cs="Andalus"/>
          <w:sz w:val="24"/>
          <w:szCs w:val="24"/>
        </w:rPr>
        <w:t>baju tra</w:t>
      </w:r>
      <w:r w:rsidR="00A86AA4" w:rsidRPr="000422D9">
        <w:rPr>
          <w:rFonts w:ascii="Trebuchet MS" w:hAnsi="Trebuchet MS" w:cs="Andalus"/>
          <w:sz w:val="24"/>
          <w:szCs w:val="24"/>
        </w:rPr>
        <w:t>disional khas</w:t>
      </w:r>
      <w:r w:rsidR="007F01F9" w:rsidRPr="000422D9">
        <w:rPr>
          <w:rFonts w:ascii="Trebuchet MS" w:hAnsi="Trebuchet MS" w:cs="Andalus"/>
          <w:sz w:val="24"/>
          <w:szCs w:val="24"/>
        </w:rPr>
        <w:t xml:space="preserve"> perempuan</w:t>
      </w:r>
      <w:r w:rsidR="00A86AA4" w:rsidRPr="000422D9">
        <w:rPr>
          <w:rFonts w:ascii="Trebuchet MS" w:hAnsi="Trebuchet MS" w:cs="Andalus"/>
          <w:sz w:val="24"/>
          <w:szCs w:val="24"/>
        </w:rPr>
        <w:t xml:space="preserve"> sulawesi selatan.</w:t>
      </w:r>
      <w:r w:rsidR="00620760" w:rsidRPr="000422D9">
        <w:rPr>
          <w:rFonts w:ascii="Trebuchet MS" w:hAnsi="Trebuchet MS" w:cs="Andalus"/>
          <w:sz w:val="24"/>
          <w:szCs w:val="24"/>
        </w:rPr>
        <w:t xml:space="preserve"> </w:t>
      </w:r>
      <w:r w:rsidR="00950697" w:rsidRPr="000422D9">
        <w:rPr>
          <w:rFonts w:ascii="Trebuchet MS" w:hAnsi="Trebuchet MS"/>
          <w:sz w:val="24"/>
          <w:szCs w:val="24"/>
        </w:rPr>
        <w:t>“</w:t>
      </w:r>
      <w:r w:rsidR="00950697" w:rsidRPr="000422D9">
        <w:rPr>
          <w:rFonts w:ascii="Trebuchet MS" w:hAnsi="Trebuchet MS"/>
          <w:i/>
          <w:iCs/>
          <w:sz w:val="24"/>
          <w:szCs w:val="24"/>
        </w:rPr>
        <w:t>B</w:t>
      </w:r>
      <w:r w:rsidR="00620760" w:rsidRPr="000422D9">
        <w:rPr>
          <w:rFonts w:ascii="Trebuchet MS" w:hAnsi="Trebuchet MS"/>
          <w:i/>
          <w:iCs/>
          <w:sz w:val="24"/>
          <w:szCs w:val="24"/>
        </w:rPr>
        <w:t>odo</w:t>
      </w:r>
      <w:r w:rsidR="00620760" w:rsidRPr="000422D9">
        <w:rPr>
          <w:rFonts w:ascii="Trebuchet MS" w:hAnsi="Trebuchet MS"/>
          <w:sz w:val="24"/>
          <w:szCs w:val="24"/>
        </w:rPr>
        <w:t>”</w:t>
      </w:r>
      <w:r w:rsidR="00950697" w:rsidRPr="000422D9">
        <w:rPr>
          <w:rFonts w:ascii="Trebuchet MS" w:hAnsi="Trebuchet MS"/>
          <w:sz w:val="24"/>
          <w:szCs w:val="24"/>
        </w:rPr>
        <w:t xml:space="preserve"> sesuai dengan namanya, yang </w:t>
      </w:r>
      <w:r w:rsidR="00620760" w:rsidRPr="000422D9">
        <w:rPr>
          <w:rFonts w:ascii="Trebuchet MS" w:hAnsi="Trebuchet MS"/>
          <w:sz w:val="24"/>
          <w:szCs w:val="24"/>
        </w:rPr>
        <w:t xml:space="preserve">berarti pendek, baju ini berlengan pendek. </w:t>
      </w:r>
      <w:r w:rsidR="00A233E3" w:rsidRPr="000422D9">
        <w:rPr>
          <w:rFonts w:ascii="Trebuchet MS" w:hAnsi="Trebuchet MS"/>
          <w:sz w:val="24"/>
          <w:szCs w:val="24"/>
        </w:rPr>
        <w:t xml:space="preserve">Baju </w:t>
      </w:r>
      <w:r w:rsidR="00A233E3" w:rsidRPr="000422D9">
        <w:rPr>
          <w:rFonts w:ascii="Trebuchet MS" w:hAnsi="Trebuchet MS"/>
          <w:i/>
          <w:iCs/>
          <w:sz w:val="24"/>
          <w:szCs w:val="24"/>
        </w:rPr>
        <w:t>bodo</w:t>
      </w:r>
      <w:r w:rsidR="00A233E3" w:rsidRPr="000422D9">
        <w:rPr>
          <w:rFonts w:ascii="Trebuchet MS" w:hAnsi="Trebuchet MS"/>
          <w:sz w:val="24"/>
          <w:szCs w:val="24"/>
        </w:rPr>
        <w:t xml:space="preserve"> dipadukan dengan selembar sarung</w:t>
      </w:r>
      <w:r w:rsidR="009C4EA4" w:rsidRPr="000422D9">
        <w:rPr>
          <w:rFonts w:ascii="Trebuchet MS" w:hAnsi="Trebuchet MS"/>
          <w:sz w:val="24"/>
          <w:szCs w:val="24"/>
        </w:rPr>
        <w:t xml:space="preserve"> sutera</w:t>
      </w:r>
      <w:r w:rsidR="00A233E3" w:rsidRPr="000422D9">
        <w:rPr>
          <w:rFonts w:ascii="Trebuchet MS" w:hAnsi="Trebuchet MS"/>
          <w:sz w:val="24"/>
          <w:szCs w:val="24"/>
        </w:rPr>
        <w:t xml:space="preserve">. </w:t>
      </w:r>
      <w:r w:rsidR="002B1402" w:rsidRPr="000422D9">
        <w:rPr>
          <w:rFonts w:ascii="Trebuchet MS" w:hAnsi="Trebuchet MS"/>
          <w:sz w:val="24"/>
          <w:szCs w:val="24"/>
        </w:rPr>
        <w:t xml:space="preserve">Masuknya Islam di Sulawesi Selatan memberi pengaruh pada pemakaian baju </w:t>
      </w:r>
      <w:r w:rsidR="002B1402" w:rsidRPr="000422D9">
        <w:rPr>
          <w:rFonts w:ascii="Trebuchet MS" w:hAnsi="Trebuchet MS"/>
          <w:i/>
          <w:iCs/>
          <w:sz w:val="24"/>
          <w:szCs w:val="24"/>
        </w:rPr>
        <w:t>bodo</w:t>
      </w:r>
      <w:r w:rsidR="0070486C" w:rsidRPr="000422D9">
        <w:rPr>
          <w:rFonts w:ascii="Trebuchet MS" w:hAnsi="Trebuchet MS"/>
          <w:sz w:val="24"/>
          <w:szCs w:val="24"/>
        </w:rPr>
        <w:t xml:space="preserve">, yang dahulunya baju </w:t>
      </w:r>
      <w:r w:rsidR="0070486C" w:rsidRPr="000422D9">
        <w:rPr>
          <w:rFonts w:ascii="Trebuchet MS" w:hAnsi="Trebuchet MS"/>
          <w:i/>
          <w:iCs/>
          <w:sz w:val="24"/>
          <w:szCs w:val="24"/>
        </w:rPr>
        <w:t>bodo</w:t>
      </w:r>
      <w:r w:rsidR="0070486C" w:rsidRPr="000422D9">
        <w:rPr>
          <w:rFonts w:ascii="Trebuchet MS" w:hAnsi="Trebuchet MS"/>
          <w:sz w:val="24"/>
          <w:szCs w:val="24"/>
        </w:rPr>
        <w:t xml:space="preserve"> digunakan tanpa dalaman. </w:t>
      </w:r>
      <w:r w:rsidR="00316694" w:rsidRPr="000422D9">
        <w:rPr>
          <w:rFonts w:ascii="Trebuchet MS" w:hAnsi="Trebuchet MS"/>
          <w:sz w:val="24"/>
          <w:szCs w:val="24"/>
        </w:rPr>
        <w:t xml:space="preserve">Namun kemudian, saat ini </w:t>
      </w:r>
      <w:r w:rsidR="0070486C" w:rsidRPr="000422D9">
        <w:rPr>
          <w:rFonts w:ascii="Trebuchet MS" w:hAnsi="Trebuchet MS"/>
          <w:sz w:val="24"/>
          <w:szCs w:val="24"/>
        </w:rPr>
        <w:t xml:space="preserve">pemakaian baju </w:t>
      </w:r>
      <w:r w:rsidR="0070486C" w:rsidRPr="000422D9">
        <w:rPr>
          <w:rFonts w:ascii="Trebuchet MS" w:hAnsi="Trebuchet MS"/>
          <w:i/>
          <w:iCs/>
          <w:sz w:val="24"/>
          <w:szCs w:val="24"/>
        </w:rPr>
        <w:t>bodo</w:t>
      </w:r>
      <w:r w:rsidR="0070486C" w:rsidRPr="000422D9">
        <w:rPr>
          <w:rFonts w:ascii="Trebuchet MS" w:hAnsi="Trebuchet MS"/>
          <w:sz w:val="24"/>
          <w:szCs w:val="24"/>
        </w:rPr>
        <w:t xml:space="preserve"> menggunakan dalaman </w:t>
      </w:r>
      <w:r w:rsidR="00A43CAD" w:rsidRPr="000422D9">
        <w:rPr>
          <w:rFonts w:ascii="Trebuchet MS" w:hAnsi="Trebuchet MS"/>
          <w:sz w:val="24"/>
          <w:szCs w:val="24"/>
        </w:rPr>
        <w:t xml:space="preserve">dengan </w:t>
      </w:r>
      <w:r w:rsidR="0070486C" w:rsidRPr="000422D9">
        <w:rPr>
          <w:rFonts w:ascii="Trebuchet MS" w:hAnsi="Trebuchet MS"/>
          <w:sz w:val="24"/>
          <w:szCs w:val="24"/>
        </w:rPr>
        <w:t>warna senada</w:t>
      </w:r>
      <w:r w:rsidR="00A43CAD" w:rsidRPr="000422D9">
        <w:rPr>
          <w:rFonts w:ascii="Trebuchet MS" w:hAnsi="Trebuchet MS"/>
          <w:sz w:val="24"/>
          <w:szCs w:val="24"/>
        </w:rPr>
        <w:t xml:space="preserve">, dan lebih </w:t>
      </w:r>
      <w:r w:rsidR="00A43CAD" w:rsidRPr="000422D9">
        <w:rPr>
          <w:rFonts w:ascii="Trebuchet MS" w:hAnsi="Trebuchet MS"/>
          <w:sz w:val="24"/>
          <w:szCs w:val="24"/>
        </w:rPr>
        <w:lastRenderedPageBreak/>
        <w:t>terang</w:t>
      </w:r>
      <w:r w:rsidR="0070486C" w:rsidRPr="000422D9">
        <w:rPr>
          <w:rFonts w:ascii="Trebuchet MS" w:hAnsi="Trebuchet MS"/>
          <w:sz w:val="24"/>
          <w:szCs w:val="24"/>
        </w:rPr>
        <w:t xml:space="preserve"> dengan warna baju </w:t>
      </w:r>
      <w:r w:rsidR="0070486C" w:rsidRPr="000422D9">
        <w:rPr>
          <w:rFonts w:ascii="Trebuchet MS" w:hAnsi="Trebuchet MS"/>
          <w:i/>
          <w:iCs/>
          <w:sz w:val="24"/>
          <w:szCs w:val="24"/>
        </w:rPr>
        <w:t>bodo</w:t>
      </w:r>
      <w:r w:rsidR="00316694" w:rsidRPr="000422D9">
        <w:rPr>
          <w:rFonts w:ascii="Trebuchet MS" w:hAnsi="Trebuchet MS"/>
          <w:i/>
          <w:iCs/>
          <w:sz w:val="24"/>
          <w:szCs w:val="24"/>
        </w:rPr>
        <w:t xml:space="preserve">. </w:t>
      </w:r>
      <w:r w:rsidR="00FA093A" w:rsidRPr="000422D9">
        <w:rPr>
          <w:rFonts w:ascii="Trebuchet MS" w:hAnsi="Trebuchet MS"/>
          <w:sz w:val="24"/>
          <w:szCs w:val="24"/>
        </w:rPr>
        <w:t xml:space="preserve">Pemilihan warna baju </w:t>
      </w:r>
      <w:r w:rsidR="00FA093A" w:rsidRPr="000422D9">
        <w:rPr>
          <w:rFonts w:ascii="Trebuchet MS" w:hAnsi="Trebuchet MS"/>
          <w:i/>
          <w:iCs/>
          <w:sz w:val="24"/>
          <w:szCs w:val="24"/>
        </w:rPr>
        <w:t xml:space="preserve">bodo </w:t>
      </w:r>
      <w:r w:rsidR="00FA093A" w:rsidRPr="000422D9">
        <w:rPr>
          <w:rFonts w:ascii="Trebuchet MS" w:hAnsi="Trebuchet MS"/>
          <w:sz w:val="24"/>
          <w:szCs w:val="24"/>
        </w:rPr>
        <w:t xml:space="preserve">pun mengikuti aturan tertentu, yaitu berdasarkan tingkat usia dan kasta perempuan pemakainya. </w:t>
      </w:r>
      <w:r w:rsidR="000A3A96" w:rsidRPr="000422D9">
        <w:rPr>
          <w:rFonts w:ascii="Trebuchet MS" w:hAnsi="Trebuchet MS" w:cs="Andalus"/>
          <w:sz w:val="24"/>
          <w:szCs w:val="24"/>
        </w:rPr>
        <w:t xml:space="preserve">Penggunaan pakaian baju </w:t>
      </w:r>
      <w:r w:rsidR="000A3A96" w:rsidRPr="000422D9">
        <w:rPr>
          <w:rFonts w:ascii="Trebuchet MS" w:hAnsi="Trebuchet MS" w:cs="Andalus"/>
          <w:i/>
          <w:iCs/>
          <w:sz w:val="24"/>
          <w:szCs w:val="24"/>
        </w:rPr>
        <w:t xml:space="preserve">bodo </w:t>
      </w:r>
      <w:r w:rsidR="000A3A96" w:rsidRPr="000422D9">
        <w:rPr>
          <w:rFonts w:ascii="Trebuchet MS" w:hAnsi="Trebuchet MS" w:cs="Andalus"/>
          <w:sz w:val="24"/>
          <w:szCs w:val="24"/>
        </w:rPr>
        <w:t xml:space="preserve">kerap digunakan untuk acara adat seperti upacara pernikahan dan upacara tradisi </w:t>
      </w:r>
      <w:r w:rsidR="000A3A96" w:rsidRPr="000422D9">
        <w:rPr>
          <w:rFonts w:ascii="Trebuchet MS" w:hAnsi="Trebuchet MS" w:cs="Andalus"/>
          <w:i/>
          <w:iCs/>
          <w:sz w:val="24"/>
          <w:szCs w:val="24"/>
        </w:rPr>
        <w:t xml:space="preserve">parunrungi </w:t>
      </w:r>
      <w:r w:rsidR="000A3A96" w:rsidRPr="000422D9">
        <w:rPr>
          <w:rFonts w:ascii="Trebuchet MS" w:hAnsi="Trebuchet MS" w:cs="Andalus"/>
          <w:sz w:val="24"/>
          <w:szCs w:val="24"/>
        </w:rPr>
        <w:t>baju. Tetapi kini,</w:t>
      </w:r>
      <w:r w:rsidR="00972F2F">
        <w:rPr>
          <w:rFonts w:ascii="Trebuchet MS" w:hAnsi="Trebuchet MS" w:cs="Andalus"/>
          <w:sz w:val="24"/>
          <w:szCs w:val="24"/>
        </w:rPr>
        <w:t xml:space="preserve"> baju bodo mulai direvitalisasi, biasanya di</w:t>
      </w:r>
      <w:r w:rsidR="0061670A">
        <w:rPr>
          <w:rFonts w:ascii="Trebuchet MS" w:hAnsi="Trebuchet MS" w:cs="Andalus"/>
          <w:sz w:val="24"/>
          <w:szCs w:val="24"/>
        </w:rPr>
        <w:t>kenakan pada</w:t>
      </w:r>
      <w:r w:rsidR="00972F2F">
        <w:rPr>
          <w:rFonts w:ascii="Trebuchet MS" w:hAnsi="Trebuchet MS" w:cs="Andalus"/>
          <w:sz w:val="24"/>
          <w:szCs w:val="24"/>
        </w:rPr>
        <w:t xml:space="preserve"> </w:t>
      </w:r>
      <w:r w:rsidR="000A3A96" w:rsidRPr="000422D9">
        <w:rPr>
          <w:rFonts w:ascii="Trebuchet MS" w:hAnsi="Trebuchet MS" w:cs="Andalus"/>
          <w:sz w:val="24"/>
          <w:szCs w:val="24"/>
        </w:rPr>
        <w:t xml:space="preserve">acara lainnya seperti lomba menari atau menyambut tamu-tamu kehormatan. </w:t>
      </w:r>
    </w:p>
    <w:p w:rsidR="000A3A96" w:rsidRPr="000422D9" w:rsidRDefault="007C70FB" w:rsidP="00CB5E4D">
      <w:pPr>
        <w:spacing w:after="0"/>
        <w:ind w:firstLine="720"/>
        <w:jc w:val="both"/>
        <w:rPr>
          <w:rFonts w:ascii="Trebuchet MS" w:hAnsi="Trebuchet MS" w:cs="Andalus"/>
          <w:sz w:val="24"/>
          <w:szCs w:val="24"/>
        </w:rPr>
      </w:pPr>
      <w:r w:rsidRPr="000422D9">
        <w:rPr>
          <w:rFonts w:ascii="Trebuchet MS" w:hAnsi="Trebuchet MS" w:cs="Andalus"/>
          <w:sz w:val="24"/>
          <w:szCs w:val="24"/>
        </w:rPr>
        <w:t xml:space="preserve">Pelaksanaan </w:t>
      </w:r>
      <w:r w:rsidR="00204819" w:rsidRPr="000422D9">
        <w:rPr>
          <w:rFonts w:ascii="Trebuchet MS" w:hAnsi="Trebuchet MS" w:cs="Andalus"/>
          <w:sz w:val="24"/>
          <w:szCs w:val="24"/>
        </w:rPr>
        <w:t xml:space="preserve">ritual </w:t>
      </w:r>
      <w:r w:rsidR="000A3A96" w:rsidRPr="000422D9">
        <w:rPr>
          <w:rFonts w:ascii="Trebuchet MS" w:hAnsi="Trebuchet MS" w:cs="Andalus"/>
          <w:sz w:val="24"/>
          <w:szCs w:val="24"/>
        </w:rPr>
        <w:t xml:space="preserve">upacara adat </w:t>
      </w:r>
      <w:r w:rsidR="000A3A96" w:rsidRPr="000422D9">
        <w:rPr>
          <w:rFonts w:ascii="Trebuchet MS" w:hAnsi="Trebuchet MS" w:cs="Andalus"/>
          <w:i/>
          <w:iCs/>
          <w:sz w:val="24"/>
          <w:szCs w:val="24"/>
        </w:rPr>
        <w:t>parunrungi baju</w:t>
      </w:r>
      <w:r w:rsidRPr="000422D9">
        <w:rPr>
          <w:rFonts w:ascii="Trebuchet MS" w:hAnsi="Trebuchet MS" w:cs="Andalus"/>
          <w:sz w:val="24"/>
          <w:szCs w:val="24"/>
        </w:rPr>
        <w:t xml:space="preserve"> </w:t>
      </w:r>
      <w:r w:rsidR="00204819" w:rsidRPr="000422D9">
        <w:rPr>
          <w:rFonts w:ascii="Trebuchet MS" w:hAnsi="Trebuchet MS" w:cs="Andalus"/>
          <w:sz w:val="24"/>
          <w:szCs w:val="24"/>
        </w:rPr>
        <w:t xml:space="preserve">dan </w:t>
      </w:r>
      <w:r w:rsidR="00204819" w:rsidRPr="000422D9">
        <w:rPr>
          <w:rFonts w:ascii="Trebuchet MS" w:hAnsi="Trebuchet MS" w:cs="Andalus"/>
          <w:i/>
          <w:iCs/>
          <w:sz w:val="24"/>
          <w:szCs w:val="24"/>
        </w:rPr>
        <w:t>attrasa</w:t>
      </w:r>
      <w:r w:rsidR="00204819" w:rsidRPr="000422D9">
        <w:rPr>
          <w:rFonts w:ascii="Trebuchet MS" w:hAnsi="Trebuchet MS" w:cs="Andalus"/>
          <w:sz w:val="24"/>
          <w:szCs w:val="24"/>
        </w:rPr>
        <w:t xml:space="preserve"> </w:t>
      </w:r>
      <w:r w:rsidRPr="000422D9">
        <w:rPr>
          <w:rFonts w:ascii="Trebuchet MS" w:hAnsi="Trebuchet MS" w:cs="Andalus"/>
          <w:sz w:val="24"/>
          <w:szCs w:val="24"/>
        </w:rPr>
        <w:t xml:space="preserve">menandakan bahwa seorang anak telah memasuki usia dewasa. </w:t>
      </w:r>
      <w:r w:rsidR="00FB6BC4" w:rsidRPr="000422D9">
        <w:rPr>
          <w:rFonts w:ascii="Trebuchet MS" w:hAnsi="Trebuchet MS" w:cs="Andalus"/>
          <w:sz w:val="24"/>
          <w:szCs w:val="24"/>
        </w:rPr>
        <w:t xml:space="preserve">Upacara adat </w:t>
      </w:r>
      <w:r w:rsidR="00FB6BC4" w:rsidRPr="000422D9">
        <w:rPr>
          <w:rFonts w:ascii="Trebuchet MS" w:hAnsi="Trebuchet MS" w:cs="Andalus"/>
          <w:i/>
          <w:iCs/>
          <w:sz w:val="24"/>
          <w:szCs w:val="24"/>
        </w:rPr>
        <w:t>attarasa</w:t>
      </w:r>
      <w:r w:rsidR="00FB6BC4" w:rsidRPr="000422D9">
        <w:rPr>
          <w:rFonts w:ascii="Trebuchet MS" w:hAnsi="Trebuchet MS" w:cs="Andalus"/>
          <w:sz w:val="24"/>
          <w:szCs w:val="24"/>
        </w:rPr>
        <w:t xml:space="preserve"> dan </w:t>
      </w:r>
      <w:r w:rsidR="00FB6BC4" w:rsidRPr="000422D9">
        <w:rPr>
          <w:rFonts w:ascii="Trebuchet MS" w:hAnsi="Trebuchet MS" w:cs="Andalus"/>
          <w:i/>
          <w:iCs/>
          <w:sz w:val="24"/>
          <w:szCs w:val="24"/>
        </w:rPr>
        <w:t>pa</w:t>
      </w:r>
      <w:r w:rsidR="003F56C2" w:rsidRPr="000422D9">
        <w:rPr>
          <w:rFonts w:ascii="Trebuchet MS" w:hAnsi="Trebuchet MS" w:cs="Andalus"/>
          <w:i/>
          <w:iCs/>
          <w:sz w:val="24"/>
          <w:szCs w:val="24"/>
        </w:rPr>
        <w:t xml:space="preserve">runrungi </w:t>
      </w:r>
      <w:r w:rsidR="003F56C2" w:rsidRPr="000422D9">
        <w:rPr>
          <w:rFonts w:ascii="Trebuchet MS" w:hAnsi="Trebuchet MS" w:cs="Andalus"/>
          <w:sz w:val="24"/>
          <w:szCs w:val="24"/>
        </w:rPr>
        <w:t>baju</w:t>
      </w:r>
      <w:r w:rsidR="007C27E6" w:rsidRPr="000422D9">
        <w:rPr>
          <w:rFonts w:ascii="Trebuchet MS" w:hAnsi="Trebuchet MS" w:cs="Andalus"/>
          <w:sz w:val="24"/>
          <w:szCs w:val="24"/>
        </w:rPr>
        <w:t xml:space="preserve"> dilaksanakan secara bersamaan dan </w:t>
      </w:r>
      <w:r w:rsidR="003F56C2" w:rsidRPr="000422D9">
        <w:rPr>
          <w:rFonts w:ascii="Trebuchet MS" w:hAnsi="Trebuchet MS" w:cs="Andalus"/>
          <w:sz w:val="24"/>
          <w:szCs w:val="24"/>
        </w:rPr>
        <w:t xml:space="preserve">meriah. </w:t>
      </w:r>
      <w:r w:rsidR="00DA2650">
        <w:rPr>
          <w:rFonts w:ascii="Trebuchet MS" w:hAnsi="Trebuchet MS" w:cs="Andalus"/>
          <w:sz w:val="24"/>
          <w:szCs w:val="24"/>
        </w:rPr>
        <w:t>Pemilik r</w:t>
      </w:r>
      <w:r w:rsidR="00010E83" w:rsidRPr="000422D9">
        <w:rPr>
          <w:rFonts w:ascii="Trebuchet MS" w:hAnsi="Trebuchet MS" w:cs="Andalus"/>
          <w:sz w:val="24"/>
          <w:szCs w:val="24"/>
        </w:rPr>
        <w:t xml:space="preserve">umah </w:t>
      </w:r>
      <w:r w:rsidR="00DA2650">
        <w:rPr>
          <w:rFonts w:ascii="Trebuchet MS" w:hAnsi="Trebuchet MS" w:cs="Andalus"/>
          <w:sz w:val="24"/>
          <w:szCs w:val="24"/>
        </w:rPr>
        <w:t>yang akan melaksanakan hajatan, akan meng</w:t>
      </w:r>
      <w:r w:rsidR="00010E83" w:rsidRPr="000422D9">
        <w:rPr>
          <w:rFonts w:ascii="Trebuchet MS" w:hAnsi="Trebuchet MS" w:cs="Andalus"/>
          <w:sz w:val="24"/>
          <w:szCs w:val="24"/>
        </w:rPr>
        <w:t>hias</w:t>
      </w:r>
      <w:r w:rsidR="00DA2650">
        <w:rPr>
          <w:rFonts w:ascii="Trebuchet MS" w:hAnsi="Trebuchet MS" w:cs="Andalus"/>
          <w:sz w:val="24"/>
          <w:szCs w:val="24"/>
        </w:rPr>
        <w:t xml:space="preserve"> rumahnya</w:t>
      </w:r>
      <w:r w:rsidR="00010E83" w:rsidRPr="000422D9">
        <w:rPr>
          <w:rFonts w:ascii="Trebuchet MS" w:hAnsi="Trebuchet MS" w:cs="Andalus"/>
          <w:sz w:val="24"/>
          <w:szCs w:val="24"/>
        </w:rPr>
        <w:t xml:space="preserve"> menggunakan </w:t>
      </w:r>
      <w:r w:rsidR="00D86200" w:rsidRPr="000422D9">
        <w:rPr>
          <w:rFonts w:ascii="Trebuchet MS" w:hAnsi="Trebuchet MS" w:cs="Andalus"/>
          <w:i/>
          <w:iCs/>
          <w:sz w:val="24"/>
          <w:szCs w:val="24"/>
        </w:rPr>
        <w:t>hala suji</w:t>
      </w:r>
      <w:r w:rsidR="00D86200" w:rsidRPr="000422D9">
        <w:rPr>
          <w:rFonts w:ascii="Trebuchet MS" w:hAnsi="Trebuchet MS" w:cs="Andalus"/>
          <w:sz w:val="24"/>
          <w:szCs w:val="24"/>
        </w:rPr>
        <w:t xml:space="preserve"> </w:t>
      </w:r>
      <w:r w:rsidR="00010E83" w:rsidRPr="000422D9">
        <w:rPr>
          <w:rFonts w:ascii="Trebuchet MS" w:hAnsi="Trebuchet MS" w:cs="Andalus"/>
          <w:sz w:val="24"/>
          <w:szCs w:val="24"/>
        </w:rPr>
        <w:t xml:space="preserve"> </w:t>
      </w:r>
      <w:r w:rsidR="00D86200" w:rsidRPr="000422D9">
        <w:rPr>
          <w:rFonts w:ascii="Trebuchet MS" w:hAnsi="Trebuchet MS" w:cs="Andalus"/>
          <w:sz w:val="24"/>
          <w:szCs w:val="24"/>
        </w:rPr>
        <w:t xml:space="preserve">dan dekor yang umumnya hanya digunakan untuk acara pernikahan. </w:t>
      </w:r>
      <w:r w:rsidR="003F56C2" w:rsidRPr="000422D9">
        <w:rPr>
          <w:rFonts w:ascii="Trebuchet MS" w:hAnsi="Trebuchet MS" w:cs="Andalus"/>
          <w:sz w:val="24"/>
          <w:szCs w:val="24"/>
        </w:rPr>
        <w:t>Upacara adat ini dilaksanakan bukan saja sebagai</w:t>
      </w:r>
      <w:r w:rsidR="003F56C2" w:rsidRPr="000422D9">
        <w:rPr>
          <w:rFonts w:ascii="Trebuchet MS" w:hAnsi="Trebuchet MS" w:cs="Andalus"/>
          <w:i/>
          <w:iCs/>
          <w:sz w:val="24"/>
          <w:szCs w:val="24"/>
        </w:rPr>
        <w:t xml:space="preserve"> ceremonial</w:t>
      </w:r>
      <w:r w:rsidR="001A005D" w:rsidRPr="000422D9">
        <w:rPr>
          <w:rFonts w:ascii="Trebuchet MS" w:hAnsi="Trebuchet MS" w:cs="Andalus"/>
          <w:sz w:val="24"/>
          <w:szCs w:val="24"/>
        </w:rPr>
        <w:t xml:space="preserve">  sebuah tradisi, tetapi sebagai wadah silatu</w:t>
      </w:r>
      <w:r w:rsidR="003F56C2" w:rsidRPr="000422D9">
        <w:rPr>
          <w:rFonts w:ascii="Trebuchet MS" w:hAnsi="Trebuchet MS" w:cs="Andalus"/>
          <w:sz w:val="24"/>
          <w:szCs w:val="24"/>
        </w:rPr>
        <w:t>ra</w:t>
      </w:r>
      <w:r w:rsidR="001A005D" w:rsidRPr="000422D9">
        <w:rPr>
          <w:rFonts w:ascii="Trebuchet MS" w:hAnsi="Trebuchet MS" w:cs="Andalus"/>
          <w:sz w:val="24"/>
          <w:szCs w:val="24"/>
        </w:rPr>
        <w:t>h</w:t>
      </w:r>
      <w:r w:rsidR="003F56C2" w:rsidRPr="000422D9">
        <w:rPr>
          <w:rFonts w:ascii="Trebuchet MS" w:hAnsi="Trebuchet MS" w:cs="Andalus"/>
          <w:sz w:val="24"/>
          <w:szCs w:val="24"/>
        </w:rPr>
        <w:t xml:space="preserve">mi antar keluarga. </w:t>
      </w:r>
      <w:r w:rsidR="000A3A96" w:rsidRPr="000422D9">
        <w:rPr>
          <w:rFonts w:ascii="Trebuchet MS" w:hAnsi="Trebuchet MS" w:cs="Andalus"/>
          <w:sz w:val="24"/>
          <w:szCs w:val="24"/>
        </w:rPr>
        <w:t xml:space="preserve">Dahulu upacara adat ini juga menjadi sarana bagi para orang tua untuk melakukan perjodohan </w:t>
      </w:r>
      <w:r w:rsidR="00012B77" w:rsidRPr="000422D9">
        <w:rPr>
          <w:rFonts w:ascii="Trebuchet MS" w:hAnsi="Trebuchet MS" w:cs="Andalus"/>
          <w:sz w:val="24"/>
          <w:szCs w:val="24"/>
        </w:rPr>
        <w:t xml:space="preserve">atau mencarikan jodoh bagi anak-anaknya. </w:t>
      </w:r>
      <w:r w:rsidR="005C2F45" w:rsidRPr="000422D9">
        <w:rPr>
          <w:rFonts w:ascii="Trebuchet MS" w:hAnsi="Trebuchet MS" w:cs="Andalus"/>
          <w:sz w:val="24"/>
          <w:szCs w:val="24"/>
        </w:rPr>
        <w:t xml:space="preserve">Akan tetapi seiring perkembangan zaman, </w:t>
      </w:r>
      <w:r w:rsidR="00B47EF6" w:rsidRPr="000422D9">
        <w:rPr>
          <w:rFonts w:ascii="Trebuchet MS" w:hAnsi="Trebuchet MS" w:cs="Andalus"/>
          <w:sz w:val="24"/>
          <w:szCs w:val="24"/>
        </w:rPr>
        <w:t>telah terjadi pergeseran.</w:t>
      </w:r>
      <w:r w:rsidR="00312A95" w:rsidRPr="000422D9">
        <w:rPr>
          <w:rFonts w:ascii="Trebuchet MS" w:hAnsi="Trebuchet MS" w:cs="Andalus"/>
          <w:sz w:val="24"/>
          <w:szCs w:val="24"/>
        </w:rPr>
        <w:t xml:space="preserve"> Dimana upacara adat tersebut dilaksanakan </w:t>
      </w:r>
      <w:r w:rsidR="00DA2650">
        <w:rPr>
          <w:rFonts w:ascii="Trebuchet MS" w:hAnsi="Trebuchet MS" w:cs="Andalus"/>
          <w:sz w:val="24"/>
          <w:szCs w:val="24"/>
        </w:rPr>
        <w:t xml:space="preserve">hanya </w:t>
      </w:r>
      <w:r w:rsidR="001A005D" w:rsidRPr="000422D9">
        <w:rPr>
          <w:rFonts w:ascii="Trebuchet MS" w:hAnsi="Trebuchet MS" w:cs="Andalus"/>
          <w:sz w:val="24"/>
          <w:szCs w:val="24"/>
        </w:rPr>
        <w:t xml:space="preserve">sebagai sebuah tradisi dan terus dibudayakan sebagai warisan dari </w:t>
      </w:r>
      <w:r w:rsidR="00CB5E4D" w:rsidRPr="000422D9">
        <w:rPr>
          <w:rFonts w:ascii="Trebuchet MS" w:hAnsi="Trebuchet MS" w:cs="Andalus"/>
          <w:sz w:val="24"/>
          <w:szCs w:val="24"/>
        </w:rPr>
        <w:t xml:space="preserve">leluhur. </w:t>
      </w:r>
    </w:p>
    <w:p w:rsidR="00FD2BEF" w:rsidRPr="000422D9" w:rsidRDefault="00FD2BEF" w:rsidP="004B2872">
      <w:pPr>
        <w:spacing w:after="0"/>
        <w:jc w:val="both"/>
        <w:rPr>
          <w:rFonts w:ascii="Trebuchet MS" w:hAnsi="Trebuchet MS" w:cs="Andalus"/>
          <w:b/>
          <w:bCs/>
          <w:sz w:val="24"/>
          <w:szCs w:val="24"/>
        </w:rPr>
      </w:pPr>
    </w:p>
    <w:p w:rsidR="00312A95" w:rsidRPr="000422D9" w:rsidRDefault="00312A95" w:rsidP="003B2B95">
      <w:pPr>
        <w:spacing w:after="0"/>
        <w:jc w:val="both"/>
        <w:rPr>
          <w:rFonts w:ascii="Trebuchet MS" w:hAnsi="Trebuchet MS" w:cs="Andalus"/>
          <w:b/>
          <w:bCs/>
          <w:i/>
          <w:iCs/>
          <w:sz w:val="24"/>
          <w:szCs w:val="24"/>
        </w:rPr>
      </w:pPr>
      <w:r w:rsidRPr="000422D9">
        <w:rPr>
          <w:rFonts w:ascii="Trebuchet MS" w:hAnsi="Trebuchet MS" w:cs="Andalus"/>
          <w:b/>
          <w:bCs/>
          <w:sz w:val="24"/>
          <w:szCs w:val="24"/>
        </w:rPr>
        <w:t>Prosesi Upacara</w:t>
      </w:r>
      <w:r w:rsidR="003B2B95">
        <w:rPr>
          <w:rFonts w:ascii="Trebuchet MS" w:hAnsi="Trebuchet MS" w:cs="Andalus"/>
          <w:b/>
          <w:bCs/>
          <w:sz w:val="24"/>
          <w:szCs w:val="24"/>
        </w:rPr>
        <w:t xml:space="preserve"> Adat</w:t>
      </w:r>
      <w:r w:rsidRPr="000422D9">
        <w:rPr>
          <w:rFonts w:ascii="Trebuchet MS" w:hAnsi="Trebuchet MS" w:cs="Andalus"/>
          <w:b/>
          <w:bCs/>
          <w:sz w:val="24"/>
          <w:szCs w:val="24"/>
        </w:rPr>
        <w:t xml:space="preserve"> </w:t>
      </w:r>
      <w:r w:rsidRPr="000422D9">
        <w:rPr>
          <w:rFonts w:ascii="Trebuchet MS" w:hAnsi="Trebuchet MS" w:cs="Andalus"/>
          <w:b/>
          <w:bCs/>
          <w:i/>
          <w:iCs/>
          <w:sz w:val="24"/>
          <w:szCs w:val="24"/>
        </w:rPr>
        <w:t>Parunrungi Baju</w:t>
      </w:r>
    </w:p>
    <w:p w:rsidR="00C36234" w:rsidRPr="000422D9" w:rsidRDefault="00FD2BEF" w:rsidP="00D042F8">
      <w:pPr>
        <w:spacing w:after="0"/>
        <w:ind w:firstLine="720"/>
        <w:jc w:val="both"/>
        <w:rPr>
          <w:rFonts w:ascii="Trebuchet MS" w:hAnsi="Trebuchet MS" w:cs="Andalus"/>
          <w:sz w:val="24"/>
          <w:szCs w:val="24"/>
        </w:rPr>
      </w:pPr>
      <w:r w:rsidRPr="000422D9">
        <w:rPr>
          <w:rFonts w:ascii="Trebuchet MS" w:hAnsi="Trebuchet MS" w:cs="Andalus"/>
          <w:sz w:val="24"/>
          <w:szCs w:val="24"/>
        </w:rPr>
        <w:t xml:space="preserve">Sebelum melaksanakan upacara adat </w:t>
      </w:r>
      <w:r w:rsidRPr="000422D9">
        <w:rPr>
          <w:rFonts w:ascii="Trebuchet MS" w:hAnsi="Trebuchet MS" w:cs="Andalus"/>
          <w:i/>
          <w:iCs/>
          <w:sz w:val="24"/>
          <w:szCs w:val="24"/>
        </w:rPr>
        <w:t>attarasa</w:t>
      </w:r>
      <w:r w:rsidRPr="000422D9">
        <w:rPr>
          <w:rFonts w:ascii="Trebuchet MS" w:hAnsi="Trebuchet MS" w:cs="Andalus"/>
          <w:sz w:val="24"/>
          <w:szCs w:val="24"/>
        </w:rPr>
        <w:t xml:space="preserve"> dan </w:t>
      </w:r>
      <w:r w:rsidRPr="000422D9">
        <w:rPr>
          <w:rFonts w:ascii="Trebuchet MS" w:hAnsi="Trebuchet MS" w:cs="Andalus"/>
          <w:i/>
          <w:iCs/>
          <w:sz w:val="24"/>
          <w:szCs w:val="24"/>
        </w:rPr>
        <w:t>parunrungi baju</w:t>
      </w:r>
      <w:r w:rsidRPr="000422D9">
        <w:rPr>
          <w:rFonts w:ascii="Trebuchet MS" w:hAnsi="Trebuchet MS" w:cs="Andalus"/>
          <w:sz w:val="24"/>
          <w:szCs w:val="24"/>
        </w:rPr>
        <w:t>, masyarakat Konjo melakukan</w:t>
      </w:r>
      <w:r w:rsidR="00267B1A">
        <w:rPr>
          <w:rFonts w:ascii="Trebuchet MS" w:hAnsi="Trebuchet MS" w:cs="Andalus"/>
          <w:i/>
          <w:iCs/>
          <w:sz w:val="24"/>
          <w:szCs w:val="24"/>
        </w:rPr>
        <w:t xml:space="preserve"> </w:t>
      </w:r>
      <w:r w:rsidR="00267B1A">
        <w:rPr>
          <w:rFonts w:ascii="Trebuchet MS" w:hAnsi="Trebuchet MS" w:cs="Andalus"/>
          <w:i/>
          <w:iCs/>
          <w:sz w:val="24"/>
          <w:szCs w:val="24"/>
        </w:rPr>
        <w:lastRenderedPageBreak/>
        <w:t xml:space="preserve">barasanji. </w:t>
      </w:r>
      <w:r w:rsidRPr="000422D9">
        <w:rPr>
          <w:rFonts w:ascii="Trebuchet MS" w:hAnsi="Trebuchet MS" w:cs="Andalus"/>
          <w:i/>
          <w:iCs/>
          <w:sz w:val="24"/>
          <w:szCs w:val="24"/>
        </w:rPr>
        <w:t>Barasanji</w:t>
      </w:r>
      <w:r w:rsidRPr="000422D9">
        <w:rPr>
          <w:rFonts w:ascii="Trebuchet MS" w:hAnsi="Trebuchet MS" w:cs="Andalus"/>
          <w:sz w:val="24"/>
          <w:szCs w:val="24"/>
        </w:rPr>
        <w:t xml:space="preserve"> </w:t>
      </w:r>
      <w:r w:rsidR="005254BB" w:rsidRPr="000422D9">
        <w:rPr>
          <w:rFonts w:ascii="Trebuchet MS" w:hAnsi="Trebuchet MS" w:cs="Andalus"/>
          <w:sz w:val="24"/>
          <w:szCs w:val="24"/>
        </w:rPr>
        <w:t xml:space="preserve">merupakan sebuah </w:t>
      </w:r>
      <w:r w:rsidR="00717BDD" w:rsidRPr="000422D9">
        <w:rPr>
          <w:rFonts w:ascii="Trebuchet MS" w:hAnsi="Trebuchet MS" w:cs="Andalus"/>
          <w:sz w:val="24"/>
          <w:szCs w:val="24"/>
        </w:rPr>
        <w:t xml:space="preserve">ritual </w:t>
      </w:r>
      <w:r w:rsidR="005254BB" w:rsidRPr="000422D9">
        <w:rPr>
          <w:rFonts w:ascii="Trebuchet MS" w:hAnsi="Trebuchet MS" w:cs="Andalus"/>
          <w:sz w:val="24"/>
          <w:szCs w:val="24"/>
        </w:rPr>
        <w:t>pras</w:t>
      </w:r>
      <w:r w:rsidR="00717BDD" w:rsidRPr="000422D9">
        <w:rPr>
          <w:rFonts w:ascii="Trebuchet MS" w:hAnsi="Trebuchet MS" w:cs="Andalus"/>
          <w:sz w:val="24"/>
          <w:szCs w:val="24"/>
        </w:rPr>
        <w:t>yarat yang perlu</w:t>
      </w:r>
      <w:r w:rsidRPr="000422D9">
        <w:rPr>
          <w:rFonts w:ascii="Trebuchet MS" w:hAnsi="Trebuchet MS" w:cs="Andalus"/>
          <w:sz w:val="24"/>
          <w:szCs w:val="24"/>
        </w:rPr>
        <w:t xml:space="preserve"> dilaksanakan sebelum melakukan upacara adat  </w:t>
      </w:r>
      <w:r w:rsidR="001F293B" w:rsidRPr="000422D9">
        <w:rPr>
          <w:rFonts w:ascii="Trebuchet MS" w:hAnsi="Trebuchet MS" w:cs="Andalus"/>
          <w:i/>
          <w:iCs/>
          <w:sz w:val="24"/>
          <w:szCs w:val="24"/>
        </w:rPr>
        <w:t xml:space="preserve">attarasa </w:t>
      </w:r>
      <w:r w:rsidR="001F293B" w:rsidRPr="000422D9">
        <w:rPr>
          <w:rFonts w:ascii="Trebuchet MS" w:hAnsi="Trebuchet MS" w:cs="Andalus"/>
          <w:sz w:val="24"/>
          <w:szCs w:val="24"/>
        </w:rPr>
        <w:t xml:space="preserve">dan </w:t>
      </w:r>
      <w:r w:rsidRPr="000422D9">
        <w:rPr>
          <w:rFonts w:ascii="Trebuchet MS" w:hAnsi="Trebuchet MS" w:cs="Andalus"/>
          <w:i/>
          <w:iCs/>
          <w:sz w:val="24"/>
          <w:szCs w:val="24"/>
        </w:rPr>
        <w:t>parunrungi baju. Barasanji</w:t>
      </w:r>
      <w:r w:rsidRPr="000422D9">
        <w:rPr>
          <w:rFonts w:ascii="Trebuchet MS" w:hAnsi="Trebuchet MS" w:cs="Andalus"/>
          <w:sz w:val="24"/>
          <w:szCs w:val="24"/>
        </w:rPr>
        <w:t xml:space="preserve"> bertujuan sebagai wadah </w:t>
      </w:r>
      <w:r w:rsidRPr="000422D9">
        <w:rPr>
          <w:rFonts w:ascii="Trebuchet MS" w:hAnsi="Trebuchet MS" w:cs="Andalus"/>
          <w:i/>
          <w:iCs/>
          <w:sz w:val="24"/>
          <w:szCs w:val="24"/>
        </w:rPr>
        <w:t>pandoangang</w:t>
      </w:r>
      <w:r w:rsidRPr="000422D9">
        <w:rPr>
          <w:rFonts w:ascii="Trebuchet MS" w:hAnsi="Trebuchet MS" w:cs="Andalus"/>
          <w:sz w:val="24"/>
          <w:szCs w:val="24"/>
        </w:rPr>
        <w:t xml:space="preserve"> (berdoa), agar upacara adat  </w:t>
      </w:r>
      <w:r w:rsidRPr="000422D9">
        <w:rPr>
          <w:rFonts w:ascii="Trebuchet MS" w:hAnsi="Trebuchet MS" w:cs="Andalus"/>
          <w:i/>
          <w:iCs/>
          <w:sz w:val="24"/>
          <w:szCs w:val="24"/>
        </w:rPr>
        <w:t>parunrungi baju</w:t>
      </w:r>
      <w:r w:rsidRPr="000422D9">
        <w:rPr>
          <w:rFonts w:ascii="Trebuchet MS" w:hAnsi="Trebuchet MS" w:cs="Andalus"/>
          <w:sz w:val="24"/>
          <w:szCs w:val="24"/>
        </w:rPr>
        <w:t xml:space="preserve"> dan </w:t>
      </w:r>
      <w:r w:rsidRPr="000422D9">
        <w:rPr>
          <w:rFonts w:ascii="Trebuchet MS" w:hAnsi="Trebuchet MS" w:cs="Andalus"/>
          <w:i/>
          <w:iCs/>
          <w:sz w:val="24"/>
          <w:szCs w:val="24"/>
        </w:rPr>
        <w:t>attarasa</w:t>
      </w:r>
      <w:r w:rsidRPr="000422D9">
        <w:rPr>
          <w:rFonts w:ascii="Trebuchet MS" w:hAnsi="Trebuchet MS" w:cs="Andalus"/>
          <w:sz w:val="24"/>
          <w:szCs w:val="24"/>
        </w:rPr>
        <w:t xml:space="preserve"> yang akan dilaksanakan sebagai prosesi aqil balig</w:t>
      </w:r>
      <w:r w:rsidR="000233EF">
        <w:rPr>
          <w:rFonts w:ascii="Trebuchet MS" w:hAnsi="Trebuchet MS" w:cs="Andalus"/>
          <w:sz w:val="24"/>
          <w:szCs w:val="24"/>
        </w:rPr>
        <w:t xml:space="preserve"> seorang anak, agar </w:t>
      </w:r>
      <w:r w:rsidRPr="000422D9">
        <w:rPr>
          <w:rFonts w:ascii="Trebuchet MS" w:hAnsi="Trebuchet MS" w:cs="Andalus"/>
          <w:sz w:val="24"/>
          <w:szCs w:val="24"/>
        </w:rPr>
        <w:t>diberkahi d</w:t>
      </w:r>
      <w:r w:rsidR="00290411" w:rsidRPr="000422D9">
        <w:rPr>
          <w:rFonts w:ascii="Trebuchet MS" w:hAnsi="Trebuchet MS" w:cs="Andalus"/>
          <w:sz w:val="24"/>
          <w:szCs w:val="24"/>
        </w:rPr>
        <w:t>an diberi kelancaran oleh yang Maha K</w:t>
      </w:r>
      <w:r w:rsidRPr="000422D9">
        <w:rPr>
          <w:rFonts w:ascii="Trebuchet MS" w:hAnsi="Trebuchet MS" w:cs="Andalus"/>
          <w:sz w:val="24"/>
          <w:szCs w:val="24"/>
        </w:rPr>
        <w:t xml:space="preserve">uasa. </w:t>
      </w:r>
      <w:r w:rsidR="00CE5535" w:rsidRPr="000422D9">
        <w:rPr>
          <w:rFonts w:ascii="Trebuchet MS" w:hAnsi="Trebuchet MS" w:cs="Andalus"/>
          <w:sz w:val="24"/>
          <w:szCs w:val="24"/>
        </w:rPr>
        <w:t>Berdasarkan has</w:t>
      </w:r>
      <w:r w:rsidR="00D042F8">
        <w:rPr>
          <w:rFonts w:ascii="Trebuchet MS" w:hAnsi="Trebuchet MS" w:cs="Andalus"/>
          <w:sz w:val="24"/>
          <w:szCs w:val="24"/>
        </w:rPr>
        <w:t xml:space="preserve">il wawancara dengan puang Haso’, </w:t>
      </w:r>
      <w:r w:rsidR="00CE5535" w:rsidRPr="000422D9">
        <w:rPr>
          <w:rFonts w:ascii="Trebuchet MS" w:hAnsi="Trebuchet MS" w:cs="Andalus"/>
          <w:sz w:val="24"/>
          <w:szCs w:val="24"/>
        </w:rPr>
        <w:t>mengatakan bahwa a</w:t>
      </w:r>
      <w:r w:rsidR="008A595B" w:rsidRPr="000422D9">
        <w:rPr>
          <w:rFonts w:ascii="Trebuchet MS" w:hAnsi="Trebuchet MS" w:cs="Andalus"/>
          <w:sz w:val="24"/>
          <w:szCs w:val="24"/>
        </w:rPr>
        <w:t xml:space="preserve">dapun perlengkapan yang perlu dipersiapkan ketika akan melaksanakan </w:t>
      </w:r>
      <w:r w:rsidR="008A595B" w:rsidRPr="000422D9">
        <w:rPr>
          <w:rFonts w:ascii="Trebuchet MS" w:hAnsi="Trebuchet MS" w:cs="Andalus"/>
          <w:i/>
          <w:iCs/>
          <w:sz w:val="24"/>
          <w:szCs w:val="24"/>
        </w:rPr>
        <w:t>barasanji</w:t>
      </w:r>
      <w:r w:rsidR="00CE5535" w:rsidRPr="000422D9">
        <w:rPr>
          <w:rFonts w:ascii="Trebuchet MS" w:hAnsi="Trebuchet MS" w:cs="Andalus"/>
          <w:sz w:val="24"/>
          <w:szCs w:val="24"/>
        </w:rPr>
        <w:t xml:space="preserve"> adalah </w:t>
      </w:r>
      <w:r w:rsidR="008A595B" w:rsidRPr="000422D9">
        <w:rPr>
          <w:rFonts w:ascii="Trebuchet MS" w:hAnsi="Trebuchet MS" w:cs="Andalus"/>
          <w:sz w:val="24"/>
          <w:szCs w:val="24"/>
        </w:rPr>
        <w:t>Al-Qur’an,</w:t>
      </w:r>
      <w:r w:rsidR="00CE5535" w:rsidRPr="000422D9">
        <w:rPr>
          <w:rFonts w:ascii="Trebuchet MS" w:hAnsi="Trebuchet MS" w:cs="Andalus"/>
          <w:i/>
          <w:iCs/>
          <w:sz w:val="24"/>
          <w:szCs w:val="24"/>
        </w:rPr>
        <w:t xml:space="preserve"> loka la’bu</w:t>
      </w:r>
      <w:r w:rsidR="008A595B" w:rsidRPr="000422D9">
        <w:rPr>
          <w:rFonts w:ascii="Trebuchet MS" w:hAnsi="Trebuchet MS" w:cs="Andalus"/>
          <w:sz w:val="24"/>
          <w:szCs w:val="24"/>
        </w:rPr>
        <w:t xml:space="preserve"> </w:t>
      </w:r>
      <w:r w:rsidR="00CE5535" w:rsidRPr="000422D9">
        <w:rPr>
          <w:rFonts w:ascii="Trebuchet MS" w:hAnsi="Trebuchet MS" w:cs="Andalus"/>
          <w:sz w:val="24"/>
          <w:szCs w:val="24"/>
        </w:rPr>
        <w:t>(</w:t>
      </w:r>
      <w:r w:rsidR="008A595B" w:rsidRPr="000422D9">
        <w:rPr>
          <w:rFonts w:ascii="Trebuchet MS" w:hAnsi="Trebuchet MS" w:cs="Andalus"/>
          <w:sz w:val="24"/>
          <w:szCs w:val="24"/>
        </w:rPr>
        <w:t>Pisang panjang</w:t>
      </w:r>
      <w:r w:rsidR="00CE5535" w:rsidRPr="000422D9">
        <w:rPr>
          <w:rFonts w:ascii="Trebuchet MS" w:hAnsi="Trebuchet MS" w:cs="Andalus"/>
          <w:sz w:val="24"/>
          <w:szCs w:val="24"/>
        </w:rPr>
        <w:t>)</w:t>
      </w:r>
      <w:r w:rsidR="008A595B" w:rsidRPr="000422D9">
        <w:rPr>
          <w:rFonts w:ascii="Trebuchet MS" w:hAnsi="Trebuchet MS" w:cs="Andalus"/>
          <w:sz w:val="24"/>
          <w:szCs w:val="24"/>
        </w:rPr>
        <w:t xml:space="preserve"> 2 sisir, pisang </w:t>
      </w:r>
      <w:r w:rsidR="008A595B" w:rsidRPr="000422D9">
        <w:rPr>
          <w:rFonts w:ascii="Trebuchet MS" w:hAnsi="Trebuchet MS" w:cs="Andalus"/>
          <w:i/>
          <w:iCs/>
          <w:sz w:val="24"/>
          <w:szCs w:val="24"/>
        </w:rPr>
        <w:t>pulu’</w:t>
      </w:r>
      <w:r w:rsidR="00CE5535" w:rsidRPr="000422D9">
        <w:rPr>
          <w:rFonts w:ascii="Trebuchet MS" w:hAnsi="Trebuchet MS" w:cs="Andalus"/>
          <w:sz w:val="24"/>
          <w:szCs w:val="24"/>
        </w:rPr>
        <w:t xml:space="preserve"> </w:t>
      </w:r>
      <w:r w:rsidR="008A595B" w:rsidRPr="000422D9">
        <w:rPr>
          <w:rFonts w:ascii="Trebuchet MS" w:hAnsi="Trebuchet MS" w:cs="Andalus"/>
          <w:sz w:val="24"/>
          <w:szCs w:val="24"/>
        </w:rPr>
        <w:t>8 sisir</w:t>
      </w:r>
      <w:r w:rsidR="005526EB" w:rsidRPr="000422D9">
        <w:rPr>
          <w:rFonts w:ascii="Trebuchet MS" w:hAnsi="Trebuchet MS" w:cs="Andalus"/>
          <w:sz w:val="24"/>
          <w:szCs w:val="24"/>
        </w:rPr>
        <w:t xml:space="preserve">, kelapa muda 2 buah yang telah </w:t>
      </w:r>
      <w:r w:rsidR="00CE5535" w:rsidRPr="000422D9">
        <w:rPr>
          <w:rFonts w:ascii="Trebuchet MS" w:hAnsi="Trebuchet MS" w:cs="Andalus"/>
          <w:sz w:val="24"/>
          <w:szCs w:val="24"/>
        </w:rPr>
        <w:t>di</w:t>
      </w:r>
      <w:r w:rsidR="005526EB" w:rsidRPr="000422D9">
        <w:rPr>
          <w:rFonts w:ascii="Trebuchet MS" w:hAnsi="Trebuchet MS" w:cs="Andalus"/>
          <w:sz w:val="24"/>
          <w:szCs w:val="24"/>
        </w:rPr>
        <w:t>potong salah satu batoknya yang masing-m</w:t>
      </w:r>
      <w:r w:rsidR="00CE5535" w:rsidRPr="000422D9">
        <w:rPr>
          <w:rFonts w:ascii="Trebuchet MS" w:hAnsi="Trebuchet MS" w:cs="Andalus"/>
          <w:sz w:val="24"/>
          <w:szCs w:val="24"/>
        </w:rPr>
        <w:t>asing ditata di atas 2 nampan</w:t>
      </w:r>
      <w:r w:rsidR="005526EB" w:rsidRPr="000422D9">
        <w:rPr>
          <w:rFonts w:ascii="Trebuchet MS" w:hAnsi="Trebuchet MS" w:cs="Andalus"/>
          <w:sz w:val="24"/>
          <w:szCs w:val="24"/>
        </w:rPr>
        <w:t xml:space="preserve">. Pisang dibagi masing-masing 5 sisir untuk setiap 1 </w:t>
      </w:r>
      <w:r w:rsidR="00CE5535" w:rsidRPr="000422D9">
        <w:rPr>
          <w:rFonts w:ascii="Trebuchet MS" w:hAnsi="Trebuchet MS" w:cs="Andalus"/>
          <w:sz w:val="24"/>
          <w:szCs w:val="24"/>
        </w:rPr>
        <w:t>nampan, begitu halnya dengan kelap</w:t>
      </w:r>
      <w:r w:rsidR="005526EB" w:rsidRPr="000422D9">
        <w:rPr>
          <w:rFonts w:ascii="Trebuchet MS" w:hAnsi="Trebuchet MS" w:cs="Andalus"/>
          <w:sz w:val="24"/>
          <w:szCs w:val="24"/>
        </w:rPr>
        <w:t xml:space="preserve">a, 1 buah kelapa untuk setiap </w:t>
      </w:r>
      <w:r w:rsidR="00C0468F" w:rsidRPr="000422D9">
        <w:rPr>
          <w:rFonts w:ascii="Trebuchet MS" w:hAnsi="Trebuchet MS" w:cs="Andalus"/>
          <w:sz w:val="24"/>
          <w:szCs w:val="24"/>
        </w:rPr>
        <w:t>nampan</w:t>
      </w:r>
      <w:r w:rsidR="005526EB" w:rsidRPr="000422D9">
        <w:rPr>
          <w:rFonts w:ascii="Trebuchet MS" w:hAnsi="Trebuchet MS" w:cs="Andalus"/>
          <w:sz w:val="24"/>
          <w:szCs w:val="24"/>
        </w:rPr>
        <w:t>.  D</w:t>
      </w:r>
      <w:r w:rsidR="00C36234" w:rsidRPr="000422D9">
        <w:rPr>
          <w:rFonts w:ascii="Trebuchet MS" w:hAnsi="Trebuchet MS" w:cs="Andalus"/>
          <w:sz w:val="24"/>
          <w:szCs w:val="24"/>
        </w:rPr>
        <w:t xml:space="preserve">aun pisang 1 </w:t>
      </w:r>
      <w:r w:rsidR="005526EB" w:rsidRPr="000422D9">
        <w:rPr>
          <w:rFonts w:ascii="Trebuchet MS" w:hAnsi="Trebuchet MS" w:cs="Andalus"/>
          <w:i/>
          <w:iCs/>
          <w:sz w:val="24"/>
          <w:szCs w:val="24"/>
        </w:rPr>
        <w:t xml:space="preserve">palapah </w:t>
      </w:r>
      <w:r w:rsidR="005526EB" w:rsidRPr="000422D9">
        <w:rPr>
          <w:rFonts w:ascii="Trebuchet MS" w:hAnsi="Trebuchet MS" w:cs="Andalus"/>
          <w:sz w:val="24"/>
          <w:szCs w:val="24"/>
        </w:rPr>
        <w:t xml:space="preserve">yang letakkan di atas </w:t>
      </w:r>
      <w:r w:rsidR="00717BDD" w:rsidRPr="000422D9">
        <w:rPr>
          <w:rFonts w:ascii="Trebuchet MS" w:hAnsi="Trebuchet MS" w:cs="Andalus"/>
          <w:sz w:val="24"/>
          <w:szCs w:val="24"/>
        </w:rPr>
        <w:t>nampan</w:t>
      </w:r>
      <w:r w:rsidR="005526EB" w:rsidRPr="000422D9">
        <w:rPr>
          <w:rFonts w:ascii="Trebuchet MS" w:hAnsi="Trebuchet MS" w:cs="Andalus"/>
          <w:sz w:val="24"/>
          <w:szCs w:val="24"/>
        </w:rPr>
        <w:t xml:space="preserve">, kemudian di atas daun pisang digelar </w:t>
      </w:r>
      <w:r w:rsidR="00C36234" w:rsidRPr="000422D9">
        <w:rPr>
          <w:rFonts w:ascii="Trebuchet MS" w:hAnsi="Trebuchet MS" w:cs="Andalus"/>
          <w:sz w:val="24"/>
          <w:szCs w:val="24"/>
        </w:rPr>
        <w:t xml:space="preserve">kain putih </w:t>
      </w:r>
      <w:r w:rsidR="00717BDD" w:rsidRPr="000422D9">
        <w:rPr>
          <w:rFonts w:ascii="Trebuchet MS" w:hAnsi="Trebuchet MS" w:cs="Andalus"/>
          <w:sz w:val="24"/>
          <w:szCs w:val="24"/>
        </w:rPr>
        <w:t xml:space="preserve">sepanjang </w:t>
      </w:r>
      <w:r w:rsidR="00C36234" w:rsidRPr="000422D9">
        <w:rPr>
          <w:rFonts w:ascii="Trebuchet MS" w:hAnsi="Trebuchet MS" w:cs="Andalus"/>
          <w:sz w:val="24"/>
          <w:szCs w:val="24"/>
        </w:rPr>
        <w:t xml:space="preserve">1,5 meter, </w:t>
      </w:r>
      <w:r w:rsidR="005526EB" w:rsidRPr="000422D9">
        <w:rPr>
          <w:rFonts w:ascii="Trebuchet MS" w:hAnsi="Trebuchet MS" w:cs="Andalus"/>
          <w:sz w:val="24"/>
          <w:szCs w:val="24"/>
        </w:rPr>
        <w:t>selain itu juga diperlukan kemenyan</w:t>
      </w:r>
      <w:r w:rsidR="00C36234" w:rsidRPr="000422D9">
        <w:rPr>
          <w:rFonts w:ascii="Trebuchet MS" w:hAnsi="Trebuchet MS" w:cs="Andalus"/>
          <w:sz w:val="24"/>
          <w:szCs w:val="24"/>
        </w:rPr>
        <w:t xml:space="preserve"> dan </w:t>
      </w:r>
      <w:r w:rsidR="00C36234" w:rsidRPr="000422D9">
        <w:rPr>
          <w:rFonts w:ascii="Trebuchet MS" w:hAnsi="Trebuchet MS" w:cs="Andalus"/>
          <w:i/>
          <w:iCs/>
          <w:sz w:val="24"/>
          <w:szCs w:val="24"/>
        </w:rPr>
        <w:t xml:space="preserve">barapi </w:t>
      </w:r>
      <w:r w:rsidR="005526EB" w:rsidRPr="000422D9">
        <w:rPr>
          <w:rFonts w:ascii="Trebuchet MS" w:hAnsi="Trebuchet MS" w:cs="Andalus"/>
          <w:sz w:val="24"/>
          <w:szCs w:val="24"/>
        </w:rPr>
        <w:t>(bara api)</w:t>
      </w:r>
      <w:r w:rsidR="00C36234" w:rsidRPr="000422D9">
        <w:rPr>
          <w:rFonts w:ascii="Trebuchet MS" w:hAnsi="Trebuchet MS" w:cs="Andalus"/>
          <w:sz w:val="24"/>
          <w:szCs w:val="24"/>
        </w:rPr>
        <w:t xml:space="preserve"> </w:t>
      </w:r>
      <w:r w:rsidR="005526EB" w:rsidRPr="000422D9">
        <w:rPr>
          <w:rFonts w:ascii="Trebuchet MS" w:hAnsi="Trebuchet MS" w:cs="Andalus"/>
          <w:sz w:val="24"/>
          <w:szCs w:val="24"/>
        </w:rPr>
        <w:t xml:space="preserve">serta </w:t>
      </w:r>
      <w:r w:rsidR="00C0468F" w:rsidRPr="000422D9">
        <w:rPr>
          <w:rFonts w:ascii="Trebuchet MS" w:hAnsi="Trebuchet MS" w:cs="Andalus"/>
          <w:i/>
          <w:iCs/>
          <w:sz w:val="24"/>
          <w:szCs w:val="24"/>
        </w:rPr>
        <w:t>guru pammaca</w:t>
      </w:r>
      <w:r w:rsidR="00C0468F" w:rsidRPr="000422D9">
        <w:rPr>
          <w:rFonts w:ascii="Trebuchet MS" w:hAnsi="Trebuchet MS" w:cs="Andalus"/>
          <w:sz w:val="24"/>
          <w:szCs w:val="24"/>
        </w:rPr>
        <w:t xml:space="preserve"> (guru</w:t>
      </w:r>
      <w:r w:rsidR="00F10355" w:rsidRPr="000422D9">
        <w:rPr>
          <w:rFonts w:ascii="Trebuchet MS" w:hAnsi="Trebuchet MS" w:cs="Andalus"/>
          <w:sz w:val="24"/>
          <w:szCs w:val="24"/>
        </w:rPr>
        <w:t xml:space="preserve"> yang memimpin doa</w:t>
      </w:r>
      <w:r w:rsidR="00C0468F" w:rsidRPr="000422D9">
        <w:rPr>
          <w:rFonts w:ascii="Trebuchet MS" w:hAnsi="Trebuchet MS" w:cs="Andalus"/>
          <w:sz w:val="24"/>
          <w:szCs w:val="24"/>
        </w:rPr>
        <w:t>)</w:t>
      </w:r>
      <w:r w:rsidR="005526EB" w:rsidRPr="000422D9">
        <w:rPr>
          <w:rFonts w:ascii="Trebuchet MS" w:hAnsi="Trebuchet MS" w:cs="Andalus"/>
          <w:sz w:val="24"/>
          <w:szCs w:val="24"/>
        </w:rPr>
        <w:t xml:space="preserve"> yang dianggap mumpuni </w:t>
      </w:r>
      <w:r w:rsidR="000233EF">
        <w:rPr>
          <w:rFonts w:ascii="Trebuchet MS" w:hAnsi="Trebuchet MS" w:cs="Andalus"/>
          <w:sz w:val="24"/>
          <w:szCs w:val="24"/>
        </w:rPr>
        <w:t xml:space="preserve">dan dipercaya doa-doanya akan sampai kepada Tuhan. </w:t>
      </w:r>
    </w:p>
    <w:p w:rsidR="00952106" w:rsidRPr="000422D9" w:rsidRDefault="00E1053C" w:rsidP="003E149F">
      <w:pPr>
        <w:spacing w:after="0"/>
        <w:ind w:firstLine="720"/>
        <w:jc w:val="both"/>
        <w:rPr>
          <w:rFonts w:ascii="Trebuchet MS" w:hAnsi="Trebuchet MS" w:cs="Andalus"/>
          <w:sz w:val="24"/>
          <w:szCs w:val="24"/>
        </w:rPr>
      </w:pPr>
      <w:r w:rsidRPr="000422D9">
        <w:rPr>
          <w:rFonts w:ascii="Trebuchet MS" w:hAnsi="Trebuchet MS" w:cs="Andalus"/>
          <w:sz w:val="24"/>
          <w:szCs w:val="24"/>
        </w:rPr>
        <w:t xml:space="preserve">Setelah </w:t>
      </w:r>
      <w:r w:rsidR="003E149F" w:rsidRPr="000422D9">
        <w:rPr>
          <w:rFonts w:ascii="Trebuchet MS" w:hAnsi="Trebuchet MS" w:cs="Andalus"/>
          <w:sz w:val="24"/>
          <w:szCs w:val="24"/>
        </w:rPr>
        <w:t>ritual</w:t>
      </w:r>
      <w:r w:rsidRPr="000422D9">
        <w:rPr>
          <w:rFonts w:ascii="Trebuchet MS" w:hAnsi="Trebuchet MS" w:cs="Andalus"/>
          <w:sz w:val="24"/>
          <w:szCs w:val="24"/>
        </w:rPr>
        <w:t xml:space="preserve"> </w:t>
      </w:r>
      <w:r w:rsidRPr="000422D9">
        <w:rPr>
          <w:rFonts w:ascii="Trebuchet MS" w:hAnsi="Trebuchet MS" w:cs="Andalus"/>
          <w:i/>
          <w:iCs/>
          <w:sz w:val="24"/>
          <w:szCs w:val="24"/>
        </w:rPr>
        <w:t>baransanji</w:t>
      </w:r>
      <w:r w:rsidR="00596435" w:rsidRPr="000422D9">
        <w:rPr>
          <w:rFonts w:ascii="Trebuchet MS" w:hAnsi="Trebuchet MS" w:cs="Andalus"/>
          <w:i/>
          <w:iCs/>
          <w:sz w:val="24"/>
          <w:szCs w:val="24"/>
        </w:rPr>
        <w:t xml:space="preserve"> </w:t>
      </w:r>
      <w:r w:rsidR="00596435" w:rsidRPr="000422D9">
        <w:rPr>
          <w:rFonts w:ascii="Trebuchet MS" w:hAnsi="Trebuchet MS" w:cs="Andalus"/>
          <w:sz w:val="24"/>
          <w:szCs w:val="24"/>
        </w:rPr>
        <w:t>dilaksanakan</w:t>
      </w:r>
      <w:r w:rsidRPr="000422D9">
        <w:rPr>
          <w:rFonts w:ascii="Trebuchet MS" w:hAnsi="Trebuchet MS" w:cs="Andalus"/>
          <w:i/>
          <w:iCs/>
          <w:sz w:val="24"/>
          <w:szCs w:val="24"/>
        </w:rPr>
        <w:t xml:space="preserve">, </w:t>
      </w:r>
      <w:r w:rsidRPr="000422D9">
        <w:rPr>
          <w:rFonts w:ascii="Trebuchet MS" w:hAnsi="Trebuchet MS" w:cs="Andalus"/>
          <w:sz w:val="24"/>
          <w:szCs w:val="24"/>
        </w:rPr>
        <w:t xml:space="preserve">maka selanjutnya upacara adat </w:t>
      </w:r>
      <w:r w:rsidRPr="000422D9">
        <w:rPr>
          <w:rFonts w:ascii="Trebuchet MS" w:hAnsi="Trebuchet MS" w:cs="Andalus"/>
          <w:i/>
          <w:iCs/>
          <w:sz w:val="24"/>
          <w:szCs w:val="24"/>
        </w:rPr>
        <w:t xml:space="preserve">parunrungi baju </w:t>
      </w:r>
      <w:r w:rsidRPr="000422D9">
        <w:rPr>
          <w:rFonts w:ascii="Trebuchet MS" w:hAnsi="Trebuchet MS" w:cs="Andalus"/>
          <w:sz w:val="24"/>
          <w:szCs w:val="24"/>
        </w:rPr>
        <w:t xml:space="preserve"> dan </w:t>
      </w:r>
      <w:r w:rsidRPr="000422D9">
        <w:rPr>
          <w:rFonts w:ascii="Trebuchet MS" w:hAnsi="Trebuchet MS" w:cs="Andalus"/>
          <w:i/>
          <w:iCs/>
          <w:sz w:val="24"/>
          <w:szCs w:val="24"/>
        </w:rPr>
        <w:t xml:space="preserve">attrasa </w:t>
      </w:r>
      <w:r w:rsidRPr="000422D9">
        <w:rPr>
          <w:rFonts w:ascii="Trebuchet MS" w:hAnsi="Trebuchet MS" w:cs="Andalus"/>
          <w:sz w:val="24"/>
          <w:szCs w:val="24"/>
        </w:rPr>
        <w:t xml:space="preserve">dapat dilaksanakan. </w:t>
      </w:r>
      <w:r w:rsidR="00057CB4" w:rsidRPr="000422D9">
        <w:rPr>
          <w:rFonts w:ascii="Trebuchet MS" w:hAnsi="Trebuchet MS" w:cs="Andalus"/>
          <w:sz w:val="24"/>
          <w:szCs w:val="24"/>
        </w:rPr>
        <w:t>Adapun hal-hal yang perlu dipersiapkan sebelum melak</w:t>
      </w:r>
      <w:r w:rsidR="007A7573" w:rsidRPr="000422D9">
        <w:rPr>
          <w:rFonts w:ascii="Trebuchet MS" w:hAnsi="Trebuchet MS" w:cs="Andalus"/>
          <w:sz w:val="24"/>
          <w:szCs w:val="24"/>
        </w:rPr>
        <w:t>sana</w:t>
      </w:r>
      <w:r w:rsidR="00057CB4" w:rsidRPr="000422D9">
        <w:rPr>
          <w:rFonts w:ascii="Trebuchet MS" w:hAnsi="Trebuchet MS" w:cs="Andalus"/>
          <w:sz w:val="24"/>
          <w:szCs w:val="24"/>
        </w:rPr>
        <w:t>k</w:t>
      </w:r>
      <w:r w:rsidR="007A7573" w:rsidRPr="000422D9">
        <w:rPr>
          <w:rFonts w:ascii="Trebuchet MS" w:hAnsi="Trebuchet MS" w:cs="Andalus"/>
          <w:sz w:val="24"/>
          <w:szCs w:val="24"/>
        </w:rPr>
        <w:t xml:space="preserve">an upacara adat </w:t>
      </w:r>
      <w:r w:rsidR="007A7573" w:rsidRPr="000422D9">
        <w:rPr>
          <w:rFonts w:ascii="Trebuchet MS" w:hAnsi="Trebuchet MS" w:cs="Andalus"/>
          <w:i/>
          <w:iCs/>
          <w:sz w:val="24"/>
          <w:szCs w:val="24"/>
        </w:rPr>
        <w:t>parunrungi baju</w:t>
      </w:r>
      <w:r w:rsidR="007A7573" w:rsidRPr="000422D9">
        <w:rPr>
          <w:rFonts w:ascii="Trebuchet MS" w:hAnsi="Trebuchet MS" w:cs="Andalus"/>
          <w:sz w:val="24"/>
          <w:szCs w:val="24"/>
        </w:rPr>
        <w:t>,</w:t>
      </w:r>
      <w:r w:rsidR="00FD5C20" w:rsidRPr="000422D9">
        <w:rPr>
          <w:rFonts w:ascii="Trebuchet MS" w:hAnsi="Trebuchet MS" w:cs="Andalus"/>
          <w:sz w:val="24"/>
          <w:szCs w:val="24"/>
        </w:rPr>
        <w:t xml:space="preserve"> </w:t>
      </w:r>
      <w:r w:rsidR="007A7573" w:rsidRPr="000422D9">
        <w:rPr>
          <w:rFonts w:ascii="Trebuchet MS" w:hAnsi="Trebuchet MS" w:cs="Andalus"/>
          <w:sz w:val="24"/>
          <w:szCs w:val="24"/>
        </w:rPr>
        <w:t xml:space="preserve">adalah </w:t>
      </w:r>
      <w:r w:rsidR="007A7573" w:rsidRPr="000422D9">
        <w:rPr>
          <w:rFonts w:ascii="Trebuchet MS" w:hAnsi="Trebuchet MS" w:cs="Andalus"/>
          <w:i/>
          <w:iCs/>
          <w:sz w:val="24"/>
          <w:szCs w:val="24"/>
        </w:rPr>
        <w:t>patakko</w:t>
      </w:r>
      <w:r w:rsidR="00BD0BE0">
        <w:rPr>
          <w:rFonts w:ascii="Trebuchet MS" w:hAnsi="Trebuchet MS" w:cs="Andalus"/>
          <w:i/>
          <w:iCs/>
          <w:sz w:val="24"/>
          <w:szCs w:val="24"/>
        </w:rPr>
        <w:t xml:space="preserve"> </w:t>
      </w:r>
      <w:r w:rsidR="00BD0BE0" w:rsidRPr="002E67A3">
        <w:rPr>
          <w:rFonts w:ascii="Trebuchet MS" w:hAnsi="Trebuchet MS" w:cs="Andalus"/>
          <w:sz w:val="24"/>
          <w:szCs w:val="24"/>
        </w:rPr>
        <w:t xml:space="preserve">(berupa besi tua, yang panjang </w:t>
      </w:r>
      <m:oMath>
        <m:r>
          <m:rPr>
            <m:sty m:val="p"/>
          </m:rPr>
          <w:rPr>
            <w:rFonts w:ascii="Cambria Math" w:hAnsi="Cambria Math" w:cs="Andalus"/>
            <w:sz w:val="24"/>
            <w:szCs w:val="24"/>
          </w:rPr>
          <m:t>±</m:t>
        </m:r>
      </m:oMath>
      <w:r w:rsidR="00BD0BE0" w:rsidRPr="002E67A3">
        <w:rPr>
          <w:rFonts w:ascii="Trebuchet MS" w:eastAsiaTheme="minorEastAsia" w:hAnsi="Trebuchet MS" w:cs="Andalus"/>
          <w:sz w:val="24"/>
          <w:szCs w:val="24"/>
        </w:rPr>
        <w:t xml:space="preserve"> 1 meter</w:t>
      </w:r>
      <w:r w:rsidR="00BD0BE0" w:rsidRPr="002E67A3">
        <w:rPr>
          <w:rFonts w:ascii="Trebuchet MS" w:hAnsi="Trebuchet MS" w:cs="Andalus"/>
          <w:sz w:val="24"/>
          <w:szCs w:val="24"/>
        </w:rPr>
        <w:t>)</w:t>
      </w:r>
      <w:r w:rsidR="007A7573" w:rsidRPr="000422D9">
        <w:rPr>
          <w:rFonts w:ascii="Trebuchet MS" w:hAnsi="Trebuchet MS" w:cs="Andalus"/>
          <w:sz w:val="24"/>
          <w:szCs w:val="24"/>
        </w:rPr>
        <w:t xml:space="preserve">, </w:t>
      </w:r>
      <w:r w:rsidR="007A7573" w:rsidRPr="000422D9">
        <w:rPr>
          <w:rFonts w:ascii="Trebuchet MS" w:hAnsi="Trebuchet MS" w:cs="Andalus"/>
          <w:i/>
          <w:iCs/>
          <w:sz w:val="24"/>
          <w:szCs w:val="24"/>
        </w:rPr>
        <w:t>baju bodo</w:t>
      </w:r>
      <w:r w:rsidR="007A7573" w:rsidRPr="000422D9">
        <w:rPr>
          <w:rFonts w:ascii="Trebuchet MS" w:hAnsi="Trebuchet MS" w:cs="Andalus"/>
          <w:sz w:val="24"/>
          <w:szCs w:val="24"/>
        </w:rPr>
        <w:t xml:space="preserve"> sebanyak</w:t>
      </w:r>
      <w:r w:rsidR="007A7573" w:rsidRPr="000422D9">
        <w:rPr>
          <w:rFonts w:ascii="Trebuchet MS" w:hAnsi="Trebuchet MS" w:cs="Andalus"/>
          <w:i/>
          <w:iCs/>
          <w:sz w:val="24"/>
          <w:szCs w:val="24"/>
        </w:rPr>
        <w:t xml:space="preserve"> </w:t>
      </w:r>
      <w:r w:rsidR="007A7573" w:rsidRPr="000422D9">
        <w:rPr>
          <w:rFonts w:ascii="Trebuchet MS" w:hAnsi="Trebuchet MS" w:cs="Andalus"/>
          <w:sz w:val="24"/>
          <w:szCs w:val="24"/>
        </w:rPr>
        <w:t>1 lusin</w:t>
      </w:r>
      <w:r w:rsidR="003059CC" w:rsidRPr="000422D9">
        <w:rPr>
          <w:rFonts w:ascii="Trebuchet MS" w:hAnsi="Trebuchet MS" w:cs="Andalus"/>
          <w:sz w:val="24"/>
          <w:szCs w:val="24"/>
        </w:rPr>
        <w:t xml:space="preserve">. </w:t>
      </w:r>
      <w:r w:rsidR="00C44464" w:rsidRPr="000422D9">
        <w:rPr>
          <w:rFonts w:ascii="Trebuchet MS" w:hAnsi="Trebuchet MS" w:cs="Andalus"/>
          <w:sz w:val="24"/>
          <w:szCs w:val="24"/>
        </w:rPr>
        <w:t>Kemudian y</w:t>
      </w:r>
      <w:r w:rsidR="009D353A" w:rsidRPr="000422D9">
        <w:rPr>
          <w:rFonts w:ascii="Trebuchet MS" w:hAnsi="Trebuchet MS" w:cs="Andalus"/>
          <w:sz w:val="24"/>
          <w:szCs w:val="24"/>
        </w:rPr>
        <w:t xml:space="preserve">ang perlu dipersiapkan </w:t>
      </w:r>
      <w:r w:rsidR="009D353A" w:rsidRPr="000422D9">
        <w:rPr>
          <w:rFonts w:ascii="Trebuchet MS" w:hAnsi="Trebuchet MS" w:cs="Andalus"/>
          <w:sz w:val="24"/>
          <w:szCs w:val="24"/>
        </w:rPr>
        <w:lastRenderedPageBreak/>
        <w:t>ketika akan melaksanakan upacara adat attarasa</w:t>
      </w:r>
      <w:r w:rsidR="009D353A" w:rsidRPr="000422D9">
        <w:rPr>
          <w:rFonts w:ascii="Trebuchet MS" w:hAnsi="Trebuchet MS" w:cs="Andalus"/>
          <w:i/>
          <w:iCs/>
          <w:sz w:val="24"/>
          <w:szCs w:val="24"/>
        </w:rPr>
        <w:t xml:space="preserve"> </w:t>
      </w:r>
      <w:r w:rsidR="00C44464" w:rsidRPr="000422D9">
        <w:rPr>
          <w:rFonts w:ascii="Trebuchet MS" w:hAnsi="Trebuchet MS" w:cs="Andalus"/>
          <w:sz w:val="24"/>
          <w:szCs w:val="24"/>
        </w:rPr>
        <w:t xml:space="preserve">adalah </w:t>
      </w:r>
      <w:r w:rsidR="009D353A" w:rsidRPr="000422D9">
        <w:rPr>
          <w:rFonts w:ascii="Trebuchet MS" w:hAnsi="Trebuchet MS" w:cs="Andalus"/>
          <w:i/>
          <w:iCs/>
          <w:sz w:val="24"/>
          <w:szCs w:val="24"/>
        </w:rPr>
        <w:t>batu pa’geso’</w:t>
      </w:r>
      <w:r w:rsidR="009D353A" w:rsidRPr="000422D9">
        <w:rPr>
          <w:rFonts w:ascii="Trebuchet MS" w:hAnsi="Trebuchet MS" w:cs="Andalus"/>
          <w:sz w:val="24"/>
          <w:szCs w:val="24"/>
        </w:rPr>
        <w:t xml:space="preserve"> (batu penggosok gigi), </w:t>
      </w:r>
      <w:r w:rsidR="009D353A" w:rsidRPr="000422D9">
        <w:rPr>
          <w:rFonts w:ascii="Trebuchet MS" w:hAnsi="Trebuchet MS" w:cs="Andalus"/>
          <w:i/>
          <w:iCs/>
          <w:sz w:val="24"/>
          <w:szCs w:val="24"/>
        </w:rPr>
        <w:t>dinging-dinging</w:t>
      </w:r>
      <w:r w:rsidR="009D353A" w:rsidRPr="000422D9">
        <w:rPr>
          <w:rFonts w:ascii="Trebuchet MS" w:hAnsi="Trebuchet MS" w:cs="Andalus"/>
          <w:sz w:val="24"/>
          <w:szCs w:val="24"/>
        </w:rPr>
        <w:t xml:space="preserve">, </w:t>
      </w:r>
      <w:r w:rsidR="009D353A" w:rsidRPr="000422D9">
        <w:rPr>
          <w:rFonts w:ascii="Trebuchet MS" w:hAnsi="Trebuchet MS" w:cs="Andalus"/>
          <w:i/>
          <w:iCs/>
          <w:sz w:val="24"/>
          <w:szCs w:val="24"/>
        </w:rPr>
        <w:t>berasa didi</w:t>
      </w:r>
      <w:r w:rsidR="009D353A" w:rsidRPr="000422D9">
        <w:rPr>
          <w:rFonts w:ascii="Trebuchet MS" w:hAnsi="Trebuchet MS" w:cs="Andalus"/>
          <w:sz w:val="24"/>
          <w:szCs w:val="24"/>
        </w:rPr>
        <w:t xml:space="preserve"> (beras putih yang dicampur kunyit)</w:t>
      </w:r>
      <w:r w:rsidR="009D353A" w:rsidRPr="000422D9">
        <w:rPr>
          <w:rFonts w:ascii="Trebuchet MS" w:hAnsi="Trebuchet MS" w:cs="Andalus"/>
          <w:i/>
          <w:iCs/>
          <w:sz w:val="24"/>
          <w:szCs w:val="24"/>
        </w:rPr>
        <w:t>, pucuk leko’</w:t>
      </w:r>
      <w:r w:rsidR="002C67B2" w:rsidRPr="000422D9">
        <w:rPr>
          <w:rFonts w:ascii="Trebuchet MS" w:hAnsi="Trebuchet MS" w:cs="Andalus"/>
          <w:i/>
          <w:iCs/>
          <w:sz w:val="24"/>
          <w:szCs w:val="24"/>
        </w:rPr>
        <w:t xml:space="preserve"> </w:t>
      </w:r>
      <w:r w:rsidR="002C67B2" w:rsidRPr="000422D9">
        <w:rPr>
          <w:rFonts w:ascii="Trebuchet MS" w:hAnsi="Trebuchet MS" w:cs="Andalus"/>
          <w:sz w:val="24"/>
          <w:szCs w:val="24"/>
        </w:rPr>
        <w:t>(</w:t>
      </w:r>
      <w:r w:rsidR="00C44464" w:rsidRPr="000422D9">
        <w:rPr>
          <w:rFonts w:ascii="Trebuchet MS" w:hAnsi="Trebuchet MS" w:cs="Andalus"/>
          <w:sz w:val="24"/>
          <w:szCs w:val="24"/>
        </w:rPr>
        <w:t>pucuk daun sirih) dan</w:t>
      </w:r>
      <w:r w:rsidR="009D353A" w:rsidRPr="000422D9">
        <w:rPr>
          <w:rFonts w:ascii="Trebuchet MS" w:hAnsi="Trebuchet MS" w:cs="Andalus"/>
          <w:sz w:val="24"/>
          <w:szCs w:val="24"/>
        </w:rPr>
        <w:t xml:space="preserve"> </w:t>
      </w:r>
      <w:r w:rsidR="009D353A" w:rsidRPr="000422D9">
        <w:rPr>
          <w:rFonts w:ascii="Trebuchet MS" w:hAnsi="Trebuchet MS" w:cs="Andalus"/>
          <w:i/>
          <w:iCs/>
          <w:sz w:val="24"/>
          <w:szCs w:val="24"/>
        </w:rPr>
        <w:t>rappo</w:t>
      </w:r>
      <w:r w:rsidR="009D353A" w:rsidRPr="000422D9">
        <w:rPr>
          <w:rFonts w:ascii="Trebuchet MS" w:hAnsi="Trebuchet MS" w:cs="Andalus"/>
          <w:sz w:val="24"/>
          <w:szCs w:val="24"/>
        </w:rPr>
        <w:t xml:space="preserve"> (buah pinang)</w:t>
      </w:r>
      <w:r w:rsidR="00C44464" w:rsidRPr="000422D9">
        <w:rPr>
          <w:rFonts w:ascii="Trebuchet MS" w:hAnsi="Trebuchet MS" w:cs="Andalus"/>
          <w:sz w:val="24"/>
          <w:szCs w:val="24"/>
        </w:rPr>
        <w:t xml:space="preserve">, serta uang yang disediakan didalam amplop untuk berikan kepada </w:t>
      </w:r>
      <w:r w:rsidR="00C44464" w:rsidRPr="000422D9">
        <w:rPr>
          <w:rFonts w:ascii="Trebuchet MS" w:hAnsi="Trebuchet MS" w:cs="Andalus"/>
          <w:i/>
          <w:iCs/>
          <w:sz w:val="24"/>
          <w:szCs w:val="24"/>
        </w:rPr>
        <w:t>guru</w:t>
      </w:r>
      <w:r w:rsidR="00C44464" w:rsidRPr="000422D9">
        <w:rPr>
          <w:rFonts w:ascii="Trebuchet MS" w:hAnsi="Trebuchet MS" w:cs="Andalus"/>
          <w:sz w:val="24"/>
          <w:szCs w:val="24"/>
        </w:rPr>
        <w:t xml:space="preserve"> yang dipercayakan untuk memimpin upacara adat tersebut. Nominalnya bergantung pada kemampuan</w:t>
      </w:r>
      <w:r w:rsidR="00A2444F">
        <w:rPr>
          <w:rFonts w:ascii="Trebuchet MS" w:hAnsi="Trebuchet MS" w:cs="Andalus"/>
          <w:sz w:val="24"/>
          <w:szCs w:val="24"/>
        </w:rPr>
        <w:t xml:space="preserve"> yang melaksanakan upacara adat dengan asas </w:t>
      </w:r>
      <w:r w:rsidR="00A2444F">
        <w:rPr>
          <w:rFonts w:ascii="Trebuchet MS" w:hAnsi="Trebuchet MS" w:cs="Andalus"/>
          <w:i/>
          <w:iCs/>
          <w:sz w:val="24"/>
          <w:szCs w:val="24"/>
        </w:rPr>
        <w:t>sitinaja.</w:t>
      </w:r>
      <w:r w:rsidR="00C44464" w:rsidRPr="000422D9">
        <w:rPr>
          <w:rFonts w:ascii="Trebuchet MS" w:hAnsi="Trebuchet MS" w:cs="Andalus"/>
          <w:sz w:val="24"/>
          <w:szCs w:val="24"/>
        </w:rPr>
        <w:t xml:space="preserve"> </w:t>
      </w:r>
    </w:p>
    <w:p w:rsidR="00A44877" w:rsidRPr="000422D9" w:rsidRDefault="00FE2E27" w:rsidP="00952106">
      <w:pPr>
        <w:spacing w:after="0"/>
        <w:ind w:firstLine="720"/>
        <w:jc w:val="both"/>
        <w:rPr>
          <w:rFonts w:ascii="Trebuchet MS" w:hAnsi="Trebuchet MS" w:cs="Andalus"/>
          <w:sz w:val="24"/>
          <w:szCs w:val="24"/>
        </w:rPr>
      </w:pPr>
      <w:r>
        <w:rPr>
          <w:rFonts w:ascii="Trebuchet MS" w:hAnsi="Trebuchet MS" w:cs="Andalus"/>
          <w:sz w:val="24"/>
          <w:szCs w:val="24"/>
        </w:rPr>
        <w:t>Berikut p</w:t>
      </w:r>
      <w:r w:rsidR="00A44877" w:rsidRPr="000422D9">
        <w:rPr>
          <w:rFonts w:ascii="Trebuchet MS" w:hAnsi="Trebuchet MS" w:cs="Andalus"/>
          <w:sz w:val="24"/>
          <w:szCs w:val="24"/>
        </w:rPr>
        <w:t xml:space="preserve">rosesi pelaksanaan upacara adat </w:t>
      </w:r>
      <w:r w:rsidR="00A44877" w:rsidRPr="000422D9">
        <w:rPr>
          <w:rFonts w:ascii="Trebuchet MS" w:hAnsi="Trebuchet MS" w:cs="Andalus"/>
          <w:i/>
          <w:iCs/>
          <w:sz w:val="24"/>
          <w:szCs w:val="24"/>
        </w:rPr>
        <w:t xml:space="preserve">parunrungi baju </w:t>
      </w:r>
      <w:r w:rsidR="00A44877" w:rsidRPr="000422D9">
        <w:rPr>
          <w:rFonts w:ascii="Trebuchet MS" w:hAnsi="Trebuchet MS" w:cs="Andalus"/>
          <w:sz w:val="24"/>
          <w:szCs w:val="24"/>
        </w:rPr>
        <w:t xml:space="preserve"> :</w:t>
      </w:r>
    </w:p>
    <w:p w:rsidR="00D13CEB" w:rsidRPr="000422D9" w:rsidRDefault="00D13CEB" w:rsidP="004B2872">
      <w:pPr>
        <w:spacing w:after="0"/>
        <w:jc w:val="both"/>
        <w:rPr>
          <w:rFonts w:ascii="Trebuchet MS" w:hAnsi="Trebuchet MS" w:cs="Andalus"/>
          <w:i/>
          <w:iCs/>
          <w:sz w:val="24"/>
          <w:szCs w:val="24"/>
        </w:rPr>
      </w:pPr>
    </w:p>
    <w:p w:rsidR="00D375C7" w:rsidRPr="000422D9" w:rsidRDefault="00D375C7" w:rsidP="0033452C">
      <w:pPr>
        <w:spacing w:after="0"/>
        <w:ind w:left="567"/>
        <w:jc w:val="both"/>
        <w:rPr>
          <w:rFonts w:ascii="Trebuchet MS" w:hAnsi="Trebuchet MS" w:cs="Andalus"/>
          <w:i/>
          <w:iCs/>
          <w:sz w:val="24"/>
          <w:szCs w:val="24"/>
        </w:rPr>
      </w:pPr>
      <w:r w:rsidRPr="000422D9">
        <w:rPr>
          <w:rFonts w:ascii="Trebuchet MS" w:hAnsi="Trebuchet MS" w:cs="Andalus"/>
          <w:i/>
          <w:iCs/>
          <w:sz w:val="24"/>
          <w:szCs w:val="24"/>
        </w:rPr>
        <w:t>Berasa puteh nimone rimangkok</w:t>
      </w:r>
    </w:p>
    <w:p w:rsidR="00D375C7" w:rsidRPr="000422D9" w:rsidRDefault="00D375C7" w:rsidP="0033452C">
      <w:pPr>
        <w:spacing w:after="0"/>
        <w:ind w:left="567"/>
        <w:jc w:val="both"/>
        <w:rPr>
          <w:rFonts w:ascii="Trebuchet MS" w:hAnsi="Trebuchet MS" w:cs="Andalus"/>
          <w:i/>
          <w:iCs/>
          <w:sz w:val="24"/>
          <w:szCs w:val="24"/>
        </w:rPr>
      </w:pPr>
      <w:r w:rsidRPr="000422D9">
        <w:rPr>
          <w:rFonts w:ascii="Trebuchet MS" w:hAnsi="Trebuchet MS" w:cs="Andalus"/>
          <w:i/>
          <w:iCs/>
          <w:sz w:val="24"/>
          <w:szCs w:val="24"/>
        </w:rPr>
        <w:t>patakko nipatingting</w:t>
      </w:r>
    </w:p>
    <w:p w:rsidR="00D375C7" w:rsidRPr="00A239D5" w:rsidRDefault="00921604" w:rsidP="0033452C">
      <w:pPr>
        <w:spacing w:after="0"/>
        <w:ind w:left="567"/>
        <w:jc w:val="both"/>
        <w:rPr>
          <w:rFonts w:ascii="Trebuchet MS" w:hAnsi="Trebuchet MS" w:cs="Andalus"/>
          <w:sz w:val="24"/>
          <w:szCs w:val="24"/>
        </w:rPr>
      </w:pPr>
      <w:r w:rsidRPr="000422D9">
        <w:rPr>
          <w:rFonts w:ascii="Trebuchet MS" w:hAnsi="Trebuchet MS" w:cs="Andalus"/>
          <w:i/>
          <w:iCs/>
          <w:sz w:val="24"/>
          <w:szCs w:val="24"/>
        </w:rPr>
        <w:t>nampa baju bod</w:t>
      </w:r>
      <w:r w:rsidR="00D375C7" w:rsidRPr="000422D9">
        <w:rPr>
          <w:rFonts w:ascii="Trebuchet MS" w:hAnsi="Trebuchet MS" w:cs="Andalus"/>
          <w:i/>
          <w:iCs/>
          <w:sz w:val="24"/>
          <w:szCs w:val="24"/>
        </w:rPr>
        <w:t>oa nipan</w:t>
      </w:r>
      <w:r w:rsidR="005A0E52" w:rsidRPr="000422D9">
        <w:rPr>
          <w:rFonts w:ascii="Trebuchet MS" w:hAnsi="Trebuchet MS" w:cs="Andalus"/>
          <w:i/>
          <w:iCs/>
          <w:sz w:val="24"/>
          <w:szCs w:val="24"/>
        </w:rPr>
        <w:t>ta</w:t>
      </w:r>
      <w:r w:rsidR="00D375C7" w:rsidRPr="000422D9">
        <w:rPr>
          <w:rFonts w:ascii="Trebuchet MS" w:hAnsi="Trebuchet MS" w:cs="Andalus"/>
          <w:i/>
          <w:iCs/>
          <w:sz w:val="24"/>
          <w:szCs w:val="24"/>
        </w:rPr>
        <w:t>ma’</w:t>
      </w:r>
      <w:r w:rsidR="005A0E52" w:rsidRPr="000422D9">
        <w:rPr>
          <w:rFonts w:ascii="Trebuchet MS" w:hAnsi="Trebuchet MS" w:cs="Andalus"/>
          <w:i/>
          <w:iCs/>
          <w:sz w:val="24"/>
          <w:szCs w:val="24"/>
        </w:rPr>
        <w:t xml:space="preserve"> </w:t>
      </w:r>
      <w:r w:rsidR="00D375C7" w:rsidRPr="000422D9">
        <w:rPr>
          <w:rFonts w:ascii="Trebuchet MS" w:hAnsi="Trebuchet MS" w:cs="Andalus"/>
          <w:i/>
          <w:iCs/>
          <w:sz w:val="24"/>
          <w:szCs w:val="24"/>
        </w:rPr>
        <w:t>ri patakkoa</w:t>
      </w:r>
      <w:r w:rsidR="00A239D5">
        <w:rPr>
          <w:rFonts w:ascii="Trebuchet MS" w:hAnsi="Trebuchet MS" w:cs="Andalus"/>
          <w:sz w:val="24"/>
          <w:szCs w:val="24"/>
        </w:rPr>
        <w:t xml:space="preserve"> (Puang Haso’ 2019)</w:t>
      </w:r>
      <w:r w:rsidR="00B62DB1">
        <w:rPr>
          <w:rFonts w:ascii="Trebuchet MS" w:hAnsi="Trebuchet MS" w:cs="Andalus"/>
          <w:sz w:val="24"/>
          <w:szCs w:val="24"/>
        </w:rPr>
        <w:t xml:space="preserve">. </w:t>
      </w:r>
    </w:p>
    <w:p w:rsidR="002E67A3" w:rsidRPr="000422D9" w:rsidRDefault="002E67A3" w:rsidP="006C3E8A">
      <w:pPr>
        <w:spacing w:after="0"/>
        <w:jc w:val="both"/>
        <w:rPr>
          <w:rFonts w:ascii="Trebuchet MS" w:hAnsi="Trebuchet MS" w:cs="Andalus"/>
          <w:i/>
          <w:iCs/>
          <w:sz w:val="24"/>
          <w:szCs w:val="24"/>
        </w:rPr>
      </w:pPr>
    </w:p>
    <w:p w:rsidR="002E67A3" w:rsidRPr="002E67A3" w:rsidRDefault="007B2E8B" w:rsidP="00B006F8">
      <w:pPr>
        <w:spacing w:after="0"/>
        <w:jc w:val="both"/>
        <w:rPr>
          <w:rFonts w:ascii="Trebuchet MS" w:hAnsi="Trebuchet MS" w:cs="Andalus"/>
          <w:sz w:val="24"/>
          <w:szCs w:val="24"/>
        </w:rPr>
      </w:pPr>
      <w:r>
        <w:rPr>
          <w:rFonts w:ascii="Trebuchet MS" w:hAnsi="Trebuchet MS" w:cs="Andalus"/>
          <w:sz w:val="24"/>
          <w:szCs w:val="24"/>
        </w:rPr>
        <w:t>Artinya</w:t>
      </w:r>
      <w:r w:rsidR="002E67A3">
        <w:rPr>
          <w:rFonts w:ascii="Trebuchet MS" w:hAnsi="Trebuchet MS" w:cs="Andalus"/>
          <w:sz w:val="24"/>
          <w:szCs w:val="24"/>
        </w:rPr>
        <w:t xml:space="preserve"> :</w:t>
      </w:r>
    </w:p>
    <w:p w:rsidR="004E1110" w:rsidRDefault="002E67A3" w:rsidP="00E73CE6">
      <w:pPr>
        <w:spacing w:after="0"/>
        <w:ind w:left="567"/>
        <w:jc w:val="both"/>
        <w:rPr>
          <w:rFonts w:ascii="Trebuchet MS" w:hAnsi="Trebuchet MS" w:cs="Andalus"/>
          <w:sz w:val="24"/>
          <w:szCs w:val="24"/>
        </w:rPr>
      </w:pPr>
      <w:r w:rsidRPr="002E67A3">
        <w:rPr>
          <w:rFonts w:ascii="Trebuchet MS" w:hAnsi="Trebuchet MS" w:cs="Andalus"/>
          <w:sz w:val="24"/>
          <w:szCs w:val="24"/>
        </w:rPr>
        <w:t>“</w:t>
      </w:r>
      <w:r w:rsidR="00891A35" w:rsidRPr="002E67A3">
        <w:rPr>
          <w:rFonts w:ascii="Trebuchet MS" w:hAnsi="Trebuchet MS" w:cs="Andalus"/>
          <w:sz w:val="24"/>
          <w:szCs w:val="24"/>
        </w:rPr>
        <w:t>Memasukkan beras putih ke dalam mangkok</w:t>
      </w:r>
      <w:r w:rsidR="00CA7ECE" w:rsidRPr="002E67A3">
        <w:rPr>
          <w:rFonts w:ascii="Trebuchet MS" w:hAnsi="Trebuchet MS" w:cs="Andalus"/>
          <w:sz w:val="24"/>
          <w:szCs w:val="24"/>
        </w:rPr>
        <w:t xml:space="preserve">, menancapkan </w:t>
      </w:r>
      <w:r w:rsidR="00CA7ECE" w:rsidRPr="00BD0BE0">
        <w:rPr>
          <w:rFonts w:ascii="Trebuchet MS" w:hAnsi="Trebuchet MS" w:cs="Andalus"/>
          <w:i/>
          <w:iCs/>
          <w:sz w:val="24"/>
          <w:szCs w:val="24"/>
        </w:rPr>
        <w:t>patakko</w:t>
      </w:r>
      <w:r w:rsidR="00BD0BE0">
        <w:rPr>
          <w:rFonts w:ascii="Trebuchet MS" w:hAnsi="Trebuchet MS" w:cs="Andalus"/>
          <w:sz w:val="24"/>
          <w:szCs w:val="24"/>
        </w:rPr>
        <w:t xml:space="preserve">, </w:t>
      </w:r>
      <w:r w:rsidR="008521D5">
        <w:rPr>
          <w:rFonts w:ascii="Trebuchet MS" w:hAnsi="Trebuchet MS" w:cs="Andalus"/>
          <w:sz w:val="24"/>
          <w:szCs w:val="24"/>
        </w:rPr>
        <w:t>kemudian memasuk</w:t>
      </w:r>
      <w:r w:rsidR="0068110F" w:rsidRPr="002E67A3">
        <w:rPr>
          <w:rFonts w:ascii="Trebuchet MS" w:hAnsi="Trebuchet MS" w:cs="Andalus"/>
          <w:sz w:val="24"/>
          <w:szCs w:val="24"/>
        </w:rPr>
        <w:t xml:space="preserve"> </w:t>
      </w:r>
      <w:r w:rsidR="0068110F" w:rsidRPr="008521D5">
        <w:rPr>
          <w:rFonts w:ascii="Trebuchet MS" w:hAnsi="Trebuchet MS" w:cs="Andalus"/>
          <w:i/>
          <w:iCs/>
          <w:sz w:val="24"/>
          <w:szCs w:val="24"/>
        </w:rPr>
        <w:t>baju bodo</w:t>
      </w:r>
      <w:r w:rsidR="0068110F" w:rsidRPr="002E67A3">
        <w:rPr>
          <w:rFonts w:ascii="Trebuchet MS" w:hAnsi="Trebuchet MS" w:cs="Andalus"/>
          <w:sz w:val="24"/>
          <w:szCs w:val="24"/>
        </w:rPr>
        <w:t xml:space="preserve"> sebanyak satu lusin </w:t>
      </w:r>
      <w:r w:rsidRPr="002E67A3">
        <w:rPr>
          <w:rFonts w:ascii="Trebuchet MS" w:hAnsi="Trebuchet MS" w:cs="Andalus"/>
          <w:sz w:val="24"/>
          <w:szCs w:val="24"/>
        </w:rPr>
        <w:t xml:space="preserve">ke dalam </w:t>
      </w:r>
      <w:r w:rsidR="00E73CE6">
        <w:rPr>
          <w:rFonts w:ascii="Trebuchet MS" w:hAnsi="Trebuchet MS" w:cs="Andalus"/>
          <w:i/>
          <w:iCs/>
          <w:sz w:val="24"/>
          <w:szCs w:val="24"/>
        </w:rPr>
        <w:t>patakko</w:t>
      </w:r>
      <w:r w:rsidRPr="002E67A3">
        <w:rPr>
          <w:rFonts w:ascii="Trebuchet MS" w:hAnsi="Trebuchet MS" w:cs="Andalus"/>
          <w:sz w:val="24"/>
          <w:szCs w:val="24"/>
        </w:rPr>
        <w:t>”</w:t>
      </w:r>
      <w:r w:rsidR="0033452C">
        <w:rPr>
          <w:rFonts w:ascii="Trebuchet MS" w:hAnsi="Trebuchet MS" w:cs="Andalus"/>
          <w:sz w:val="24"/>
          <w:szCs w:val="24"/>
        </w:rPr>
        <w:t>.</w:t>
      </w:r>
    </w:p>
    <w:p w:rsidR="0033452C" w:rsidRPr="002E67A3" w:rsidRDefault="0033452C" w:rsidP="0033452C">
      <w:pPr>
        <w:spacing w:after="0"/>
        <w:ind w:left="567"/>
        <w:jc w:val="both"/>
        <w:rPr>
          <w:rFonts w:ascii="Trebuchet MS" w:hAnsi="Trebuchet MS" w:cs="Andalus"/>
          <w:sz w:val="24"/>
          <w:szCs w:val="24"/>
        </w:rPr>
      </w:pPr>
    </w:p>
    <w:p w:rsidR="00D375C7" w:rsidRPr="000422D9" w:rsidRDefault="00660517" w:rsidP="00CA1536">
      <w:pPr>
        <w:spacing w:after="0"/>
        <w:ind w:firstLine="720"/>
        <w:jc w:val="both"/>
        <w:rPr>
          <w:rFonts w:ascii="Trebuchet MS" w:hAnsi="Trebuchet MS" w:cs="Andalus"/>
          <w:sz w:val="24"/>
          <w:szCs w:val="24"/>
        </w:rPr>
      </w:pPr>
      <w:r w:rsidRPr="000422D9">
        <w:rPr>
          <w:rFonts w:ascii="Trebuchet MS" w:hAnsi="Trebuchet MS" w:cs="Andalus"/>
          <w:sz w:val="24"/>
          <w:szCs w:val="24"/>
        </w:rPr>
        <w:t>A</w:t>
      </w:r>
      <w:r w:rsidR="00D375C7" w:rsidRPr="000422D9">
        <w:rPr>
          <w:rFonts w:ascii="Trebuchet MS" w:hAnsi="Trebuchet MS" w:cs="Andalus"/>
          <w:sz w:val="24"/>
          <w:szCs w:val="24"/>
        </w:rPr>
        <w:t>nak</w:t>
      </w:r>
      <w:r w:rsidRPr="000422D9">
        <w:rPr>
          <w:rFonts w:ascii="Trebuchet MS" w:hAnsi="Trebuchet MS" w:cs="Andalus"/>
          <w:sz w:val="24"/>
          <w:szCs w:val="24"/>
        </w:rPr>
        <w:t xml:space="preserve"> perempuan</w:t>
      </w:r>
      <w:r w:rsidR="00D375C7" w:rsidRPr="000422D9">
        <w:rPr>
          <w:rFonts w:ascii="Trebuchet MS" w:hAnsi="Trebuchet MS" w:cs="Andalus"/>
          <w:sz w:val="24"/>
          <w:szCs w:val="24"/>
        </w:rPr>
        <w:t xml:space="preserve"> yang akan di</w:t>
      </w:r>
      <w:r w:rsidR="00D375C7" w:rsidRPr="000422D9">
        <w:rPr>
          <w:rFonts w:ascii="Trebuchet MS" w:hAnsi="Trebuchet MS" w:cs="Andalus"/>
          <w:i/>
          <w:iCs/>
          <w:sz w:val="24"/>
          <w:szCs w:val="24"/>
        </w:rPr>
        <w:t>parunrungi baju</w:t>
      </w:r>
      <w:r w:rsidR="00D375C7" w:rsidRPr="000422D9">
        <w:rPr>
          <w:rFonts w:ascii="Trebuchet MS" w:hAnsi="Trebuchet MS" w:cs="Andalus"/>
          <w:sz w:val="24"/>
          <w:szCs w:val="24"/>
        </w:rPr>
        <w:t xml:space="preserve"> duduk di atas ranjang untuk </w:t>
      </w:r>
      <w:r w:rsidR="00EB7FA0" w:rsidRPr="000422D9">
        <w:rPr>
          <w:rFonts w:ascii="Trebuchet MS" w:hAnsi="Trebuchet MS" w:cs="Andalus"/>
          <w:sz w:val="24"/>
          <w:szCs w:val="24"/>
        </w:rPr>
        <w:t>di</w:t>
      </w:r>
      <w:r w:rsidR="00D375C7" w:rsidRPr="000422D9">
        <w:rPr>
          <w:rFonts w:ascii="Trebuchet MS" w:hAnsi="Trebuchet MS" w:cs="Andalus"/>
          <w:sz w:val="24"/>
          <w:szCs w:val="24"/>
        </w:rPr>
        <w:t xml:space="preserve">pasangkan </w:t>
      </w:r>
      <w:r w:rsidR="00D375C7" w:rsidRPr="000422D9">
        <w:rPr>
          <w:rFonts w:ascii="Trebuchet MS" w:hAnsi="Trebuchet MS" w:cs="Andalus"/>
          <w:i/>
          <w:iCs/>
          <w:sz w:val="24"/>
          <w:szCs w:val="24"/>
        </w:rPr>
        <w:t xml:space="preserve">baju bojo </w:t>
      </w:r>
      <w:r w:rsidR="00C53630" w:rsidRPr="000422D9">
        <w:rPr>
          <w:rFonts w:ascii="Trebuchet MS" w:hAnsi="Trebuchet MS" w:cs="Andalus"/>
          <w:sz w:val="24"/>
          <w:szCs w:val="24"/>
        </w:rPr>
        <w:t xml:space="preserve"> </w:t>
      </w:r>
      <w:r w:rsidR="00D50D58">
        <w:rPr>
          <w:rFonts w:ascii="Trebuchet MS" w:hAnsi="Trebuchet MS" w:cs="Andalus"/>
          <w:sz w:val="24"/>
          <w:szCs w:val="24"/>
        </w:rPr>
        <w:t xml:space="preserve">secara </w:t>
      </w:r>
      <w:r w:rsidR="00C53630" w:rsidRPr="000422D9">
        <w:rPr>
          <w:rFonts w:ascii="Trebuchet MS" w:hAnsi="Trebuchet MS" w:cs="Andalus"/>
          <w:sz w:val="24"/>
          <w:szCs w:val="24"/>
        </w:rPr>
        <w:t>satu per satu sebanyak satu</w:t>
      </w:r>
      <w:r w:rsidR="00D375C7" w:rsidRPr="000422D9">
        <w:rPr>
          <w:rFonts w:ascii="Trebuchet MS" w:hAnsi="Trebuchet MS" w:cs="Andalus"/>
          <w:sz w:val="24"/>
          <w:szCs w:val="24"/>
        </w:rPr>
        <w:t xml:space="preserve"> lusin. Tata cara </w:t>
      </w:r>
      <w:r w:rsidR="00BB254C" w:rsidRPr="000422D9">
        <w:rPr>
          <w:rFonts w:ascii="Trebuchet MS" w:hAnsi="Trebuchet MS" w:cs="Andalus"/>
          <w:sz w:val="24"/>
          <w:szCs w:val="24"/>
        </w:rPr>
        <w:t>pelaksanaannya</w:t>
      </w:r>
      <w:r w:rsidR="00D375C7" w:rsidRPr="000422D9">
        <w:rPr>
          <w:rFonts w:ascii="Trebuchet MS" w:hAnsi="Trebuchet MS" w:cs="Andalus"/>
          <w:sz w:val="24"/>
          <w:szCs w:val="24"/>
        </w:rPr>
        <w:t xml:space="preserve"> </w:t>
      </w:r>
      <w:r w:rsidR="00BB254C" w:rsidRPr="000422D9">
        <w:rPr>
          <w:rFonts w:ascii="Trebuchet MS" w:hAnsi="Trebuchet MS" w:cs="Andalus"/>
          <w:sz w:val="24"/>
          <w:szCs w:val="24"/>
        </w:rPr>
        <w:t xml:space="preserve">yaitu </w:t>
      </w:r>
      <w:r w:rsidR="007E346D" w:rsidRPr="000422D9">
        <w:rPr>
          <w:rFonts w:ascii="Trebuchet MS" w:hAnsi="Trebuchet MS" w:cs="Andalus"/>
          <w:sz w:val="24"/>
          <w:szCs w:val="24"/>
        </w:rPr>
        <w:t xml:space="preserve">sebelum </w:t>
      </w:r>
      <w:r w:rsidR="00BB254C" w:rsidRPr="000422D9">
        <w:rPr>
          <w:rFonts w:ascii="Trebuchet MS" w:hAnsi="Trebuchet MS" w:cs="Andalus"/>
          <w:i/>
          <w:iCs/>
          <w:sz w:val="24"/>
          <w:szCs w:val="24"/>
        </w:rPr>
        <w:t xml:space="preserve">baju bojo </w:t>
      </w:r>
      <w:r w:rsidR="007E346D" w:rsidRPr="000422D9">
        <w:rPr>
          <w:rFonts w:ascii="Trebuchet MS" w:hAnsi="Trebuchet MS" w:cs="Andalus"/>
          <w:sz w:val="24"/>
          <w:szCs w:val="24"/>
        </w:rPr>
        <w:t>pertama dipasangkan, anak tersebut dibacakan</w:t>
      </w:r>
      <w:r w:rsidR="00307EF6">
        <w:rPr>
          <w:rFonts w:ascii="Trebuchet MS" w:hAnsi="Trebuchet MS" w:cs="Andalus"/>
          <w:sz w:val="24"/>
          <w:szCs w:val="24"/>
        </w:rPr>
        <w:t xml:space="preserve"> sa</w:t>
      </w:r>
      <w:r w:rsidR="00907494" w:rsidRPr="000422D9">
        <w:rPr>
          <w:rFonts w:ascii="Trebuchet MS" w:hAnsi="Trebuchet MS" w:cs="Andalus"/>
          <w:sz w:val="24"/>
          <w:szCs w:val="24"/>
        </w:rPr>
        <w:t xml:space="preserve">lawat dan </w:t>
      </w:r>
      <w:r w:rsidR="007E346D" w:rsidRPr="000422D9">
        <w:rPr>
          <w:rFonts w:ascii="Trebuchet MS" w:hAnsi="Trebuchet MS" w:cs="Andalus"/>
          <w:sz w:val="24"/>
          <w:szCs w:val="24"/>
        </w:rPr>
        <w:t xml:space="preserve"> surah Al-Fatiha</w:t>
      </w:r>
      <w:r w:rsidR="000B55D4" w:rsidRPr="000422D9">
        <w:rPr>
          <w:rFonts w:ascii="Trebuchet MS" w:hAnsi="Trebuchet MS" w:cs="Andalus"/>
          <w:sz w:val="24"/>
          <w:szCs w:val="24"/>
        </w:rPr>
        <w:t>h</w:t>
      </w:r>
      <w:r w:rsidR="007E346D" w:rsidRPr="000422D9">
        <w:rPr>
          <w:rFonts w:ascii="Trebuchet MS" w:hAnsi="Trebuchet MS" w:cs="Andalus"/>
          <w:sz w:val="24"/>
          <w:szCs w:val="24"/>
        </w:rPr>
        <w:t xml:space="preserve"> </w:t>
      </w:r>
      <w:r w:rsidR="00907494" w:rsidRPr="000422D9">
        <w:rPr>
          <w:rFonts w:ascii="Trebuchet MS" w:hAnsi="Trebuchet MS" w:cs="Andalus"/>
          <w:sz w:val="24"/>
          <w:szCs w:val="24"/>
        </w:rPr>
        <w:t>sebanyak tiga</w:t>
      </w:r>
      <w:r w:rsidR="00ED30B8">
        <w:rPr>
          <w:rFonts w:ascii="Trebuchet MS" w:hAnsi="Trebuchet MS" w:cs="Andalus"/>
          <w:sz w:val="24"/>
          <w:szCs w:val="24"/>
        </w:rPr>
        <w:t xml:space="preserve"> kali,</w:t>
      </w:r>
      <w:r w:rsidR="00907494" w:rsidRPr="000422D9">
        <w:rPr>
          <w:rFonts w:ascii="Trebuchet MS" w:hAnsi="Trebuchet MS" w:cs="Andalus"/>
          <w:sz w:val="24"/>
          <w:szCs w:val="24"/>
        </w:rPr>
        <w:t xml:space="preserve"> </w:t>
      </w:r>
      <w:r w:rsidR="007E346D" w:rsidRPr="000422D9">
        <w:rPr>
          <w:rFonts w:ascii="Trebuchet MS" w:hAnsi="Trebuchet MS" w:cs="Andalus"/>
          <w:sz w:val="24"/>
          <w:szCs w:val="24"/>
        </w:rPr>
        <w:t>kemudian didoakan agar diberikan kebaikan dunia</w:t>
      </w:r>
      <w:r w:rsidR="00CA1536">
        <w:rPr>
          <w:rFonts w:ascii="Trebuchet MS" w:hAnsi="Trebuchet MS" w:cs="Andalus"/>
          <w:sz w:val="24"/>
          <w:szCs w:val="24"/>
        </w:rPr>
        <w:t xml:space="preserve"> dan akhirat setelah aqil balig</w:t>
      </w:r>
      <w:r w:rsidR="007E346D" w:rsidRPr="000422D9">
        <w:rPr>
          <w:rFonts w:ascii="Trebuchet MS" w:hAnsi="Trebuchet MS" w:cs="Andalus"/>
          <w:sz w:val="24"/>
          <w:szCs w:val="24"/>
        </w:rPr>
        <w:t xml:space="preserve">. </w:t>
      </w:r>
      <w:r w:rsidR="000B55D4" w:rsidRPr="000422D9">
        <w:rPr>
          <w:rFonts w:ascii="Trebuchet MS" w:hAnsi="Trebuchet MS" w:cs="Andalus"/>
          <w:sz w:val="24"/>
          <w:szCs w:val="24"/>
        </w:rPr>
        <w:t xml:space="preserve">Pemasangan </w:t>
      </w:r>
      <w:r w:rsidR="000B55D4" w:rsidRPr="000422D9">
        <w:rPr>
          <w:rFonts w:ascii="Trebuchet MS" w:hAnsi="Trebuchet MS" w:cs="Andalus"/>
          <w:i/>
          <w:iCs/>
          <w:sz w:val="24"/>
          <w:szCs w:val="24"/>
        </w:rPr>
        <w:t>baju bodo</w:t>
      </w:r>
      <w:r w:rsidR="000B55D4" w:rsidRPr="000422D9">
        <w:rPr>
          <w:rFonts w:ascii="Trebuchet MS" w:hAnsi="Trebuchet MS" w:cs="Andalus"/>
          <w:sz w:val="24"/>
          <w:szCs w:val="24"/>
        </w:rPr>
        <w:t xml:space="preserve"> pertama</w:t>
      </w:r>
      <w:r w:rsidR="00907494" w:rsidRPr="000422D9">
        <w:rPr>
          <w:rFonts w:ascii="Trebuchet MS" w:hAnsi="Trebuchet MS" w:cs="Andalus"/>
          <w:sz w:val="24"/>
          <w:szCs w:val="24"/>
        </w:rPr>
        <w:t xml:space="preserve"> dimulai dengan dimasukkan ke dala</w:t>
      </w:r>
      <w:r w:rsidR="00AA2C28" w:rsidRPr="000422D9">
        <w:rPr>
          <w:rFonts w:ascii="Trebuchet MS" w:hAnsi="Trebuchet MS" w:cs="Andalus"/>
          <w:sz w:val="24"/>
          <w:szCs w:val="24"/>
        </w:rPr>
        <w:t>m kepala, kemudian di</w:t>
      </w:r>
      <w:r w:rsidR="00907494" w:rsidRPr="000422D9">
        <w:rPr>
          <w:rFonts w:ascii="Trebuchet MS" w:hAnsi="Trebuchet MS" w:cs="Andalus"/>
          <w:sz w:val="24"/>
          <w:szCs w:val="24"/>
        </w:rPr>
        <w:t xml:space="preserve">masukkan </w:t>
      </w:r>
      <w:r w:rsidR="00AA2C28" w:rsidRPr="000422D9">
        <w:rPr>
          <w:rFonts w:ascii="Trebuchet MS" w:hAnsi="Trebuchet MS" w:cs="Andalus"/>
          <w:sz w:val="24"/>
          <w:szCs w:val="24"/>
        </w:rPr>
        <w:t xml:space="preserve">ke </w:t>
      </w:r>
      <w:r w:rsidR="00907494" w:rsidRPr="000422D9">
        <w:rPr>
          <w:rFonts w:ascii="Trebuchet MS" w:hAnsi="Trebuchet MS" w:cs="Andalus"/>
          <w:sz w:val="24"/>
          <w:szCs w:val="24"/>
        </w:rPr>
        <w:t>tangan kanan lalu</w:t>
      </w:r>
      <w:r w:rsidR="00DC39C8" w:rsidRPr="000422D9">
        <w:rPr>
          <w:rFonts w:ascii="Trebuchet MS" w:hAnsi="Trebuchet MS" w:cs="Andalus"/>
          <w:sz w:val="24"/>
          <w:szCs w:val="24"/>
        </w:rPr>
        <w:t xml:space="preserve"> ke</w:t>
      </w:r>
      <w:r w:rsidR="00907494" w:rsidRPr="000422D9">
        <w:rPr>
          <w:rFonts w:ascii="Trebuchet MS" w:hAnsi="Trebuchet MS" w:cs="Andalus"/>
          <w:sz w:val="24"/>
          <w:szCs w:val="24"/>
        </w:rPr>
        <w:t xml:space="preserve"> tangan kiri. </w:t>
      </w:r>
      <w:r w:rsidR="00907494" w:rsidRPr="000422D9">
        <w:rPr>
          <w:rFonts w:ascii="Trebuchet MS" w:hAnsi="Trebuchet MS" w:cs="Andalus"/>
          <w:sz w:val="24"/>
          <w:szCs w:val="24"/>
        </w:rPr>
        <w:lastRenderedPageBreak/>
        <w:t xml:space="preserve">Untuk </w:t>
      </w:r>
      <w:r w:rsidR="001050E5" w:rsidRPr="000422D9">
        <w:rPr>
          <w:rFonts w:ascii="Trebuchet MS" w:hAnsi="Trebuchet MS" w:cs="Andalus"/>
          <w:i/>
          <w:iCs/>
          <w:sz w:val="24"/>
          <w:szCs w:val="24"/>
        </w:rPr>
        <w:t xml:space="preserve">baju bodo </w:t>
      </w:r>
      <w:r w:rsidR="00907494" w:rsidRPr="000422D9">
        <w:rPr>
          <w:rFonts w:ascii="Trebuchet MS" w:hAnsi="Trebuchet MS" w:cs="Andalus"/>
          <w:sz w:val="24"/>
          <w:szCs w:val="24"/>
        </w:rPr>
        <w:t xml:space="preserve">yang kedua hingga ke dua belas, tidak lagi dipasangkan secara keseluruhan </w:t>
      </w:r>
      <w:r w:rsidR="00AA2C28" w:rsidRPr="000422D9">
        <w:rPr>
          <w:rFonts w:ascii="Trebuchet MS" w:hAnsi="Trebuchet MS" w:cs="Andalus"/>
          <w:sz w:val="24"/>
          <w:szCs w:val="24"/>
        </w:rPr>
        <w:t xml:space="preserve">di badan </w:t>
      </w:r>
      <w:r w:rsidR="00EB4FE4">
        <w:rPr>
          <w:rFonts w:ascii="Trebuchet MS" w:hAnsi="Trebuchet MS" w:cs="Andalus"/>
          <w:sz w:val="24"/>
          <w:szCs w:val="24"/>
        </w:rPr>
        <w:t>tetapi hanya sampai pada</w:t>
      </w:r>
      <w:r w:rsidR="00FF60BA" w:rsidRPr="000422D9">
        <w:rPr>
          <w:rFonts w:ascii="Trebuchet MS" w:hAnsi="Trebuchet MS" w:cs="Andalus"/>
          <w:sz w:val="24"/>
          <w:szCs w:val="24"/>
        </w:rPr>
        <w:t xml:space="preserve"> </w:t>
      </w:r>
      <w:r w:rsidR="00907494" w:rsidRPr="000422D9">
        <w:rPr>
          <w:rFonts w:ascii="Trebuchet MS" w:hAnsi="Trebuchet MS" w:cs="Andalus"/>
          <w:sz w:val="24"/>
          <w:szCs w:val="24"/>
        </w:rPr>
        <w:t xml:space="preserve">leher. </w:t>
      </w:r>
    </w:p>
    <w:p w:rsidR="00FF60BA" w:rsidRPr="000422D9" w:rsidRDefault="00907494" w:rsidP="00A741B3">
      <w:pPr>
        <w:spacing w:after="0"/>
        <w:ind w:firstLine="720"/>
        <w:jc w:val="both"/>
        <w:rPr>
          <w:rFonts w:ascii="Trebuchet MS" w:hAnsi="Trebuchet MS" w:cs="Andalus"/>
          <w:sz w:val="24"/>
          <w:szCs w:val="24"/>
        </w:rPr>
      </w:pPr>
      <w:r w:rsidRPr="000422D9">
        <w:rPr>
          <w:rFonts w:ascii="Trebuchet MS" w:hAnsi="Trebuchet MS" w:cs="Andalus"/>
          <w:sz w:val="24"/>
          <w:szCs w:val="24"/>
        </w:rPr>
        <w:t>Ada sebuah kepercayaan yang berkembang di</w:t>
      </w:r>
      <w:r w:rsidR="00AD70B7">
        <w:rPr>
          <w:rFonts w:ascii="Trebuchet MS" w:hAnsi="Trebuchet MS" w:cs="Andalus"/>
          <w:sz w:val="24"/>
          <w:szCs w:val="24"/>
        </w:rPr>
        <w:t xml:space="preserve"> </w:t>
      </w:r>
      <w:r w:rsidRPr="000422D9">
        <w:rPr>
          <w:rFonts w:ascii="Trebuchet MS" w:hAnsi="Trebuchet MS" w:cs="Andalus"/>
          <w:sz w:val="24"/>
          <w:szCs w:val="24"/>
        </w:rPr>
        <w:t xml:space="preserve">masyarakat Konjo bahwa ketika pemasangan </w:t>
      </w:r>
      <w:r w:rsidRPr="000422D9">
        <w:rPr>
          <w:rFonts w:ascii="Trebuchet MS" w:hAnsi="Trebuchet MS" w:cs="Andalus"/>
          <w:i/>
          <w:iCs/>
          <w:sz w:val="24"/>
          <w:szCs w:val="24"/>
        </w:rPr>
        <w:t>baju bodo</w:t>
      </w:r>
      <w:r w:rsidRPr="000422D9">
        <w:rPr>
          <w:rFonts w:ascii="Trebuchet MS" w:hAnsi="Trebuchet MS" w:cs="Andalus"/>
          <w:sz w:val="24"/>
          <w:szCs w:val="24"/>
        </w:rPr>
        <w:t xml:space="preserve"> dilakukan kepada seorang anak, lantas </w:t>
      </w:r>
      <w:r w:rsidRPr="000422D9">
        <w:rPr>
          <w:rFonts w:ascii="Trebuchet MS" w:hAnsi="Trebuchet MS" w:cs="Andalus"/>
          <w:i/>
          <w:iCs/>
          <w:sz w:val="24"/>
          <w:szCs w:val="24"/>
        </w:rPr>
        <w:t>ta</w:t>
      </w:r>
      <w:r w:rsidR="00FF60BA" w:rsidRPr="000422D9">
        <w:rPr>
          <w:rFonts w:ascii="Trebuchet MS" w:hAnsi="Trebuchet MS" w:cs="Andalus"/>
          <w:i/>
          <w:iCs/>
          <w:sz w:val="24"/>
          <w:szCs w:val="24"/>
        </w:rPr>
        <w:t>s</w:t>
      </w:r>
      <w:r w:rsidRPr="000422D9">
        <w:rPr>
          <w:rFonts w:ascii="Trebuchet MS" w:hAnsi="Trebuchet MS" w:cs="Andalus"/>
          <w:i/>
          <w:iCs/>
          <w:sz w:val="24"/>
          <w:szCs w:val="24"/>
        </w:rPr>
        <w:t xml:space="preserve">sangkala </w:t>
      </w:r>
      <w:r w:rsidRPr="000422D9">
        <w:rPr>
          <w:rFonts w:ascii="Trebuchet MS" w:hAnsi="Trebuchet MS" w:cs="Andalus"/>
          <w:sz w:val="24"/>
          <w:szCs w:val="24"/>
        </w:rPr>
        <w:t>(tersangkut) di</w:t>
      </w:r>
      <w:r w:rsidR="008B2C72" w:rsidRPr="000422D9">
        <w:rPr>
          <w:rFonts w:ascii="Trebuchet MS" w:hAnsi="Trebuchet MS" w:cs="Andalus"/>
          <w:sz w:val="24"/>
          <w:szCs w:val="24"/>
        </w:rPr>
        <w:t xml:space="preserve"> </w:t>
      </w:r>
      <w:r w:rsidRPr="000422D9">
        <w:rPr>
          <w:rFonts w:ascii="Trebuchet MS" w:hAnsi="Trebuchet MS" w:cs="Andalus"/>
          <w:sz w:val="24"/>
          <w:szCs w:val="24"/>
        </w:rPr>
        <w:t>telinga</w:t>
      </w:r>
      <w:r w:rsidR="00DB3300">
        <w:rPr>
          <w:rFonts w:ascii="Trebuchet MS" w:hAnsi="Trebuchet MS" w:cs="Andalus"/>
          <w:sz w:val="24"/>
          <w:szCs w:val="24"/>
        </w:rPr>
        <w:t>,</w:t>
      </w:r>
      <w:r w:rsidRPr="000422D9">
        <w:rPr>
          <w:rFonts w:ascii="Trebuchet MS" w:hAnsi="Trebuchet MS" w:cs="Andalus"/>
          <w:sz w:val="24"/>
          <w:szCs w:val="24"/>
        </w:rPr>
        <w:t xml:space="preserve"> maka dipercaya bahwa anak tersebut akan memperoleh nasib yang</w:t>
      </w:r>
      <w:r w:rsidR="006E0409" w:rsidRPr="000422D9">
        <w:rPr>
          <w:rFonts w:ascii="Trebuchet MS" w:hAnsi="Trebuchet MS" w:cs="Andalus"/>
          <w:sz w:val="24"/>
          <w:szCs w:val="24"/>
        </w:rPr>
        <w:t xml:space="preserve"> kurang beruntung di</w:t>
      </w:r>
      <w:r w:rsidR="00706BE9">
        <w:rPr>
          <w:rFonts w:ascii="Trebuchet MS" w:hAnsi="Trebuchet MS" w:cs="Andalus"/>
          <w:sz w:val="24"/>
          <w:szCs w:val="24"/>
        </w:rPr>
        <w:t xml:space="preserve"> </w:t>
      </w:r>
      <w:r w:rsidR="006E0409" w:rsidRPr="000422D9">
        <w:rPr>
          <w:rFonts w:ascii="Trebuchet MS" w:hAnsi="Trebuchet MS" w:cs="Andalus"/>
          <w:sz w:val="24"/>
          <w:szCs w:val="24"/>
        </w:rPr>
        <w:t>masa depan. Setelah dua b</w:t>
      </w:r>
      <w:r w:rsidR="00B4168A" w:rsidRPr="000422D9">
        <w:rPr>
          <w:rFonts w:ascii="Trebuchet MS" w:hAnsi="Trebuchet MS" w:cs="Andalus"/>
          <w:sz w:val="24"/>
          <w:szCs w:val="24"/>
        </w:rPr>
        <w:t xml:space="preserve">elas </w:t>
      </w:r>
      <w:r w:rsidR="00B4168A" w:rsidRPr="005D30A2">
        <w:rPr>
          <w:rFonts w:ascii="Trebuchet MS" w:hAnsi="Trebuchet MS" w:cs="Andalus"/>
          <w:i/>
          <w:iCs/>
          <w:sz w:val="24"/>
          <w:szCs w:val="24"/>
        </w:rPr>
        <w:t>baju bodo</w:t>
      </w:r>
      <w:r w:rsidR="00B4168A" w:rsidRPr="000422D9">
        <w:rPr>
          <w:rFonts w:ascii="Trebuchet MS" w:hAnsi="Trebuchet MS" w:cs="Andalus"/>
          <w:sz w:val="24"/>
          <w:szCs w:val="24"/>
        </w:rPr>
        <w:t xml:space="preserve"> selesai dipasang</w:t>
      </w:r>
      <w:r w:rsidR="006E0409" w:rsidRPr="000422D9">
        <w:rPr>
          <w:rFonts w:ascii="Trebuchet MS" w:hAnsi="Trebuchet MS" w:cs="Andalus"/>
          <w:sz w:val="24"/>
          <w:szCs w:val="24"/>
        </w:rPr>
        <w:t>kan kepada seorang anak</w:t>
      </w:r>
      <w:r w:rsidR="00FF60BA" w:rsidRPr="000422D9">
        <w:rPr>
          <w:rFonts w:ascii="Trebuchet MS" w:hAnsi="Trebuchet MS" w:cs="Andalus"/>
          <w:sz w:val="24"/>
          <w:szCs w:val="24"/>
        </w:rPr>
        <w:t>,</w:t>
      </w:r>
      <w:r w:rsidR="00C426F1" w:rsidRPr="000422D9">
        <w:rPr>
          <w:rFonts w:ascii="Trebuchet MS" w:hAnsi="Trebuchet MS" w:cs="Andalus"/>
          <w:sz w:val="24"/>
          <w:szCs w:val="24"/>
        </w:rPr>
        <w:t xml:space="preserve"> </w:t>
      </w:r>
      <w:r w:rsidR="00B4168A" w:rsidRPr="000422D9">
        <w:rPr>
          <w:rFonts w:ascii="Trebuchet MS" w:hAnsi="Trebuchet MS" w:cs="Andalus"/>
          <w:sz w:val="24"/>
          <w:szCs w:val="24"/>
        </w:rPr>
        <w:t xml:space="preserve">selanjutnya adalah </w:t>
      </w:r>
      <w:r w:rsidR="00FF60BA" w:rsidRPr="000422D9">
        <w:rPr>
          <w:rFonts w:ascii="Trebuchet MS" w:hAnsi="Trebuchet MS" w:cs="Andalus"/>
          <w:sz w:val="24"/>
          <w:szCs w:val="24"/>
        </w:rPr>
        <w:t xml:space="preserve"> </w:t>
      </w:r>
    </w:p>
    <w:p w:rsidR="00A741B3" w:rsidRPr="000422D9" w:rsidRDefault="00A741B3" w:rsidP="006E0409">
      <w:pPr>
        <w:spacing w:after="0"/>
        <w:jc w:val="both"/>
        <w:rPr>
          <w:rFonts w:ascii="Trebuchet MS" w:hAnsi="Trebuchet MS" w:cs="Andalus"/>
          <w:i/>
          <w:iCs/>
          <w:sz w:val="24"/>
          <w:szCs w:val="24"/>
        </w:rPr>
      </w:pPr>
    </w:p>
    <w:p w:rsidR="00FF60BA" w:rsidRPr="000422D9" w:rsidRDefault="00FF60BA" w:rsidP="0033452C">
      <w:pPr>
        <w:spacing w:after="0"/>
        <w:ind w:left="567"/>
        <w:jc w:val="both"/>
        <w:rPr>
          <w:rFonts w:ascii="Trebuchet MS" w:hAnsi="Trebuchet MS" w:cs="Andalus"/>
          <w:i/>
          <w:iCs/>
          <w:sz w:val="24"/>
          <w:szCs w:val="24"/>
        </w:rPr>
      </w:pPr>
      <w:r w:rsidRPr="000422D9">
        <w:rPr>
          <w:rFonts w:ascii="Trebuchet MS" w:hAnsi="Trebuchet MS" w:cs="Andalus"/>
          <w:i/>
          <w:iCs/>
          <w:sz w:val="24"/>
          <w:szCs w:val="24"/>
        </w:rPr>
        <w:t>Punna maengmi nipasang baju bodoa</w:t>
      </w:r>
    </w:p>
    <w:p w:rsidR="00FF60BA" w:rsidRPr="000422D9" w:rsidRDefault="00FF60BA" w:rsidP="0033452C">
      <w:pPr>
        <w:spacing w:after="0"/>
        <w:ind w:left="567"/>
        <w:jc w:val="both"/>
        <w:rPr>
          <w:rFonts w:ascii="Trebuchet MS" w:hAnsi="Trebuchet MS" w:cs="Andalus"/>
          <w:i/>
          <w:iCs/>
          <w:sz w:val="24"/>
          <w:szCs w:val="24"/>
        </w:rPr>
      </w:pPr>
      <w:r w:rsidRPr="000422D9">
        <w:rPr>
          <w:rFonts w:ascii="Trebuchet MS" w:hAnsi="Trebuchet MS" w:cs="Andalus"/>
          <w:i/>
          <w:iCs/>
          <w:sz w:val="24"/>
          <w:szCs w:val="24"/>
        </w:rPr>
        <w:t>Nipakingrengmi lacci’lacciri</w:t>
      </w:r>
    </w:p>
    <w:p w:rsidR="00FF60BA" w:rsidRPr="000422D9" w:rsidRDefault="00FF60BA" w:rsidP="0033452C">
      <w:pPr>
        <w:spacing w:after="0"/>
        <w:ind w:left="567"/>
        <w:jc w:val="both"/>
        <w:rPr>
          <w:rFonts w:ascii="Trebuchet MS" w:hAnsi="Trebuchet MS" w:cs="Andalus"/>
          <w:i/>
          <w:iCs/>
          <w:sz w:val="24"/>
          <w:szCs w:val="24"/>
        </w:rPr>
      </w:pPr>
      <w:r w:rsidRPr="000422D9">
        <w:rPr>
          <w:rFonts w:ascii="Trebuchet MS" w:hAnsi="Trebuchet MS" w:cs="Andalus"/>
          <w:i/>
          <w:iCs/>
          <w:sz w:val="24"/>
          <w:szCs w:val="24"/>
        </w:rPr>
        <w:t xml:space="preserve">Nappa </w:t>
      </w:r>
      <w:r w:rsidR="007B334C" w:rsidRPr="000422D9">
        <w:rPr>
          <w:rFonts w:ascii="Trebuchet MS" w:hAnsi="Trebuchet MS" w:cs="Andalus"/>
          <w:i/>
          <w:iCs/>
          <w:sz w:val="24"/>
          <w:szCs w:val="24"/>
        </w:rPr>
        <w:t>N</w:t>
      </w:r>
      <w:r w:rsidRPr="000422D9">
        <w:rPr>
          <w:rFonts w:ascii="Trebuchet MS" w:hAnsi="Trebuchet MS" w:cs="Andalus"/>
          <w:i/>
          <w:iCs/>
          <w:sz w:val="24"/>
          <w:szCs w:val="24"/>
        </w:rPr>
        <w:t>ierangmi antama ri pa’berassanga</w:t>
      </w:r>
    </w:p>
    <w:p w:rsidR="00FF60BA" w:rsidRDefault="00FF60BA" w:rsidP="0033452C">
      <w:pPr>
        <w:spacing w:after="0"/>
        <w:ind w:left="567"/>
        <w:jc w:val="both"/>
        <w:rPr>
          <w:rFonts w:ascii="Trebuchet MS" w:hAnsi="Trebuchet MS" w:cs="Andalus"/>
          <w:i/>
          <w:iCs/>
          <w:sz w:val="24"/>
          <w:szCs w:val="24"/>
        </w:rPr>
      </w:pPr>
      <w:r w:rsidRPr="000422D9">
        <w:rPr>
          <w:rFonts w:ascii="Trebuchet MS" w:hAnsi="Trebuchet MS" w:cs="Andalus"/>
          <w:i/>
          <w:iCs/>
          <w:sz w:val="24"/>
          <w:szCs w:val="24"/>
        </w:rPr>
        <w:t>Att</w:t>
      </w:r>
      <w:r w:rsidR="007B334C" w:rsidRPr="000422D9">
        <w:rPr>
          <w:rFonts w:ascii="Trebuchet MS" w:hAnsi="Trebuchet MS" w:cs="Andalus"/>
          <w:i/>
          <w:iCs/>
          <w:sz w:val="24"/>
          <w:szCs w:val="24"/>
        </w:rPr>
        <w:t>a</w:t>
      </w:r>
      <w:r w:rsidRPr="000422D9">
        <w:rPr>
          <w:rFonts w:ascii="Trebuchet MS" w:hAnsi="Trebuchet MS" w:cs="Andalus"/>
          <w:i/>
          <w:iCs/>
          <w:sz w:val="24"/>
          <w:szCs w:val="24"/>
        </w:rPr>
        <w:t>rasu assulu ri tuka’a</w:t>
      </w:r>
    </w:p>
    <w:p w:rsidR="001C6009" w:rsidRPr="00C658E6" w:rsidRDefault="001C6009" w:rsidP="0033452C">
      <w:pPr>
        <w:spacing w:after="0"/>
        <w:ind w:left="567"/>
        <w:jc w:val="both"/>
        <w:rPr>
          <w:rFonts w:ascii="Trebuchet MS" w:hAnsi="Trebuchet MS" w:cs="Andalus"/>
          <w:sz w:val="24"/>
          <w:szCs w:val="24"/>
        </w:rPr>
      </w:pPr>
      <w:r w:rsidRPr="00C658E6">
        <w:rPr>
          <w:rFonts w:ascii="Trebuchet MS" w:hAnsi="Trebuchet MS" w:cs="Andalus"/>
          <w:sz w:val="24"/>
          <w:szCs w:val="24"/>
        </w:rPr>
        <w:t>(Puang Haso’, 2019)</w:t>
      </w:r>
      <w:r w:rsidR="00C658E6" w:rsidRPr="00C658E6">
        <w:rPr>
          <w:rFonts w:ascii="Trebuchet MS" w:hAnsi="Trebuchet MS" w:cs="Andalus"/>
          <w:sz w:val="24"/>
          <w:szCs w:val="24"/>
        </w:rPr>
        <w:t>.</w:t>
      </w:r>
    </w:p>
    <w:p w:rsidR="00C31E46" w:rsidRDefault="00C31E46" w:rsidP="007B2E8B">
      <w:pPr>
        <w:spacing w:after="0"/>
        <w:jc w:val="both"/>
        <w:rPr>
          <w:rFonts w:ascii="Trebuchet MS" w:hAnsi="Trebuchet MS" w:cs="Andalus"/>
          <w:sz w:val="24"/>
          <w:szCs w:val="24"/>
        </w:rPr>
      </w:pPr>
    </w:p>
    <w:p w:rsidR="00F43C2C" w:rsidRPr="000422D9" w:rsidRDefault="007B2E8B" w:rsidP="00B006F8">
      <w:pPr>
        <w:spacing w:after="0"/>
        <w:jc w:val="both"/>
        <w:rPr>
          <w:rFonts w:ascii="Trebuchet MS" w:hAnsi="Trebuchet MS" w:cs="Andalus"/>
          <w:sz w:val="24"/>
          <w:szCs w:val="24"/>
        </w:rPr>
      </w:pPr>
      <w:r>
        <w:rPr>
          <w:rFonts w:ascii="Trebuchet MS" w:hAnsi="Trebuchet MS" w:cs="Andalus"/>
          <w:sz w:val="24"/>
          <w:szCs w:val="24"/>
        </w:rPr>
        <w:t>Artinya :</w:t>
      </w:r>
    </w:p>
    <w:p w:rsidR="007B2E8B" w:rsidRDefault="007B2E8B" w:rsidP="003A63DA">
      <w:pPr>
        <w:spacing w:after="0"/>
        <w:ind w:left="567"/>
        <w:jc w:val="both"/>
        <w:rPr>
          <w:rFonts w:ascii="Trebuchet MS" w:hAnsi="Trebuchet MS" w:cs="Andalus"/>
          <w:sz w:val="24"/>
          <w:szCs w:val="24"/>
        </w:rPr>
      </w:pPr>
      <w:r>
        <w:rPr>
          <w:rFonts w:ascii="Trebuchet MS" w:hAnsi="Trebuchet MS" w:cs="Andalus"/>
          <w:sz w:val="24"/>
          <w:szCs w:val="24"/>
        </w:rPr>
        <w:t>“</w:t>
      </w:r>
      <w:r w:rsidR="00603AFB" w:rsidRPr="000422D9">
        <w:rPr>
          <w:rFonts w:ascii="Trebuchet MS" w:hAnsi="Trebuchet MS" w:cs="Andalus"/>
          <w:sz w:val="24"/>
          <w:szCs w:val="24"/>
        </w:rPr>
        <w:t xml:space="preserve">Ketika </w:t>
      </w:r>
      <w:r w:rsidR="00D13CEB" w:rsidRPr="000422D9">
        <w:rPr>
          <w:rFonts w:ascii="Trebuchet MS" w:hAnsi="Trebuchet MS" w:cs="Andalus"/>
          <w:i/>
          <w:iCs/>
          <w:sz w:val="24"/>
          <w:szCs w:val="24"/>
        </w:rPr>
        <w:t>baju bodo</w:t>
      </w:r>
      <w:r w:rsidR="00D13CEB" w:rsidRPr="000422D9">
        <w:rPr>
          <w:rFonts w:ascii="Trebuchet MS" w:hAnsi="Trebuchet MS" w:cs="Andalus"/>
          <w:sz w:val="24"/>
          <w:szCs w:val="24"/>
        </w:rPr>
        <w:t xml:space="preserve"> telah selesai dipasangkan</w:t>
      </w:r>
      <w:r w:rsidR="00B519FE" w:rsidRPr="000422D9">
        <w:rPr>
          <w:rFonts w:ascii="Trebuchet MS" w:hAnsi="Trebuchet MS" w:cs="Andalus"/>
          <w:sz w:val="24"/>
          <w:szCs w:val="24"/>
        </w:rPr>
        <w:t xml:space="preserve">, anak tersebut dianjurkan segera berdiri, lalu diantar ke tempat penyimpanan beras dan </w:t>
      </w:r>
      <w:r w:rsidR="00DE21A1" w:rsidRPr="000422D9">
        <w:rPr>
          <w:rFonts w:ascii="Trebuchet MS" w:hAnsi="Trebuchet MS" w:cs="Andalus"/>
          <w:sz w:val="24"/>
          <w:szCs w:val="24"/>
        </w:rPr>
        <w:t>ke teras rumah</w:t>
      </w:r>
      <w:r>
        <w:rPr>
          <w:rFonts w:ascii="Trebuchet MS" w:hAnsi="Trebuchet MS" w:cs="Andalus"/>
          <w:sz w:val="24"/>
          <w:szCs w:val="24"/>
        </w:rPr>
        <w:t>”.</w:t>
      </w:r>
    </w:p>
    <w:p w:rsidR="007B2E8B" w:rsidRPr="000422D9" w:rsidRDefault="007B2E8B" w:rsidP="007B2E8B">
      <w:pPr>
        <w:spacing w:after="0"/>
        <w:jc w:val="both"/>
        <w:rPr>
          <w:rFonts w:ascii="Trebuchet MS" w:hAnsi="Trebuchet MS" w:cs="Andalus"/>
          <w:sz w:val="24"/>
          <w:szCs w:val="24"/>
        </w:rPr>
      </w:pPr>
    </w:p>
    <w:p w:rsidR="00C658E6" w:rsidRDefault="00EF5094" w:rsidP="004B4A77">
      <w:pPr>
        <w:spacing w:after="0"/>
        <w:ind w:firstLine="720"/>
        <w:jc w:val="both"/>
        <w:rPr>
          <w:rFonts w:ascii="Trebuchet MS" w:hAnsi="Trebuchet MS" w:cs="Andalus"/>
          <w:sz w:val="24"/>
          <w:szCs w:val="24"/>
        </w:rPr>
      </w:pPr>
      <w:r w:rsidRPr="000422D9">
        <w:rPr>
          <w:rFonts w:ascii="Trebuchet MS" w:hAnsi="Trebuchet MS" w:cs="Andalus"/>
          <w:sz w:val="24"/>
          <w:szCs w:val="24"/>
        </w:rPr>
        <w:t>Tujuan</w:t>
      </w:r>
      <w:r w:rsidR="00A33DD3" w:rsidRPr="000422D9">
        <w:rPr>
          <w:rFonts w:ascii="Trebuchet MS" w:hAnsi="Trebuchet MS" w:cs="Andalus"/>
          <w:sz w:val="24"/>
          <w:szCs w:val="24"/>
        </w:rPr>
        <w:t xml:space="preserve"> di</w:t>
      </w:r>
      <w:r w:rsidR="00902D86" w:rsidRPr="000422D9">
        <w:rPr>
          <w:rFonts w:ascii="Trebuchet MS" w:hAnsi="Trebuchet MS" w:cs="Andalus"/>
          <w:sz w:val="24"/>
          <w:szCs w:val="24"/>
        </w:rPr>
        <w:t>antar</w:t>
      </w:r>
      <w:r w:rsidRPr="000422D9">
        <w:rPr>
          <w:rFonts w:ascii="Trebuchet MS" w:hAnsi="Trebuchet MS" w:cs="Andalus"/>
          <w:sz w:val="24"/>
          <w:szCs w:val="24"/>
        </w:rPr>
        <w:t>nya</w:t>
      </w:r>
      <w:r w:rsidR="00A33DD3" w:rsidRPr="000422D9">
        <w:rPr>
          <w:rFonts w:ascii="Trebuchet MS" w:hAnsi="Trebuchet MS" w:cs="Andalus"/>
          <w:sz w:val="24"/>
          <w:szCs w:val="24"/>
        </w:rPr>
        <w:t xml:space="preserve"> ke tempat </w:t>
      </w:r>
      <w:r w:rsidRPr="000422D9">
        <w:rPr>
          <w:rFonts w:ascii="Trebuchet MS" w:hAnsi="Trebuchet MS" w:cs="Andalus"/>
          <w:sz w:val="24"/>
          <w:szCs w:val="24"/>
        </w:rPr>
        <w:t xml:space="preserve">penyimpanan </w:t>
      </w:r>
      <w:r w:rsidR="00A33DD3" w:rsidRPr="000422D9">
        <w:rPr>
          <w:rFonts w:ascii="Trebuchet MS" w:hAnsi="Trebuchet MS" w:cs="Andalus"/>
          <w:sz w:val="24"/>
          <w:szCs w:val="24"/>
        </w:rPr>
        <w:t>beras adalah bahwa perempuan yang telah memasuki usia akil balig sudah seharusnya pandai untuk memasak, kemudian tujuan</w:t>
      </w:r>
      <w:r w:rsidRPr="000422D9">
        <w:rPr>
          <w:rFonts w:ascii="Trebuchet MS" w:hAnsi="Trebuchet MS" w:cs="Andalus"/>
          <w:sz w:val="24"/>
          <w:szCs w:val="24"/>
        </w:rPr>
        <w:t xml:space="preserve"> </w:t>
      </w:r>
      <w:r w:rsidR="00A33DD3" w:rsidRPr="000422D9">
        <w:rPr>
          <w:rFonts w:ascii="Trebuchet MS" w:hAnsi="Trebuchet MS" w:cs="Andalus"/>
          <w:sz w:val="24"/>
          <w:szCs w:val="24"/>
        </w:rPr>
        <w:t xml:space="preserve">di </w:t>
      </w:r>
      <w:r w:rsidRPr="000422D9">
        <w:rPr>
          <w:rFonts w:ascii="Trebuchet MS" w:hAnsi="Trebuchet MS" w:cs="Andalus"/>
          <w:sz w:val="24"/>
          <w:szCs w:val="24"/>
        </w:rPr>
        <w:t>antar</w:t>
      </w:r>
      <w:r w:rsidR="00A33DD3" w:rsidRPr="000422D9">
        <w:rPr>
          <w:rFonts w:ascii="Trebuchet MS" w:hAnsi="Trebuchet MS" w:cs="Andalus"/>
          <w:sz w:val="24"/>
          <w:szCs w:val="24"/>
        </w:rPr>
        <w:t xml:space="preserve"> ke teras rumah, agar kelak </w:t>
      </w:r>
      <w:r w:rsidR="00902D86" w:rsidRPr="000422D9">
        <w:rPr>
          <w:rFonts w:ascii="Trebuchet MS" w:hAnsi="Trebuchet MS" w:cs="Andalus"/>
          <w:sz w:val="24"/>
          <w:szCs w:val="24"/>
        </w:rPr>
        <w:t xml:space="preserve">memiliki </w:t>
      </w:r>
      <w:r w:rsidR="00A33DD3" w:rsidRPr="000422D9">
        <w:rPr>
          <w:rFonts w:ascii="Trebuchet MS" w:hAnsi="Trebuchet MS" w:cs="Andalus"/>
          <w:sz w:val="24"/>
          <w:szCs w:val="24"/>
        </w:rPr>
        <w:t xml:space="preserve">masa depan </w:t>
      </w:r>
      <w:r w:rsidR="00EB4853" w:rsidRPr="000422D9">
        <w:rPr>
          <w:rFonts w:ascii="Trebuchet MS" w:hAnsi="Trebuchet MS" w:cs="Andalus"/>
          <w:sz w:val="24"/>
          <w:szCs w:val="24"/>
        </w:rPr>
        <w:t>yang</w:t>
      </w:r>
      <w:r w:rsidR="00A33DD3" w:rsidRPr="000422D9">
        <w:rPr>
          <w:rFonts w:ascii="Trebuchet MS" w:hAnsi="Trebuchet MS" w:cs="Andalus"/>
          <w:sz w:val="24"/>
          <w:szCs w:val="24"/>
        </w:rPr>
        <w:t xml:space="preserve"> </w:t>
      </w:r>
      <w:r w:rsidR="008213FB" w:rsidRPr="000422D9">
        <w:rPr>
          <w:rFonts w:ascii="Trebuchet MS" w:hAnsi="Trebuchet MS" w:cs="Andalus"/>
          <w:sz w:val="24"/>
          <w:szCs w:val="24"/>
        </w:rPr>
        <w:t xml:space="preserve">cerah. </w:t>
      </w:r>
    </w:p>
    <w:p w:rsidR="00C12E3A" w:rsidRDefault="00EB4853" w:rsidP="003F7D97">
      <w:pPr>
        <w:spacing w:after="0"/>
        <w:ind w:firstLine="720"/>
        <w:jc w:val="both"/>
        <w:rPr>
          <w:rFonts w:ascii="Trebuchet MS" w:hAnsi="Trebuchet MS" w:cs="Andalus"/>
          <w:sz w:val="24"/>
          <w:szCs w:val="24"/>
        </w:rPr>
      </w:pPr>
      <w:r w:rsidRPr="000422D9">
        <w:rPr>
          <w:rFonts w:ascii="Trebuchet MS" w:hAnsi="Trebuchet MS" w:cs="Andalus"/>
          <w:sz w:val="24"/>
          <w:szCs w:val="24"/>
        </w:rPr>
        <w:t>Berdasarkan ha</w:t>
      </w:r>
      <w:r w:rsidR="003F7D97">
        <w:rPr>
          <w:rFonts w:ascii="Trebuchet MS" w:hAnsi="Trebuchet MS" w:cs="Andalus"/>
          <w:sz w:val="24"/>
          <w:szCs w:val="24"/>
        </w:rPr>
        <w:t xml:space="preserve">sil wawancara dengan puang Ratu, </w:t>
      </w:r>
      <w:r w:rsidRPr="000422D9">
        <w:rPr>
          <w:rFonts w:ascii="Trebuchet MS" w:hAnsi="Trebuchet MS" w:cs="Andalus"/>
          <w:sz w:val="24"/>
          <w:szCs w:val="24"/>
        </w:rPr>
        <w:t>menyatakan bahwa</w:t>
      </w:r>
      <w:r w:rsidR="00A26FCB" w:rsidRPr="000422D9">
        <w:rPr>
          <w:rFonts w:ascii="Trebuchet MS" w:hAnsi="Trebuchet MS" w:cs="Andalus"/>
          <w:sz w:val="24"/>
          <w:szCs w:val="24"/>
        </w:rPr>
        <w:t xml:space="preserve"> </w:t>
      </w:r>
      <w:r w:rsidR="004F0E1F">
        <w:rPr>
          <w:rFonts w:ascii="Trebuchet MS" w:hAnsi="Trebuchet MS" w:cs="Andalus"/>
          <w:sz w:val="24"/>
          <w:szCs w:val="24"/>
        </w:rPr>
        <w:t xml:space="preserve">makna </w:t>
      </w:r>
      <w:r w:rsidR="00A26FCB" w:rsidRPr="000422D9">
        <w:rPr>
          <w:rFonts w:ascii="Trebuchet MS" w:hAnsi="Trebuchet MS" w:cs="Andalus"/>
          <w:sz w:val="24"/>
          <w:szCs w:val="24"/>
        </w:rPr>
        <w:t>filosofi yang terkandung</w:t>
      </w:r>
      <w:r w:rsidRPr="000422D9">
        <w:rPr>
          <w:rFonts w:ascii="Trebuchet MS" w:hAnsi="Trebuchet MS" w:cs="Andalus"/>
          <w:sz w:val="24"/>
          <w:szCs w:val="24"/>
        </w:rPr>
        <w:t xml:space="preserve"> dalam pelaksanaan u</w:t>
      </w:r>
      <w:r w:rsidR="00376119" w:rsidRPr="000422D9">
        <w:rPr>
          <w:rFonts w:ascii="Trebuchet MS" w:hAnsi="Trebuchet MS" w:cs="Andalus"/>
          <w:sz w:val="24"/>
          <w:szCs w:val="24"/>
        </w:rPr>
        <w:t xml:space="preserve">pacara adat </w:t>
      </w:r>
      <w:r w:rsidR="00376119" w:rsidRPr="000422D9">
        <w:rPr>
          <w:rFonts w:ascii="Trebuchet MS" w:hAnsi="Trebuchet MS" w:cs="Andalus"/>
          <w:i/>
          <w:iCs/>
          <w:sz w:val="24"/>
          <w:szCs w:val="24"/>
        </w:rPr>
        <w:t>Panrunrungi baju</w:t>
      </w:r>
      <w:r w:rsidR="00376119" w:rsidRPr="000422D9">
        <w:rPr>
          <w:rFonts w:ascii="Trebuchet MS" w:hAnsi="Trebuchet MS" w:cs="Andalus"/>
          <w:sz w:val="24"/>
          <w:szCs w:val="24"/>
        </w:rPr>
        <w:t xml:space="preserve"> </w:t>
      </w:r>
      <w:r w:rsidRPr="000422D9">
        <w:rPr>
          <w:rFonts w:ascii="Trebuchet MS" w:hAnsi="Trebuchet MS" w:cs="Andalus"/>
          <w:sz w:val="24"/>
          <w:szCs w:val="24"/>
        </w:rPr>
        <w:t>adalah</w:t>
      </w:r>
      <w:r w:rsidR="006B1E46" w:rsidRPr="000422D9">
        <w:rPr>
          <w:rFonts w:ascii="Trebuchet MS" w:hAnsi="Trebuchet MS" w:cs="Andalus"/>
          <w:sz w:val="24"/>
          <w:szCs w:val="24"/>
        </w:rPr>
        <w:t xml:space="preserve"> </w:t>
      </w:r>
    </w:p>
    <w:p w:rsidR="00C12E3A" w:rsidRDefault="00C12E3A" w:rsidP="00C12E3A">
      <w:pPr>
        <w:spacing w:after="0"/>
        <w:jc w:val="both"/>
        <w:rPr>
          <w:rFonts w:ascii="Trebuchet MS" w:hAnsi="Trebuchet MS" w:cs="Andalus"/>
          <w:i/>
          <w:iCs/>
          <w:sz w:val="24"/>
          <w:szCs w:val="24"/>
        </w:rPr>
      </w:pPr>
    </w:p>
    <w:p w:rsidR="00C12E3A" w:rsidRDefault="00C12E3A" w:rsidP="00C12E3A">
      <w:pPr>
        <w:spacing w:after="0"/>
        <w:ind w:left="284"/>
        <w:jc w:val="both"/>
        <w:rPr>
          <w:rFonts w:ascii="Trebuchet MS" w:hAnsi="Trebuchet MS" w:cs="Andalus"/>
          <w:sz w:val="24"/>
          <w:szCs w:val="24"/>
        </w:rPr>
      </w:pPr>
      <w:r>
        <w:rPr>
          <w:rFonts w:ascii="Trebuchet MS" w:hAnsi="Trebuchet MS" w:cs="Andalus"/>
          <w:i/>
          <w:iCs/>
          <w:sz w:val="24"/>
          <w:szCs w:val="24"/>
        </w:rPr>
        <w:t xml:space="preserve">Tujuan nipa’reakna inni panggaukangnga, iyamintu sabagai </w:t>
      </w:r>
      <w:r w:rsidRPr="000422D9">
        <w:rPr>
          <w:rFonts w:ascii="Trebuchet MS" w:hAnsi="Trebuchet MS" w:cs="Andalus"/>
          <w:i/>
          <w:iCs/>
          <w:sz w:val="24"/>
          <w:szCs w:val="24"/>
        </w:rPr>
        <w:t>pa’kio’ dalle’</w:t>
      </w:r>
      <w:r>
        <w:rPr>
          <w:rFonts w:ascii="Trebuchet MS" w:hAnsi="Trebuchet MS" w:cs="Andalus"/>
          <w:i/>
          <w:iCs/>
          <w:sz w:val="24"/>
          <w:szCs w:val="24"/>
        </w:rPr>
        <w:t>, na pattimba’ sura’</w:t>
      </w:r>
      <w:r w:rsidR="00AD4669">
        <w:rPr>
          <w:rFonts w:ascii="Trebuchet MS" w:hAnsi="Trebuchet MS" w:cs="Andalus"/>
          <w:i/>
          <w:iCs/>
          <w:sz w:val="24"/>
          <w:szCs w:val="24"/>
        </w:rPr>
        <w:t xml:space="preserve"> nikka</w:t>
      </w:r>
      <w:r>
        <w:rPr>
          <w:rFonts w:ascii="Trebuchet MS" w:hAnsi="Trebuchet MS" w:cs="Andalus"/>
          <w:i/>
          <w:iCs/>
          <w:sz w:val="24"/>
          <w:szCs w:val="24"/>
        </w:rPr>
        <w:t xml:space="preserve">na tuloloa </w:t>
      </w:r>
      <w:r>
        <w:rPr>
          <w:rFonts w:ascii="Trebuchet MS" w:hAnsi="Trebuchet MS" w:cs="Andalus"/>
          <w:sz w:val="24"/>
          <w:szCs w:val="24"/>
        </w:rPr>
        <w:t xml:space="preserve">(Puang Ratu, 2019). </w:t>
      </w:r>
    </w:p>
    <w:p w:rsidR="00D21953" w:rsidRDefault="00D21953" w:rsidP="00C12E3A">
      <w:pPr>
        <w:spacing w:after="0"/>
        <w:jc w:val="both"/>
        <w:rPr>
          <w:rFonts w:ascii="Trebuchet MS" w:hAnsi="Trebuchet MS" w:cs="Andalus"/>
          <w:sz w:val="24"/>
          <w:szCs w:val="24"/>
        </w:rPr>
      </w:pPr>
    </w:p>
    <w:p w:rsidR="00D21953" w:rsidRDefault="00B006F8" w:rsidP="00B006F8">
      <w:pPr>
        <w:spacing w:after="0"/>
        <w:jc w:val="both"/>
        <w:rPr>
          <w:rFonts w:ascii="Trebuchet MS" w:hAnsi="Trebuchet MS" w:cs="Andalus"/>
          <w:sz w:val="24"/>
          <w:szCs w:val="24"/>
        </w:rPr>
      </w:pPr>
      <w:r>
        <w:rPr>
          <w:rFonts w:ascii="Trebuchet MS" w:hAnsi="Trebuchet MS" w:cs="Andalus"/>
          <w:sz w:val="24"/>
          <w:szCs w:val="24"/>
        </w:rPr>
        <w:t>Artinya :</w:t>
      </w:r>
    </w:p>
    <w:p w:rsidR="002B2DB4" w:rsidRDefault="00C12E3A" w:rsidP="00D21953">
      <w:pPr>
        <w:spacing w:after="0"/>
        <w:ind w:left="284"/>
        <w:jc w:val="both"/>
        <w:rPr>
          <w:rFonts w:ascii="Trebuchet MS" w:hAnsi="Trebuchet MS" w:cs="Andalus"/>
          <w:sz w:val="24"/>
          <w:szCs w:val="24"/>
        </w:rPr>
      </w:pPr>
      <w:r>
        <w:rPr>
          <w:rFonts w:ascii="Trebuchet MS" w:hAnsi="Trebuchet MS" w:cs="Andalus"/>
          <w:sz w:val="24"/>
          <w:szCs w:val="24"/>
        </w:rPr>
        <w:t xml:space="preserve">“Tujuan dilaksanakannya upacara adat tersebut adalah </w:t>
      </w:r>
      <w:r w:rsidR="006B1E46" w:rsidRPr="000422D9">
        <w:rPr>
          <w:rFonts w:ascii="Trebuchet MS" w:hAnsi="Trebuchet MS" w:cs="Andalus"/>
          <w:sz w:val="24"/>
          <w:szCs w:val="24"/>
        </w:rPr>
        <w:t xml:space="preserve">sebagai </w:t>
      </w:r>
      <w:r w:rsidR="006B1E46" w:rsidRPr="000422D9">
        <w:rPr>
          <w:rFonts w:ascii="Trebuchet MS" w:hAnsi="Trebuchet MS" w:cs="Andalus"/>
          <w:i/>
          <w:iCs/>
          <w:sz w:val="24"/>
          <w:szCs w:val="24"/>
        </w:rPr>
        <w:t xml:space="preserve">pa’kio’ dalle’ </w:t>
      </w:r>
      <w:r w:rsidR="00EB4853" w:rsidRPr="000422D9">
        <w:rPr>
          <w:rFonts w:ascii="Trebuchet MS" w:hAnsi="Trebuchet MS" w:cs="Andalus"/>
          <w:sz w:val="24"/>
          <w:szCs w:val="24"/>
        </w:rPr>
        <w:t xml:space="preserve">(sebagai ritual untuk </w:t>
      </w:r>
      <w:r w:rsidR="00227E1B" w:rsidRPr="000422D9">
        <w:rPr>
          <w:rFonts w:ascii="Trebuchet MS" w:hAnsi="Trebuchet MS" w:cs="Andalus"/>
          <w:sz w:val="24"/>
          <w:szCs w:val="24"/>
        </w:rPr>
        <w:t xml:space="preserve">mendatangkan </w:t>
      </w:r>
      <w:r w:rsidR="00EB4853" w:rsidRPr="000422D9">
        <w:rPr>
          <w:rFonts w:ascii="Trebuchet MS" w:hAnsi="Trebuchet MS" w:cs="Andalus"/>
          <w:sz w:val="24"/>
          <w:szCs w:val="24"/>
        </w:rPr>
        <w:t xml:space="preserve">rejeki) </w:t>
      </w:r>
      <w:r w:rsidR="006B1E46" w:rsidRPr="000422D9">
        <w:rPr>
          <w:rFonts w:ascii="Trebuchet MS" w:hAnsi="Trebuchet MS" w:cs="Andalus"/>
          <w:sz w:val="24"/>
          <w:szCs w:val="24"/>
        </w:rPr>
        <w:t xml:space="preserve">dan </w:t>
      </w:r>
      <w:r w:rsidR="006B1E46" w:rsidRPr="000422D9">
        <w:rPr>
          <w:rFonts w:ascii="Trebuchet MS" w:hAnsi="Trebuchet MS" w:cs="Andalus"/>
          <w:i/>
          <w:iCs/>
          <w:sz w:val="24"/>
          <w:szCs w:val="24"/>
        </w:rPr>
        <w:t>pa’kio’ pattimba’ sura’ nikkah</w:t>
      </w:r>
      <w:r w:rsidR="00954F8C">
        <w:rPr>
          <w:rFonts w:ascii="Trebuchet MS" w:hAnsi="Trebuchet MS" w:cs="Andalus"/>
          <w:sz w:val="24"/>
          <w:szCs w:val="24"/>
        </w:rPr>
        <w:t xml:space="preserve"> (sebagai ritual pe</w:t>
      </w:r>
      <w:r w:rsidR="00EB4853" w:rsidRPr="000422D9">
        <w:rPr>
          <w:rFonts w:ascii="Trebuchet MS" w:hAnsi="Trebuchet MS" w:cs="Andalus"/>
          <w:sz w:val="24"/>
          <w:szCs w:val="24"/>
        </w:rPr>
        <w:t>manggil rejeki</w:t>
      </w:r>
      <w:r w:rsidR="00954F8C">
        <w:rPr>
          <w:rFonts w:ascii="Trebuchet MS" w:hAnsi="Trebuchet MS" w:cs="Andalus"/>
          <w:sz w:val="24"/>
          <w:szCs w:val="24"/>
        </w:rPr>
        <w:t xml:space="preserve">) untuk anak perempuan”. </w:t>
      </w:r>
    </w:p>
    <w:p w:rsidR="00532AA9" w:rsidRDefault="00532AA9" w:rsidP="00954F8C">
      <w:pPr>
        <w:spacing w:after="0"/>
        <w:jc w:val="both"/>
        <w:rPr>
          <w:rFonts w:ascii="Trebuchet MS" w:hAnsi="Trebuchet MS" w:cs="Andalus"/>
          <w:sz w:val="24"/>
          <w:szCs w:val="24"/>
        </w:rPr>
      </w:pPr>
    </w:p>
    <w:p w:rsidR="00532AA9" w:rsidRPr="00532AA9" w:rsidRDefault="00532AA9" w:rsidP="00532AA9">
      <w:pPr>
        <w:spacing w:after="0"/>
        <w:jc w:val="both"/>
        <w:rPr>
          <w:rFonts w:ascii="Trebuchet MS" w:hAnsi="Trebuchet MS" w:cs="Andalus"/>
          <w:b/>
          <w:bCs/>
          <w:i/>
          <w:iCs/>
          <w:sz w:val="24"/>
          <w:szCs w:val="24"/>
        </w:rPr>
      </w:pPr>
      <w:r w:rsidRPr="000422D9">
        <w:rPr>
          <w:rFonts w:ascii="Trebuchet MS" w:hAnsi="Trebuchet MS" w:cs="Andalus"/>
          <w:b/>
          <w:bCs/>
          <w:sz w:val="24"/>
          <w:szCs w:val="24"/>
        </w:rPr>
        <w:t>Prosesi Upacara</w:t>
      </w:r>
      <w:r>
        <w:rPr>
          <w:rFonts w:ascii="Trebuchet MS" w:hAnsi="Trebuchet MS" w:cs="Andalus"/>
          <w:b/>
          <w:bCs/>
          <w:sz w:val="24"/>
          <w:szCs w:val="24"/>
        </w:rPr>
        <w:t xml:space="preserve"> Adat</w:t>
      </w:r>
      <w:r w:rsidRPr="000422D9">
        <w:rPr>
          <w:rFonts w:ascii="Trebuchet MS" w:hAnsi="Trebuchet MS" w:cs="Andalus"/>
          <w:b/>
          <w:bCs/>
          <w:sz w:val="24"/>
          <w:szCs w:val="24"/>
        </w:rPr>
        <w:t xml:space="preserve"> </w:t>
      </w:r>
      <w:r>
        <w:rPr>
          <w:rFonts w:ascii="Trebuchet MS" w:hAnsi="Trebuchet MS" w:cs="Andalus"/>
          <w:b/>
          <w:bCs/>
          <w:i/>
          <w:iCs/>
          <w:sz w:val="24"/>
          <w:szCs w:val="24"/>
        </w:rPr>
        <w:t>Attarasa</w:t>
      </w:r>
    </w:p>
    <w:p w:rsidR="00885B7A" w:rsidRPr="000422D9" w:rsidRDefault="000D1CE0" w:rsidP="004B4A77">
      <w:pPr>
        <w:spacing w:after="0"/>
        <w:ind w:firstLine="720"/>
        <w:jc w:val="both"/>
        <w:rPr>
          <w:rFonts w:ascii="Trebuchet MS" w:hAnsi="Trebuchet MS" w:cs="Andalus"/>
          <w:sz w:val="24"/>
          <w:szCs w:val="24"/>
        </w:rPr>
      </w:pPr>
      <w:r>
        <w:rPr>
          <w:rFonts w:ascii="Trebuchet MS" w:hAnsi="Trebuchet MS" w:cs="Andalus"/>
          <w:sz w:val="24"/>
          <w:szCs w:val="24"/>
        </w:rPr>
        <w:t>A</w:t>
      </w:r>
      <w:r w:rsidR="003A1160" w:rsidRPr="000422D9">
        <w:rPr>
          <w:rFonts w:ascii="Trebuchet MS" w:hAnsi="Trebuchet MS" w:cs="Andalus"/>
          <w:sz w:val="24"/>
          <w:szCs w:val="24"/>
        </w:rPr>
        <w:t xml:space="preserve">dapun prosesi pelaksanaan upacara adat </w:t>
      </w:r>
      <w:r w:rsidR="00C426F1" w:rsidRPr="000422D9">
        <w:rPr>
          <w:rFonts w:ascii="Trebuchet MS" w:hAnsi="Trebuchet MS" w:cs="Andalus"/>
          <w:i/>
          <w:iCs/>
          <w:sz w:val="24"/>
          <w:szCs w:val="24"/>
        </w:rPr>
        <w:t>attarasa</w:t>
      </w:r>
      <w:r>
        <w:rPr>
          <w:rFonts w:ascii="Trebuchet MS" w:hAnsi="Trebuchet MS" w:cs="Andalus"/>
          <w:sz w:val="24"/>
          <w:szCs w:val="24"/>
        </w:rPr>
        <w:t xml:space="preserve"> berdasarkan hasil wawancara dengan Puang Basa’</w:t>
      </w:r>
      <w:r w:rsidR="00C426F1" w:rsidRPr="000422D9">
        <w:rPr>
          <w:rFonts w:ascii="Trebuchet MS" w:hAnsi="Trebuchet MS" w:cs="Andalus"/>
          <w:i/>
          <w:iCs/>
          <w:sz w:val="24"/>
          <w:szCs w:val="24"/>
        </w:rPr>
        <w:t xml:space="preserve">, </w:t>
      </w:r>
      <w:r w:rsidR="00C426F1" w:rsidRPr="000422D9">
        <w:rPr>
          <w:rFonts w:ascii="Trebuchet MS" w:hAnsi="Trebuchet MS" w:cs="Andalus"/>
          <w:sz w:val="24"/>
          <w:szCs w:val="24"/>
        </w:rPr>
        <w:t>yaitu sebagai berikut :</w:t>
      </w:r>
    </w:p>
    <w:p w:rsidR="00C426F1" w:rsidRPr="000422D9" w:rsidRDefault="00C426F1" w:rsidP="00885B7A">
      <w:pPr>
        <w:spacing w:after="0"/>
        <w:jc w:val="both"/>
        <w:rPr>
          <w:rFonts w:ascii="Trebuchet MS" w:hAnsi="Trebuchet MS" w:cs="Andalus"/>
          <w:i/>
          <w:iCs/>
          <w:sz w:val="24"/>
          <w:szCs w:val="24"/>
        </w:rPr>
      </w:pPr>
    </w:p>
    <w:p w:rsidR="00C426F1" w:rsidRPr="000422D9" w:rsidRDefault="00C426F1" w:rsidP="00793EEF">
      <w:pPr>
        <w:spacing w:after="0"/>
        <w:ind w:left="567"/>
        <w:jc w:val="both"/>
        <w:rPr>
          <w:rFonts w:ascii="Trebuchet MS" w:hAnsi="Trebuchet MS" w:cs="Andalus"/>
          <w:i/>
          <w:iCs/>
          <w:sz w:val="24"/>
          <w:szCs w:val="24"/>
        </w:rPr>
      </w:pPr>
      <w:r w:rsidRPr="000422D9">
        <w:rPr>
          <w:rFonts w:ascii="Trebuchet MS" w:hAnsi="Trebuchet MS" w:cs="Andalus"/>
          <w:i/>
          <w:iCs/>
          <w:sz w:val="24"/>
          <w:szCs w:val="24"/>
        </w:rPr>
        <w:t xml:space="preserve">Punna lani tarasami anak-anaka </w:t>
      </w:r>
    </w:p>
    <w:p w:rsidR="00C426F1" w:rsidRPr="000422D9" w:rsidRDefault="00C426F1" w:rsidP="00793EEF">
      <w:pPr>
        <w:spacing w:after="0"/>
        <w:ind w:left="567"/>
        <w:jc w:val="both"/>
        <w:rPr>
          <w:rFonts w:ascii="Trebuchet MS" w:hAnsi="Trebuchet MS" w:cs="Andalus"/>
          <w:i/>
          <w:iCs/>
          <w:sz w:val="24"/>
          <w:szCs w:val="24"/>
        </w:rPr>
      </w:pPr>
      <w:r w:rsidRPr="000422D9">
        <w:rPr>
          <w:rFonts w:ascii="Trebuchet MS" w:hAnsi="Trebuchet MS" w:cs="Andalus"/>
          <w:i/>
          <w:iCs/>
          <w:sz w:val="24"/>
          <w:szCs w:val="24"/>
        </w:rPr>
        <w:t>Nipacidongmi rate diranjanga niriha ri bapakna</w:t>
      </w:r>
    </w:p>
    <w:p w:rsidR="00C426F1" w:rsidRPr="000422D9" w:rsidRDefault="00C426F1" w:rsidP="00793EEF">
      <w:pPr>
        <w:spacing w:after="0"/>
        <w:ind w:left="567"/>
        <w:jc w:val="both"/>
        <w:rPr>
          <w:rFonts w:ascii="Trebuchet MS" w:hAnsi="Trebuchet MS" w:cs="Andalus"/>
          <w:i/>
          <w:iCs/>
          <w:sz w:val="24"/>
          <w:szCs w:val="24"/>
        </w:rPr>
      </w:pPr>
      <w:r w:rsidRPr="000422D9">
        <w:rPr>
          <w:rFonts w:ascii="Trebuchet MS" w:hAnsi="Trebuchet MS" w:cs="Andalus"/>
          <w:i/>
          <w:iCs/>
          <w:sz w:val="24"/>
          <w:szCs w:val="24"/>
        </w:rPr>
        <w:t xml:space="preserve">Nibacaangmmi bismillah laku pasingrataangngi giginna </w:t>
      </w:r>
      <w:r w:rsidRPr="000422D9">
        <w:rPr>
          <w:rFonts w:ascii="Trebuchet MS" w:hAnsi="Trebuchet MS" w:cs="Andalus"/>
          <w:sz w:val="24"/>
          <w:szCs w:val="24"/>
        </w:rPr>
        <w:t>(</w:t>
      </w:r>
      <w:r w:rsidRPr="000422D9">
        <w:rPr>
          <w:rFonts w:ascii="Trebuchet MS" w:hAnsi="Trebuchet MS" w:cs="Andalus"/>
          <w:i/>
          <w:iCs/>
          <w:sz w:val="24"/>
          <w:szCs w:val="24"/>
        </w:rPr>
        <w:t>nipaumi arenna anak-anaka nulani tarasayya)</w:t>
      </w:r>
    </w:p>
    <w:p w:rsidR="00C426F1" w:rsidRPr="000422D9" w:rsidRDefault="00C426F1" w:rsidP="00793EEF">
      <w:pPr>
        <w:spacing w:after="0"/>
        <w:ind w:left="567"/>
        <w:jc w:val="both"/>
        <w:rPr>
          <w:rFonts w:ascii="Trebuchet MS" w:hAnsi="Trebuchet MS" w:cs="Andalus"/>
          <w:i/>
          <w:iCs/>
          <w:sz w:val="24"/>
          <w:szCs w:val="24"/>
        </w:rPr>
      </w:pPr>
      <w:r w:rsidRPr="000422D9">
        <w:rPr>
          <w:rFonts w:ascii="Trebuchet MS" w:hAnsi="Trebuchet MS" w:cs="Andalus"/>
          <w:i/>
          <w:iCs/>
          <w:sz w:val="24"/>
          <w:szCs w:val="24"/>
        </w:rPr>
        <w:t>Niallemi batua nampa nigesokan giginna se’re se’re</w:t>
      </w:r>
      <w:r w:rsidR="007F215C" w:rsidRPr="000422D9">
        <w:rPr>
          <w:rFonts w:ascii="Trebuchet MS" w:hAnsi="Trebuchet MS" w:cs="Andalus"/>
          <w:i/>
          <w:iCs/>
          <w:sz w:val="24"/>
          <w:szCs w:val="24"/>
        </w:rPr>
        <w:t>, nigeso battu lalang ansulu’</w:t>
      </w:r>
    </w:p>
    <w:p w:rsidR="00C426F1" w:rsidRDefault="00C426F1" w:rsidP="00C31E46">
      <w:pPr>
        <w:spacing w:after="0"/>
        <w:ind w:left="567"/>
        <w:jc w:val="both"/>
        <w:rPr>
          <w:rFonts w:ascii="Trebuchet MS" w:hAnsi="Trebuchet MS" w:cs="Andalus"/>
          <w:i/>
          <w:iCs/>
          <w:sz w:val="24"/>
          <w:szCs w:val="24"/>
        </w:rPr>
      </w:pPr>
      <w:r w:rsidRPr="000422D9">
        <w:rPr>
          <w:rFonts w:ascii="Trebuchet MS" w:hAnsi="Trebuchet MS" w:cs="Andalus"/>
          <w:i/>
          <w:iCs/>
          <w:sz w:val="24"/>
          <w:szCs w:val="24"/>
        </w:rPr>
        <w:t>Gigi nunigesoa iyami injo ampa’ gigi pattangarrang</w:t>
      </w:r>
    </w:p>
    <w:p w:rsidR="00B068D0" w:rsidRPr="000422D9" w:rsidRDefault="00B068D0" w:rsidP="00C31E46">
      <w:pPr>
        <w:spacing w:after="0"/>
        <w:ind w:left="567"/>
        <w:jc w:val="both"/>
        <w:rPr>
          <w:rFonts w:ascii="Trebuchet MS" w:hAnsi="Trebuchet MS" w:cs="Andalus"/>
          <w:i/>
          <w:iCs/>
          <w:sz w:val="24"/>
          <w:szCs w:val="24"/>
        </w:rPr>
      </w:pPr>
    </w:p>
    <w:p w:rsidR="00B238FD" w:rsidRPr="000422D9" w:rsidRDefault="00B238FD" w:rsidP="00B006F8">
      <w:pPr>
        <w:spacing w:after="0"/>
        <w:jc w:val="both"/>
        <w:rPr>
          <w:rFonts w:ascii="Trebuchet MS" w:hAnsi="Trebuchet MS" w:cs="Andalus"/>
          <w:sz w:val="24"/>
          <w:szCs w:val="24"/>
        </w:rPr>
      </w:pPr>
      <w:r>
        <w:rPr>
          <w:rFonts w:ascii="Trebuchet MS" w:hAnsi="Trebuchet MS" w:cs="Andalus"/>
          <w:sz w:val="24"/>
          <w:szCs w:val="24"/>
        </w:rPr>
        <w:t>Artinya :</w:t>
      </w:r>
    </w:p>
    <w:p w:rsidR="00B238FD" w:rsidRDefault="00B238FD" w:rsidP="00DC12BC">
      <w:pPr>
        <w:spacing w:after="0"/>
        <w:ind w:left="567"/>
        <w:jc w:val="both"/>
        <w:rPr>
          <w:rFonts w:ascii="Trebuchet MS" w:hAnsi="Trebuchet MS" w:cs="Andalus"/>
          <w:sz w:val="24"/>
          <w:szCs w:val="24"/>
        </w:rPr>
      </w:pPr>
      <w:r>
        <w:rPr>
          <w:rFonts w:ascii="Trebuchet MS" w:hAnsi="Trebuchet MS" w:cs="Andalus"/>
          <w:sz w:val="24"/>
          <w:szCs w:val="24"/>
        </w:rPr>
        <w:t>“</w:t>
      </w:r>
      <w:r w:rsidR="00827782" w:rsidRPr="000422D9">
        <w:rPr>
          <w:rFonts w:ascii="Trebuchet MS" w:hAnsi="Trebuchet MS" w:cs="Andalus"/>
          <w:sz w:val="24"/>
          <w:szCs w:val="24"/>
        </w:rPr>
        <w:t xml:space="preserve">Anak yang akan mengikuti upacara adat </w:t>
      </w:r>
      <w:r w:rsidR="00827782" w:rsidRPr="000422D9">
        <w:rPr>
          <w:rFonts w:ascii="Trebuchet MS" w:hAnsi="Trebuchet MS" w:cs="Andalus"/>
          <w:i/>
          <w:iCs/>
          <w:sz w:val="24"/>
          <w:szCs w:val="24"/>
        </w:rPr>
        <w:t>attarasa</w:t>
      </w:r>
      <w:r w:rsidR="00827782" w:rsidRPr="000422D9">
        <w:rPr>
          <w:rFonts w:ascii="Trebuchet MS" w:hAnsi="Trebuchet MS" w:cs="Andalus"/>
          <w:sz w:val="24"/>
          <w:szCs w:val="24"/>
        </w:rPr>
        <w:t xml:space="preserve">, didudukan di atas ranjang dan didampingi oleh Ayahnya. Kemudian dibacakan basmalah, lalu digosoklah gigi anak tersebut menggunakan batu </w:t>
      </w:r>
      <w:r w:rsidR="00827782" w:rsidRPr="000422D9">
        <w:rPr>
          <w:rFonts w:ascii="Trebuchet MS" w:hAnsi="Trebuchet MS" w:cs="Andalus"/>
          <w:sz w:val="24"/>
          <w:szCs w:val="24"/>
        </w:rPr>
        <w:lastRenderedPageBreak/>
        <w:t>khusus yang telah disediakan. Gigi yang digosok ad</w:t>
      </w:r>
      <w:r w:rsidR="00461CF1" w:rsidRPr="000422D9">
        <w:rPr>
          <w:rFonts w:ascii="Trebuchet MS" w:hAnsi="Trebuchet MS" w:cs="Andalus"/>
          <w:sz w:val="24"/>
          <w:szCs w:val="24"/>
        </w:rPr>
        <w:t xml:space="preserve">alah </w:t>
      </w:r>
      <w:r w:rsidR="009423BF" w:rsidRPr="000422D9">
        <w:rPr>
          <w:rFonts w:ascii="Trebuchet MS" w:hAnsi="Trebuchet MS" w:cs="Andalus"/>
          <w:sz w:val="24"/>
          <w:szCs w:val="24"/>
        </w:rPr>
        <w:t xml:space="preserve">empat </w:t>
      </w:r>
      <w:r w:rsidR="0061350D" w:rsidRPr="000422D9">
        <w:rPr>
          <w:rFonts w:ascii="Trebuchet MS" w:hAnsi="Trebuchet MS" w:cs="Andalus"/>
          <w:sz w:val="24"/>
          <w:szCs w:val="24"/>
        </w:rPr>
        <w:t xml:space="preserve">gigi </w:t>
      </w:r>
      <w:r w:rsidR="00D21953">
        <w:rPr>
          <w:rFonts w:ascii="Trebuchet MS" w:hAnsi="Trebuchet MS" w:cs="Andalus"/>
          <w:sz w:val="24"/>
          <w:szCs w:val="24"/>
        </w:rPr>
        <w:t xml:space="preserve">depan </w:t>
      </w:r>
      <w:r w:rsidR="0061350D" w:rsidRPr="000422D9">
        <w:rPr>
          <w:rFonts w:ascii="Trebuchet MS" w:hAnsi="Trebuchet MS" w:cs="Andalus"/>
          <w:sz w:val="24"/>
          <w:szCs w:val="24"/>
        </w:rPr>
        <w:t xml:space="preserve">bagian atas, </w:t>
      </w:r>
      <w:r w:rsidR="007B7ED0" w:rsidRPr="000422D9">
        <w:rPr>
          <w:rFonts w:ascii="Trebuchet MS" w:hAnsi="Trebuchet MS" w:cs="Andalus"/>
          <w:sz w:val="24"/>
          <w:szCs w:val="24"/>
        </w:rPr>
        <w:t>digosok secara satu persatu. Se</w:t>
      </w:r>
      <w:r>
        <w:rPr>
          <w:rFonts w:ascii="Trebuchet MS" w:hAnsi="Trebuchet MS" w:cs="Andalus"/>
          <w:sz w:val="24"/>
          <w:szCs w:val="24"/>
        </w:rPr>
        <w:t>rta digosok dari dalam ke luar”.</w:t>
      </w:r>
    </w:p>
    <w:p w:rsidR="0027064F" w:rsidRPr="000422D9" w:rsidRDefault="0027064F" w:rsidP="00DC12BC">
      <w:pPr>
        <w:spacing w:after="0"/>
        <w:ind w:left="567"/>
        <w:jc w:val="both"/>
        <w:rPr>
          <w:rFonts w:ascii="Trebuchet MS" w:hAnsi="Trebuchet MS" w:cs="Andalus"/>
          <w:sz w:val="24"/>
          <w:szCs w:val="24"/>
        </w:rPr>
      </w:pPr>
    </w:p>
    <w:p w:rsidR="00911812" w:rsidRPr="000422D9" w:rsidRDefault="00911812" w:rsidP="00B7340B">
      <w:pPr>
        <w:spacing w:after="0"/>
        <w:jc w:val="both"/>
        <w:rPr>
          <w:rFonts w:ascii="Trebuchet MS" w:hAnsi="Trebuchet MS" w:cs="Andalus"/>
          <w:sz w:val="24"/>
          <w:szCs w:val="24"/>
        </w:rPr>
      </w:pPr>
      <w:r w:rsidRPr="000422D9">
        <w:rPr>
          <w:rFonts w:ascii="Trebuchet MS" w:hAnsi="Trebuchet MS" w:cs="Andalus"/>
          <w:sz w:val="24"/>
          <w:szCs w:val="24"/>
        </w:rPr>
        <w:tab/>
        <w:t xml:space="preserve">Upacara adat </w:t>
      </w:r>
      <w:r w:rsidRPr="000422D9">
        <w:rPr>
          <w:rFonts w:ascii="Trebuchet MS" w:hAnsi="Trebuchet MS" w:cs="Andalus"/>
          <w:i/>
          <w:iCs/>
          <w:sz w:val="24"/>
          <w:szCs w:val="24"/>
        </w:rPr>
        <w:t>attarasa</w:t>
      </w:r>
      <w:r w:rsidRPr="000422D9">
        <w:rPr>
          <w:rFonts w:ascii="Trebuchet MS" w:hAnsi="Trebuchet MS" w:cs="Andalus"/>
          <w:sz w:val="24"/>
          <w:szCs w:val="24"/>
        </w:rPr>
        <w:t xml:space="preserve"> dimaknai masyarakat Konjo sebagai sebuah ritual menjelang seorang anak laki-laki maupu</w:t>
      </w:r>
      <w:r w:rsidR="00B7340B">
        <w:rPr>
          <w:rFonts w:ascii="Trebuchet MS" w:hAnsi="Trebuchet MS" w:cs="Andalus"/>
          <w:sz w:val="24"/>
          <w:szCs w:val="24"/>
        </w:rPr>
        <w:t>n perempuan memasuki usia balig</w:t>
      </w:r>
      <w:r w:rsidRPr="000422D9">
        <w:rPr>
          <w:rFonts w:ascii="Trebuchet MS" w:hAnsi="Trebuchet MS" w:cs="Andalus"/>
          <w:sz w:val="24"/>
          <w:szCs w:val="24"/>
        </w:rPr>
        <w:t>. Tujuan pelaksanaan upacara adat ini adalah untuk memperindah tampilan</w:t>
      </w:r>
      <w:r w:rsidR="00154A25">
        <w:rPr>
          <w:rFonts w:ascii="Trebuchet MS" w:hAnsi="Trebuchet MS" w:cs="Andalus"/>
          <w:sz w:val="24"/>
          <w:szCs w:val="24"/>
        </w:rPr>
        <w:t xml:space="preserve"> gigi</w:t>
      </w:r>
      <w:r w:rsidRPr="000422D9">
        <w:rPr>
          <w:rFonts w:ascii="Trebuchet MS" w:hAnsi="Trebuchet MS" w:cs="Andalus"/>
          <w:sz w:val="24"/>
          <w:szCs w:val="24"/>
        </w:rPr>
        <w:t xml:space="preserve"> seorang anak yang </w:t>
      </w:r>
      <w:r w:rsidR="00567483">
        <w:rPr>
          <w:rFonts w:ascii="Trebuchet MS" w:hAnsi="Trebuchet MS" w:cs="Andalus"/>
          <w:sz w:val="24"/>
          <w:szCs w:val="24"/>
        </w:rPr>
        <w:t>memasuki usia balig</w:t>
      </w:r>
      <w:r w:rsidRPr="000422D9">
        <w:rPr>
          <w:rFonts w:ascii="Trebuchet MS" w:hAnsi="Trebuchet MS" w:cs="Andalus"/>
          <w:sz w:val="24"/>
          <w:szCs w:val="24"/>
        </w:rPr>
        <w:t xml:space="preserve">. </w:t>
      </w:r>
    </w:p>
    <w:p w:rsidR="001318B4" w:rsidRPr="006D4488" w:rsidRDefault="001318B4" w:rsidP="001318B4">
      <w:pPr>
        <w:spacing w:after="0"/>
        <w:jc w:val="both"/>
        <w:rPr>
          <w:rFonts w:ascii="Bookman Old Style" w:hAnsi="Bookman Old Style" w:cs="Andalus"/>
          <w:sz w:val="24"/>
          <w:szCs w:val="24"/>
        </w:rPr>
      </w:pPr>
    </w:p>
    <w:p w:rsidR="003F133A" w:rsidRPr="00B006F8" w:rsidRDefault="00A829FC" w:rsidP="00B006F8">
      <w:pPr>
        <w:spacing w:after="0" w:line="240" w:lineRule="auto"/>
        <w:jc w:val="both"/>
        <w:rPr>
          <w:rFonts w:ascii="Trebuchet MS" w:hAnsi="Trebuchet MS" w:cs="Andalus"/>
          <w:b/>
          <w:bCs/>
          <w:sz w:val="24"/>
          <w:szCs w:val="24"/>
        </w:rPr>
      </w:pPr>
      <w:r w:rsidRPr="000422D9">
        <w:rPr>
          <w:rFonts w:ascii="Trebuchet MS" w:hAnsi="Trebuchet MS" w:cs="Andalus"/>
          <w:b/>
          <w:bCs/>
          <w:sz w:val="24"/>
          <w:szCs w:val="24"/>
        </w:rPr>
        <w:t>Eksistens</w:t>
      </w:r>
      <w:r w:rsidR="00D61139" w:rsidRPr="000422D9">
        <w:rPr>
          <w:rFonts w:ascii="Trebuchet MS" w:hAnsi="Trebuchet MS" w:cs="Andalus"/>
          <w:b/>
          <w:bCs/>
          <w:sz w:val="24"/>
          <w:szCs w:val="24"/>
        </w:rPr>
        <w:t xml:space="preserve">i </w:t>
      </w:r>
      <w:r w:rsidR="00572A25" w:rsidRPr="000422D9">
        <w:rPr>
          <w:rFonts w:ascii="Trebuchet MS" w:hAnsi="Trebuchet MS" w:cs="Andalus"/>
          <w:b/>
          <w:bCs/>
          <w:sz w:val="24"/>
          <w:szCs w:val="24"/>
        </w:rPr>
        <w:t xml:space="preserve">Upacara </w:t>
      </w:r>
      <w:r w:rsidR="00572A25" w:rsidRPr="000422D9">
        <w:rPr>
          <w:rFonts w:ascii="Trebuchet MS" w:hAnsi="Trebuchet MS" w:cs="Andalus"/>
          <w:b/>
          <w:bCs/>
          <w:i/>
          <w:iCs/>
          <w:sz w:val="24"/>
          <w:szCs w:val="24"/>
        </w:rPr>
        <w:t xml:space="preserve">Attarasa </w:t>
      </w:r>
      <w:r w:rsidR="00D61139" w:rsidRPr="000422D9">
        <w:rPr>
          <w:rFonts w:ascii="Trebuchet MS" w:hAnsi="Trebuchet MS" w:cs="Andalus"/>
          <w:b/>
          <w:bCs/>
          <w:sz w:val="24"/>
          <w:szCs w:val="24"/>
        </w:rPr>
        <w:t xml:space="preserve">pada Masyarakat </w:t>
      </w:r>
      <w:r w:rsidR="00572A25" w:rsidRPr="000422D9">
        <w:rPr>
          <w:rFonts w:ascii="Trebuchet MS" w:hAnsi="Trebuchet MS" w:cs="Andalus"/>
          <w:b/>
          <w:bCs/>
          <w:sz w:val="24"/>
          <w:szCs w:val="24"/>
        </w:rPr>
        <w:t xml:space="preserve">Suku Konjo </w:t>
      </w:r>
      <w:r w:rsidR="002B74E6">
        <w:rPr>
          <w:rFonts w:ascii="Trebuchet MS" w:hAnsi="Trebuchet MS" w:cs="Andalus"/>
          <w:b/>
          <w:bCs/>
          <w:sz w:val="24"/>
          <w:szCs w:val="24"/>
        </w:rPr>
        <w:t>di Bulukumba Timur</w:t>
      </w:r>
    </w:p>
    <w:p w:rsidR="007F4D3A" w:rsidRPr="000422D9" w:rsidRDefault="003F133A" w:rsidP="00B26166">
      <w:pPr>
        <w:spacing w:after="0"/>
        <w:ind w:firstLine="851"/>
        <w:jc w:val="both"/>
        <w:rPr>
          <w:rFonts w:ascii="Trebuchet MS" w:hAnsi="Trebuchet MS" w:cs="Andalus"/>
          <w:sz w:val="24"/>
          <w:szCs w:val="24"/>
        </w:rPr>
      </w:pPr>
      <w:r w:rsidRPr="000422D9">
        <w:rPr>
          <w:rFonts w:ascii="Trebuchet MS" w:hAnsi="Trebuchet MS" w:cs="Andalus"/>
          <w:sz w:val="24"/>
          <w:szCs w:val="24"/>
        </w:rPr>
        <w:t xml:space="preserve">Upacara adat </w:t>
      </w:r>
      <w:r w:rsidRPr="000422D9">
        <w:rPr>
          <w:rFonts w:ascii="Trebuchet MS" w:hAnsi="Trebuchet MS" w:cs="Andalus"/>
          <w:i/>
          <w:iCs/>
          <w:sz w:val="24"/>
          <w:szCs w:val="24"/>
        </w:rPr>
        <w:t xml:space="preserve">parunrungi baju </w:t>
      </w:r>
      <w:r w:rsidR="00911812" w:rsidRPr="000422D9">
        <w:rPr>
          <w:rFonts w:ascii="Trebuchet MS" w:hAnsi="Trebuchet MS" w:cs="Andalus"/>
          <w:sz w:val="24"/>
          <w:szCs w:val="24"/>
        </w:rPr>
        <w:t xml:space="preserve">dan </w:t>
      </w:r>
      <w:r w:rsidR="00911812" w:rsidRPr="000422D9">
        <w:rPr>
          <w:rFonts w:ascii="Trebuchet MS" w:hAnsi="Trebuchet MS" w:cs="Andalus"/>
          <w:i/>
          <w:iCs/>
          <w:sz w:val="24"/>
          <w:szCs w:val="24"/>
        </w:rPr>
        <w:t>attarasa</w:t>
      </w:r>
      <w:r w:rsidR="00911812" w:rsidRPr="000422D9">
        <w:rPr>
          <w:rFonts w:ascii="Trebuchet MS" w:hAnsi="Trebuchet MS" w:cs="Andalus"/>
          <w:sz w:val="24"/>
          <w:szCs w:val="24"/>
        </w:rPr>
        <w:t xml:space="preserve"> </w:t>
      </w:r>
      <w:r w:rsidRPr="000422D9">
        <w:rPr>
          <w:rFonts w:ascii="Trebuchet MS" w:hAnsi="Trebuchet MS" w:cs="Andalus"/>
          <w:sz w:val="24"/>
          <w:szCs w:val="24"/>
        </w:rPr>
        <w:t xml:space="preserve">hingga kini masih banyak </w:t>
      </w:r>
      <w:r w:rsidR="007F4D3A" w:rsidRPr="000422D9">
        <w:rPr>
          <w:rFonts w:ascii="Trebuchet MS" w:hAnsi="Trebuchet MS" w:cs="Andalus"/>
          <w:sz w:val="24"/>
          <w:szCs w:val="24"/>
        </w:rPr>
        <w:t xml:space="preserve">dilaksanakan oleh masyarakat suku Konjo yang bermukim di </w:t>
      </w:r>
      <w:r w:rsidR="00B509FF" w:rsidRPr="000422D9">
        <w:rPr>
          <w:rFonts w:ascii="Trebuchet MS" w:hAnsi="Trebuchet MS" w:cs="Andalus"/>
          <w:sz w:val="24"/>
          <w:szCs w:val="24"/>
        </w:rPr>
        <w:t>kawasan Bulukumba Timur. Menurut pengakuan informan bahwa sebenarnya</w:t>
      </w:r>
      <w:r w:rsidR="0074401C" w:rsidRPr="000422D9">
        <w:rPr>
          <w:rFonts w:ascii="Trebuchet MS" w:hAnsi="Trebuchet MS" w:cs="Andalus"/>
          <w:sz w:val="24"/>
          <w:szCs w:val="24"/>
        </w:rPr>
        <w:t xml:space="preserve"> mereka menyadari bahwa</w:t>
      </w:r>
      <w:r w:rsidR="00B509FF" w:rsidRPr="000422D9">
        <w:rPr>
          <w:rFonts w:ascii="Trebuchet MS" w:hAnsi="Trebuchet MS" w:cs="Andalus"/>
          <w:sz w:val="24"/>
          <w:szCs w:val="24"/>
        </w:rPr>
        <w:t xml:space="preserve"> upacara adat tersebut sudah tidak relevan dengan zaman sekarang, akan tetapi demi menjaga kelestarian tradisi warisan dari </w:t>
      </w:r>
      <w:r w:rsidR="00470A6C">
        <w:rPr>
          <w:rFonts w:ascii="Trebuchet MS" w:hAnsi="Trebuchet MS" w:cs="Andalus"/>
          <w:sz w:val="24"/>
          <w:szCs w:val="24"/>
        </w:rPr>
        <w:t>leluhur</w:t>
      </w:r>
      <w:r w:rsidR="00B509FF" w:rsidRPr="000422D9">
        <w:rPr>
          <w:rFonts w:ascii="Trebuchet MS" w:hAnsi="Trebuchet MS" w:cs="Andalus"/>
          <w:sz w:val="24"/>
          <w:szCs w:val="24"/>
        </w:rPr>
        <w:t>, maka hingga kini masih banyak masyarakat Konjo yang mela</w:t>
      </w:r>
      <w:r w:rsidR="0074401C" w:rsidRPr="000422D9">
        <w:rPr>
          <w:rFonts w:ascii="Trebuchet MS" w:hAnsi="Trebuchet MS" w:cs="Andalus"/>
          <w:sz w:val="24"/>
          <w:szCs w:val="24"/>
        </w:rPr>
        <w:t>ksanakan upacara adat tersebut. Namun, disamping itu</w:t>
      </w:r>
      <w:r w:rsidR="006C4EF6" w:rsidRPr="000422D9">
        <w:rPr>
          <w:rFonts w:ascii="Trebuchet MS" w:hAnsi="Trebuchet MS" w:cs="Andalus"/>
          <w:sz w:val="24"/>
          <w:szCs w:val="24"/>
        </w:rPr>
        <w:t xml:space="preserve"> </w:t>
      </w:r>
      <w:r w:rsidR="00CA6208" w:rsidRPr="000422D9">
        <w:rPr>
          <w:rFonts w:ascii="Trebuchet MS" w:hAnsi="Trebuchet MS" w:cs="Andalus"/>
          <w:sz w:val="24"/>
          <w:szCs w:val="24"/>
        </w:rPr>
        <w:t>ada pula yang</w:t>
      </w:r>
      <w:r w:rsidR="006C4EF6" w:rsidRPr="000422D9">
        <w:rPr>
          <w:rFonts w:ascii="Trebuchet MS" w:hAnsi="Trebuchet MS" w:cs="Andalus"/>
          <w:sz w:val="24"/>
          <w:szCs w:val="24"/>
        </w:rPr>
        <w:t xml:space="preserve"> sudah mulai meninggalkan </w:t>
      </w:r>
      <w:r w:rsidR="00247816" w:rsidRPr="000422D9">
        <w:rPr>
          <w:rFonts w:ascii="Trebuchet MS" w:hAnsi="Trebuchet MS" w:cs="Andalus"/>
          <w:sz w:val="24"/>
          <w:szCs w:val="24"/>
        </w:rPr>
        <w:t>tradisi tersebut</w:t>
      </w:r>
      <w:r w:rsidR="00B26166">
        <w:rPr>
          <w:rFonts w:ascii="Trebuchet MS" w:hAnsi="Trebuchet MS" w:cs="Andalus"/>
          <w:sz w:val="24"/>
          <w:szCs w:val="24"/>
        </w:rPr>
        <w:t>,</w:t>
      </w:r>
      <w:r w:rsidR="00247816" w:rsidRPr="000422D9">
        <w:rPr>
          <w:rFonts w:ascii="Trebuchet MS" w:hAnsi="Trebuchet MS" w:cs="Andalus"/>
          <w:sz w:val="24"/>
          <w:szCs w:val="24"/>
        </w:rPr>
        <w:t xml:space="preserve"> </w:t>
      </w:r>
      <w:r w:rsidR="006C4EF6" w:rsidRPr="000422D9">
        <w:rPr>
          <w:rFonts w:ascii="Trebuchet MS" w:hAnsi="Trebuchet MS" w:cs="Andalus"/>
          <w:sz w:val="24"/>
          <w:szCs w:val="24"/>
        </w:rPr>
        <w:t>karena</w:t>
      </w:r>
      <w:r w:rsidR="002B5971" w:rsidRPr="000422D9">
        <w:rPr>
          <w:rFonts w:ascii="Trebuchet MS" w:hAnsi="Trebuchet MS" w:cs="Andalus"/>
          <w:sz w:val="24"/>
          <w:szCs w:val="24"/>
        </w:rPr>
        <w:t xml:space="preserve"> di dalam prosesi pelaksanaan upacara adat tersebut</w:t>
      </w:r>
      <w:r w:rsidR="006C4EF6" w:rsidRPr="000422D9">
        <w:rPr>
          <w:rFonts w:ascii="Trebuchet MS" w:hAnsi="Trebuchet MS" w:cs="Andalus"/>
          <w:sz w:val="24"/>
          <w:szCs w:val="24"/>
        </w:rPr>
        <w:t xml:space="preserve"> </w:t>
      </w:r>
      <w:r w:rsidR="00CA6208" w:rsidRPr="000422D9">
        <w:rPr>
          <w:rFonts w:ascii="Trebuchet MS" w:hAnsi="Trebuchet MS" w:cs="Andalus"/>
          <w:sz w:val="24"/>
          <w:szCs w:val="24"/>
        </w:rPr>
        <w:t xml:space="preserve">dianggap </w:t>
      </w:r>
      <w:r w:rsidR="0074401C" w:rsidRPr="000422D9">
        <w:rPr>
          <w:rFonts w:ascii="Trebuchet MS" w:hAnsi="Trebuchet MS" w:cs="Andalus"/>
          <w:sz w:val="24"/>
          <w:szCs w:val="24"/>
        </w:rPr>
        <w:t xml:space="preserve">ada yang </w:t>
      </w:r>
      <w:r w:rsidR="00B26166">
        <w:rPr>
          <w:rFonts w:ascii="Trebuchet MS" w:hAnsi="Trebuchet MS" w:cs="Andalus"/>
          <w:sz w:val="24"/>
          <w:szCs w:val="24"/>
        </w:rPr>
        <w:t>tidak sesuai</w:t>
      </w:r>
      <w:r w:rsidR="007F1C6B" w:rsidRPr="000422D9">
        <w:rPr>
          <w:rFonts w:ascii="Trebuchet MS" w:hAnsi="Trebuchet MS" w:cs="Andalus"/>
          <w:sz w:val="24"/>
          <w:szCs w:val="24"/>
        </w:rPr>
        <w:t xml:space="preserve"> dengan agama yang dianut yaitu agama Islam. </w:t>
      </w:r>
    </w:p>
    <w:p w:rsidR="0027064F" w:rsidRPr="000422D9" w:rsidRDefault="0027064F" w:rsidP="00B006F8">
      <w:pPr>
        <w:spacing w:after="0"/>
        <w:jc w:val="both"/>
        <w:rPr>
          <w:rFonts w:ascii="Trebuchet MS" w:hAnsi="Trebuchet MS" w:cs="Andalus"/>
          <w:sz w:val="24"/>
          <w:szCs w:val="24"/>
        </w:rPr>
      </w:pPr>
    </w:p>
    <w:p w:rsidR="000828EB" w:rsidRPr="000422D9" w:rsidRDefault="004073DA" w:rsidP="0027064F">
      <w:pPr>
        <w:spacing w:after="0"/>
        <w:jc w:val="both"/>
        <w:rPr>
          <w:rFonts w:ascii="Trebuchet MS" w:hAnsi="Trebuchet MS" w:cs="Andalus"/>
          <w:b/>
          <w:bCs/>
          <w:sz w:val="24"/>
          <w:szCs w:val="24"/>
        </w:rPr>
      </w:pPr>
      <w:r w:rsidRPr="000422D9">
        <w:rPr>
          <w:rFonts w:ascii="Trebuchet MS" w:hAnsi="Trebuchet MS" w:cs="Andalus"/>
          <w:b/>
          <w:bCs/>
          <w:sz w:val="24"/>
          <w:szCs w:val="24"/>
        </w:rPr>
        <w:t xml:space="preserve">Pandangan Islam Terhadap Tradisi </w:t>
      </w:r>
      <w:r w:rsidRPr="000422D9">
        <w:rPr>
          <w:rFonts w:ascii="Trebuchet MS" w:hAnsi="Trebuchet MS" w:cs="Andalus"/>
          <w:b/>
          <w:bCs/>
          <w:i/>
          <w:iCs/>
          <w:sz w:val="24"/>
          <w:szCs w:val="24"/>
        </w:rPr>
        <w:t>Parunrungi Baju</w:t>
      </w:r>
      <w:r w:rsidR="00C6268F" w:rsidRPr="000422D9">
        <w:rPr>
          <w:rFonts w:ascii="Trebuchet MS" w:hAnsi="Trebuchet MS" w:cs="Andalus"/>
          <w:b/>
          <w:bCs/>
          <w:sz w:val="24"/>
          <w:szCs w:val="24"/>
        </w:rPr>
        <w:t xml:space="preserve"> dan </w:t>
      </w:r>
      <w:r w:rsidR="00C6268F" w:rsidRPr="000422D9">
        <w:rPr>
          <w:rFonts w:ascii="Trebuchet MS" w:hAnsi="Trebuchet MS" w:cs="Andalus"/>
          <w:b/>
          <w:bCs/>
          <w:i/>
          <w:iCs/>
          <w:sz w:val="24"/>
          <w:szCs w:val="24"/>
        </w:rPr>
        <w:t xml:space="preserve">Attarasa </w:t>
      </w:r>
    </w:p>
    <w:p w:rsidR="00B55D49" w:rsidRDefault="000015D8" w:rsidP="001442A8">
      <w:pPr>
        <w:spacing w:after="0"/>
        <w:ind w:firstLine="720"/>
        <w:jc w:val="both"/>
        <w:rPr>
          <w:rFonts w:ascii="Trebuchet MS" w:hAnsi="Trebuchet MS" w:cs="Andalus"/>
          <w:sz w:val="24"/>
          <w:szCs w:val="24"/>
        </w:rPr>
      </w:pPr>
      <w:r w:rsidRPr="000422D9">
        <w:rPr>
          <w:rFonts w:ascii="Trebuchet MS" w:hAnsi="Trebuchet MS" w:cs="Andalus"/>
          <w:sz w:val="24"/>
          <w:szCs w:val="24"/>
        </w:rPr>
        <w:t xml:space="preserve">Menurut </w:t>
      </w:r>
      <w:r w:rsidR="004073DA" w:rsidRPr="000422D9">
        <w:rPr>
          <w:rFonts w:ascii="Trebuchet MS" w:hAnsi="Trebuchet MS" w:cs="Andalus"/>
          <w:sz w:val="24"/>
          <w:szCs w:val="24"/>
        </w:rPr>
        <w:t xml:space="preserve">Pandangan islam dari segi </w:t>
      </w:r>
      <w:r w:rsidR="00FB3FA5" w:rsidRPr="000422D9">
        <w:rPr>
          <w:rFonts w:ascii="Trebuchet MS" w:hAnsi="Trebuchet MS" w:cs="Andalus"/>
          <w:sz w:val="24"/>
          <w:szCs w:val="24"/>
        </w:rPr>
        <w:t xml:space="preserve">prosesi </w:t>
      </w:r>
      <w:r w:rsidR="004073DA" w:rsidRPr="000422D9">
        <w:rPr>
          <w:rFonts w:ascii="Trebuchet MS" w:hAnsi="Trebuchet MS" w:cs="Andalus"/>
          <w:sz w:val="24"/>
          <w:szCs w:val="24"/>
        </w:rPr>
        <w:t xml:space="preserve">pelaksanaan tradisi </w:t>
      </w:r>
      <w:r w:rsidR="004073DA" w:rsidRPr="000422D9">
        <w:rPr>
          <w:rFonts w:ascii="Trebuchet MS" w:hAnsi="Trebuchet MS" w:cs="Andalus"/>
          <w:i/>
          <w:iCs/>
          <w:sz w:val="24"/>
          <w:szCs w:val="24"/>
        </w:rPr>
        <w:lastRenderedPageBreak/>
        <w:t>parunrungi baju</w:t>
      </w:r>
      <w:r w:rsidR="004073DA" w:rsidRPr="000422D9">
        <w:rPr>
          <w:rFonts w:ascii="Trebuchet MS" w:hAnsi="Trebuchet MS" w:cs="Andalus"/>
          <w:sz w:val="24"/>
          <w:szCs w:val="24"/>
        </w:rPr>
        <w:t xml:space="preserve"> </w:t>
      </w:r>
      <w:r w:rsidRPr="000422D9">
        <w:rPr>
          <w:rFonts w:ascii="Trebuchet MS" w:hAnsi="Trebuchet MS" w:cs="Andalus"/>
          <w:sz w:val="24"/>
          <w:szCs w:val="24"/>
        </w:rPr>
        <w:t xml:space="preserve">dan </w:t>
      </w:r>
      <w:r w:rsidRPr="000422D9">
        <w:rPr>
          <w:rFonts w:ascii="Trebuchet MS" w:hAnsi="Trebuchet MS" w:cs="Andalus"/>
          <w:i/>
          <w:iCs/>
          <w:sz w:val="24"/>
          <w:szCs w:val="24"/>
        </w:rPr>
        <w:t>attarasa</w:t>
      </w:r>
      <w:r w:rsidRPr="000422D9">
        <w:rPr>
          <w:rFonts w:ascii="Trebuchet MS" w:hAnsi="Trebuchet MS" w:cs="Andalus"/>
          <w:sz w:val="24"/>
          <w:szCs w:val="24"/>
        </w:rPr>
        <w:t xml:space="preserve"> </w:t>
      </w:r>
      <w:r w:rsidR="004B4B07" w:rsidRPr="000422D9">
        <w:rPr>
          <w:rFonts w:ascii="Trebuchet MS" w:hAnsi="Trebuchet MS" w:cs="Andalus"/>
          <w:sz w:val="24"/>
          <w:szCs w:val="24"/>
        </w:rPr>
        <w:t>seperti</w:t>
      </w:r>
      <w:r w:rsidR="009E7CB4">
        <w:rPr>
          <w:rFonts w:ascii="Trebuchet MS" w:hAnsi="Trebuchet MS" w:cs="Andalus"/>
          <w:sz w:val="24"/>
          <w:szCs w:val="24"/>
        </w:rPr>
        <w:t xml:space="preserve"> p</w:t>
      </w:r>
      <w:r w:rsidR="009779C4">
        <w:rPr>
          <w:rFonts w:ascii="Trebuchet MS" w:hAnsi="Trebuchet MS" w:cs="Andalus"/>
          <w:sz w:val="24"/>
          <w:szCs w:val="24"/>
        </w:rPr>
        <w:t xml:space="preserve">elaksanaan </w:t>
      </w:r>
      <w:r w:rsidR="009779C4">
        <w:rPr>
          <w:rFonts w:ascii="Trebuchet MS" w:hAnsi="Trebuchet MS" w:cs="Andalus"/>
          <w:i/>
          <w:iCs/>
          <w:sz w:val="24"/>
          <w:szCs w:val="24"/>
        </w:rPr>
        <w:t xml:space="preserve">baransaji </w:t>
      </w:r>
      <w:r w:rsidR="009779C4">
        <w:rPr>
          <w:rFonts w:ascii="Trebuchet MS" w:hAnsi="Trebuchet MS" w:cs="Andalus"/>
          <w:sz w:val="24"/>
          <w:szCs w:val="24"/>
        </w:rPr>
        <w:t xml:space="preserve">yang merupakan ritual prasyarat yang harus dilaksanakan sebelum melaksanakan upacara </w:t>
      </w:r>
      <w:r w:rsidR="009779C4">
        <w:rPr>
          <w:rFonts w:ascii="Trebuchet MS" w:hAnsi="Trebuchet MS" w:cs="Andalus"/>
          <w:i/>
          <w:iCs/>
          <w:sz w:val="24"/>
          <w:szCs w:val="24"/>
        </w:rPr>
        <w:t xml:space="preserve">parunrungi baju </w:t>
      </w:r>
      <w:r w:rsidR="009779C4">
        <w:rPr>
          <w:rFonts w:ascii="Trebuchet MS" w:hAnsi="Trebuchet MS" w:cs="Andalus"/>
          <w:sz w:val="24"/>
          <w:szCs w:val="24"/>
        </w:rPr>
        <w:t xml:space="preserve">dan </w:t>
      </w:r>
      <w:r w:rsidR="001442A8">
        <w:rPr>
          <w:rFonts w:ascii="Trebuchet MS" w:hAnsi="Trebuchet MS" w:cs="Andalus"/>
          <w:i/>
          <w:iCs/>
          <w:sz w:val="24"/>
          <w:szCs w:val="24"/>
        </w:rPr>
        <w:t>attarasa</w:t>
      </w:r>
      <w:r w:rsidR="001442A8">
        <w:rPr>
          <w:rFonts w:ascii="Trebuchet MS" w:hAnsi="Trebuchet MS" w:cs="Andalus"/>
          <w:sz w:val="24"/>
          <w:szCs w:val="24"/>
        </w:rPr>
        <w:t xml:space="preserve"> adalah s</w:t>
      </w:r>
      <w:r w:rsidR="009779C4">
        <w:rPr>
          <w:rFonts w:ascii="Trebuchet MS" w:hAnsi="Trebuchet MS" w:cs="Andalus"/>
          <w:sz w:val="24"/>
          <w:szCs w:val="24"/>
        </w:rPr>
        <w:t xml:space="preserve">ubstansi dari pelaksanaan ritual </w:t>
      </w:r>
      <w:r w:rsidR="009779C4">
        <w:rPr>
          <w:rFonts w:ascii="Trebuchet MS" w:hAnsi="Trebuchet MS" w:cs="Andalus"/>
          <w:i/>
          <w:iCs/>
          <w:sz w:val="24"/>
          <w:szCs w:val="24"/>
        </w:rPr>
        <w:t xml:space="preserve">barasanji </w:t>
      </w:r>
      <w:r w:rsidR="009779C4">
        <w:rPr>
          <w:rFonts w:ascii="Trebuchet MS" w:hAnsi="Trebuchet MS" w:cs="Andalus"/>
          <w:sz w:val="24"/>
          <w:szCs w:val="24"/>
        </w:rPr>
        <w:t xml:space="preserve">ini, </w:t>
      </w:r>
      <w:r w:rsidR="001442A8">
        <w:rPr>
          <w:rFonts w:ascii="Trebuchet MS" w:hAnsi="Trebuchet MS" w:cs="Andalus"/>
          <w:sz w:val="24"/>
          <w:szCs w:val="24"/>
        </w:rPr>
        <w:t>yaitu</w:t>
      </w:r>
      <w:r w:rsidR="009779C4">
        <w:rPr>
          <w:rFonts w:ascii="Trebuchet MS" w:hAnsi="Trebuchet MS" w:cs="Andalus"/>
          <w:sz w:val="24"/>
          <w:szCs w:val="24"/>
        </w:rPr>
        <w:t xml:space="preserve"> untuk memohon kelancaran kepada yang Maha Kuasa ag</w:t>
      </w:r>
      <w:r w:rsidR="00B55D49">
        <w:rPr>
          <w:rFonts w:ascii="Trebuchet MS" w:hAnsi="Trebuchet MS" w:cs="Andalus"/>
          <w:sz w:val="24"/>
          <w:szCs w:val="24"/>
        </w:rPr>
        <w:t>ar upacara adat yang akan dilak</w:t>
      </w:r>
      <w:r w:rsidR="009779C4">
        <w:rPr>
          <w:rFonts w:ascii="Trebuchet MS" w:hAnsi="Trebuchet MS" w:cs="Andalus"/>
          <w:sz w:val="24"/>
          <w:szCs w:val="24"/>
        </w:rPr>
        <w:t xml:space="preserve">sanakan berjalan sesuai dengan harapan. </w:t>
      </w:r>
      <w:r w:rsidR="00B55D49">
        <w:rPr>
          <w:rFonts w:ascii="Trebuchet MS" w:hAnsi="Trebuchet MS" w:cs="Andalus"/>
          <w:sz w:val="24"/>
          <w:szCs w:val="24"/>
        </w:rPr>
        <w:t xml:space="preserve">Dalam islam </w:t>
      </w:r>
      <w:r w:rsidR="00B55D49" w:rsidRPr="000422D9">
        <w:rPr>
          <w:rFonts w:ascii="Trebuchet MS" w:hAnsi="Trebuchet MS" w:cs="Andalus"/>
          <w:sz w:val="24"/>
          <w:szCs w:val="24"/>
        </w:rPr>
        <w:t xml:space="preserve">memanjatkan </w:t>
      </w:r>
      <w:r w:rsidR="00B55D49">
        <w:rPr>
          <w:rFonts w:ascii="Trebuchet MS" w:hAnsi="Trebuchet MS" w:cs="Andalus"/>
          <w:sz w:val="24"/>
          <w:szCs w:val="24"/>
        </w:rPr>
        <w:t>doa</w:t>
      </w:r>
      <w:r w:rsidR="00B55D49" w:rsidRPr="000422D9">
        <w:rPr>
          <w:rFonts w:ascii="Trebuchet MS" w:hAnsi="Trebuchet MS" w:cs="Andalus"/>
          <w:sz w:val="24"/>
          <w:szCs w:val="24"/>
        </w:rPr>
        <w:t xml:space="preserve"> meminta keselamatan, rejeki dan pembuka jodoh </w:t>
      </w:r>
      <w:r w:rsidR="00B55D49">
        <w:rPr>
          <w:rFonts w:ascii="Trebuchet MS" w:hAnsi="Trebuchet MS" w:cs="Andalus"/>
          <w:sz w:val="24"/>
          <w:szCs w:val="24"/>
        </w:rPr>
        <w:t xml:space="preserve">itu </w:t>
      </w:r>
      <w:r w:rsidR="00B55D49" w:rsidRPr="000422D9">
        <w:rPr>
          <w:rFonts w:ascii="Trebuchet MS" w:hAnsi="Trebuchet MS" w:cs="Andalus"/>
          <w:sz w:val="24"/>
          <w:szCs w:val="24"/>
        </w:rPr>
        <w:t>perbolehkan, akan tetapi orientasinya harus jelas kepada siapa doa tersebut dipanjatkan. Sebagaimana Firman Allah dalam QS. Al-Kahfi [18] ayat 27</w:t>
      </w:r>
      <w:r w:rsidR="00B55D49">
        <w:rPr>
          <w:rFonts w:ascii="Trebuchet MS" w:hAnsi="Trebuchet MS" w:cs="Andalus"/>
          <w:sz w:val="24"/>
          <w:szCs w:val="24"/>
        </w:rPr>
        <w:t xml:space="preserve"> :</w:t>
      </w:r>
    </w:p>
    <w:p w:rsidR="00B55D49" w:rsidRPr="000422D9" w:rsidRDefault="00B55D49" w:rsidP="00B55D49">
      <w:pPr>
        <w:spacing w:after="0"/>
        <w:ind w:firstLine="720"/>
        <w:jc w:val="both"/>
        <w:rPr>
          <w:rFonts w:ascii="Trebuchet MS" w:hAnsi="Trebuchet MS" w:cs="Andalus"/>
          <w:sz w:val="24"/>
          <w:szCs w:val="24"/>
          <w:rtl/>
        </w:rPr>
      </w:pPr>
    </w:p>
    <w:p w:rsidR="00B55D49" w:rsidRPr="005A0421" w:rsidRDefault="00B55D49" w:rsidP="00B55D49">
      <w:pPr>
        <w:spacing w:after="0"/>
        <w:jc w:val="right"/>
        <w:rPr>
          <w:rFonts w:ascii="Traditional Arabic" w:hAnsi="Traditional Arabic" w:cs="Traditional Arabic"/>
          <w:sz w:val="36"/>
          <w:szCs w:val="36"/>
        </w:rPr>
      </w:pPr>
      <w:r>
        <w:rPr>
          <w:rFonts w:ascii="Traditional Arabic" w:hAnsi="Traditional Arabic" w:cs="Traditional Arabic" w:hint="cs"/>
          <w:sz w:val="36"/>
          <w:szCs w:val="36"/>
          <w:rtl/>
        </w:rPr>
        <w:t>وَاتْلُ مَآ اُوْحِيَ اِلَيْكَ مِنْ كِتَابِ رَبِّكَ، لَا مُبَدِّلَ لِكَلِم</w:t>
      </w:r>
      <w:r>
        <w:rPr>
          <w:rFonts w:ascii="Traditional Arabic" w:hAnsi="Traditional Arabic" w:cs="Traditional Arabic"/>
          <w:sz w:val="36"/>
          <w:szCs w:val="36"/>
          <w:rtl/>
        </w:rPr>
        <w:t>ٰ</w:t>
      </w:r>
      <w:r>
        <w:rPr>
          <w:rFonts w:ascii="Traditional Arabic" w:hAnsi="Traditional Arabic" w:cs="Traditional Arabic" w:hint="cs"/>
          <w:sz w:val="36"/>
          <w:szCs w:val="36"/>
          <w:rtl/>
        </w:rPr>
        <w:t>تِهِ، وَلَنْ تَجِدَ مِنْ دُوْنِهِ مُلْتَحَدًا.</w:t>
      </w:r>
    </w:p>
    <w:p w:rsidR="00B55D49" w:rsidRDefault="00B55D49" w:rsidP="00B55D49">
      <w:pPr>
        <w:spacing w:after="0"/>
        <w:jc w:val="both"/>
        <w:rPr>
          <w:rFonts w:ascii="Trebuchet MS" w:hAnsi="Trebuchet MS" w:cs="Andalus"/>
          <w:sz w:val="24"/>
          <w:szCs w:val="24"/>
        </w:rPr>
      </w:pPr>
    </w:p>
    <w:p w:rsidR="00B55D49" w:rsidRPr="000422D9" w:rsidRDefault="00B55D49" w:rsidP="00B55D49">
      <w:pPr>
        <w:spacing w:after="0"/>
        <w:jc w:val="both"/>
        <w:rPr>
          <w:rFonts w:ascii="Trebuchet MS" w:hAnsi="Trebuchet MS" w:cs="Andalus"/>
          <w:sz w:val="24"/>
          <w:szCs w:val="24"/>
        </w:rPr>
      </w:pPr>
      <w:r>
        <w:rPr>
          <w:rFonts w:ascii="Trebuchet MS" w:hAnsi="Trebuchet MS" w:cs="Andalus"/>
          <w:sz w:val="24"/>
          <w:szCs w:val="24"/>
        </w:rPr>
        <w:t>Terjemahan :</w:t>
      </w:r>
    </w:p>
    <w:p w:rsidR="00B55D49" w:rsidRDefault="00B55D49" w:rsidP="00B55D49">
      <w:pPr>
        <w:spacing w:after="0"/>
        <w:ind w:left="284"/>
        <w:jc w:val="both"/>
        <w:rPr>
          <w:rFonts w:ascii="Trebuchet MS" w:hAnsi="Trebuchet MS" w:cs="Andalus"/>
          <w:i/>
          <w:iCs/>
          <w:sz w:val="24"/>
          <w:szCs w:val="24"/>
        </w:rPr>
      </w:pPr>
      <w:r w:rsidRPr="000422D9">
        <w:rPr>
          <w:rFonts w:ascii="Trebuchet MS" w:hAnsi="Trebuchet MS" w:cs="Andalus"/>
          <w:sz w:val="24"/>
          <w:szCs w:val="24"/>
        </w:rPr>
        <w:t xml:space="preserve"> </w:t>
      </w:r>
      <w:r w:rsidRPr="000422D9">
        <w:rPr>
          <w:rFonts w:ascii="Trebuchet MS" w:hAnsi="Trebuchet MS" w:cs="Andalus"/>
          <w:i/>
          <w:iCs/>
          <w:sz w:val="24"/>
          <w:szCs w:val="24"/>
        </w:rPr>
        <w:t>“Dan bacakanlah apa yang diwahyukan kepadamu, yaitu kitab Tuhanmu (Al-Qur’an) tidak ada (seorangpun) yang dapat mengubah kalimat-kalimat-Nya, dan kamu tidak akan dapat menemukan tempat berlindung selain dari pada-Nya”.</w:t>
      </w:r>
    </w:p>
    <w:p w:rsidR="00B55D49" w:rsidRPr="00B55D49" w:rsidRDefault="00B55D49" w:rsidP="00B55D49">
      <w:pPr>
        <w:spacing w:after="0"/>
        <w:ind w:left="284"/>
        <w:jc w:val="both"/>
        <w:rPr>
          <w:rFonts w:ascii="Trebuchet MS" w:hAnsi="Trebuchet MS" w:cs="Andalus"/>
          <w:i/>
          <w:iCs/>
          <w:sz w:val="24"/>
          <w:szCs w:val="24"/>
        </w:rPr>
      </w:pPr>
    </w:p>
    <w:p w:rsidR="00385FA0" w:rsidRDefault="00530B96" w:rsidP="00385FA0">
      <w:pPr>
        <w:spacing w:after="0"/>
        <w:ind w:firstLine="720"/>
        <w:jc w:val="both"/>
        <w:rPr>
          <w:rFonts w:ascii="Trebuchet MS" w:hAnsi="Trebuchet MS" w:cs="Andalus"/>
          <w:sz w:val="24"/>
          <w:szCs w:val="24"/>
        </w:rPr>
      </w:pPr>
      <w:r>
        <w:rPr>
          <w:rFonts w:ascii="Trebuchet MS" w:hAnsi="Trebuchet MS" w:cs="Andalus"/>
          <w:sz w:val="24"/>
          <w:szCs w:val="24"/>
        </w:rPr>
        <w:t>Dalam</w:t>
      </w:r>
      <w:r w:rsidR="00EF7D3E">
        <w:rPr>
          <w:rFonts w:ascii="Trebuchet MS" w:hAnsi="Trebuchet MS" w:cs="Andalus"/>
          <w:sz w:val="24"/>
          <w:szCs w:val="24"/>
        </w:rPr>
        <w:t xml:space="preserve"> prosesi ritual </w:t>
      </w:r>
      <w:r>
        <w:rPr>
          <w:rFonts w:ascii="Trebuchet MS" w:hAnsi="Trebuchet MS" w:cs="Andalus"/>
          <w:i/>
          <w:iCs/>
          <w:sz w:val="24"/>
          <w:szCs w:val="24"/>
        </w:rPr>
        <w:t xml:space="preserve">barasanji </w:t>
      </w:r>
      <w:r w:rsidRPr="00530B96">
        <w:rPr>
          <w:rFonts w:ascii="Trebuchet MS" w:hAnsi="Trebuchet MS" w:cs="Andalus"/>
          <w:sz w:val="24"/>
          <w:szCs w:val="24"/>
        </w:rPr>
        <w:t>juga</w:t>
      </w:r>
      <w:r w:rsidR="00EF7D3E">
        <w:rPr>
          <w:rFonts w:ascii="Trebuchet MS" w:hAnsi="Trebuchet MS" w:cs="Andalus"/>
          <w:sz w:val="24"/>
          <w:szCs w:val="24"/>
        </w:rPr>
        <w:t xml:space="preserve"> terdapat sejenis sesajen</w:t>
      </w:r>
      <w:r>
        <w:rPr>
          <w:rFonts w:ascii="Trebuchet MS" w:hAnsi="Trebuchet MS" w:cs="Andalus"/>
          <w:sz w:val="24"/>
          <w:szCs w:val="24"/>
        </w:rPr>
        <w:t>, seperti kelapa dan pisang, buah pinang yang</w:t>
      </w:r>
      <w:r w:rsidR="00786F0D">
        <w:rPr>
          <w:rFonts w:ascii="Trebuchet MS" w:hAnsi="Trebuchet MS" w:cs="Andalus"/>
          <w:sz w:val="24"/>
          <w:szCs w:val="24"/>
        </w:rPr>
        <w:t xml:space="preserve"> ditutupi dengan kain putih, yang kemudian</w:t>
      </w:r>
      <w:r>
        <w:rPr>
          <w:rFonts w:ascii="Trebuchet MS" w:hAnsi="Trebuchet MS" w:cs="Andalus"/>
          <w:sz w:val="24"/>
          <w:szCs w:val="24"/>
        </w:rPr>
        <w:t xml:space="preserve"> ditata di atas nampan besar serta </w:t>
      </w:r>
      <w:r w:rsidR="00EF7D3E">
        <w:rPr>
          <w:rFonts w:ascii="Trebuchet MS" w:hAnsi="Trebuchet MS" w:cs="Andalus"/>
          <w:sz w:val="24"/>
          <w:szCs w:val="24"/>
        </w:rPr>
        <w:t xml:space="preserve"> kemenyan </w:t>
      </w:r>
      <w:r>
        <w:rPr>
          <w:rFonts w:ascii="Trebuchet MS" w:hAnsi="Trebuchet MS" w:cs="Andalus"/>
          <w:sz w:val="24"/>
          <w:szCs w:val="24"/>
        </w:rPr>
        <w:t xml:space="preserve">yang kemudian dicampur dengan </w:t>
      </w:r>
      <w:r>
        <w:rPr>
          <w:rFonts w:ascii="Trebuchet MS" w:hAnsi="Trebuchet MS" w:cs="Andalus"/>
          <w:i/>
          <w:iCs/>
          <w:sz w:val="24"/>
          <w:szCs w:val="24"/>
        </w:rPr>
        <w:t>barapi</w:t>
      </w:r>
      <w:r>
        <w:rPr>
          <w:rFonts w:ascii="Trebuchet MS" w:hAnsi="Trebuchet MS" w:cs="Andalus"/>
          <w:sz w:val="24"/>
          <w:szCs w:val="24"/>
        </w:rPr>
        <w:t xml:space="preserve">, sebelum </w:t>
      </w:r>
      <w:r>
        <w:rPr>
          <w:rFonts w:ascii="Trebuchet MS" w:hAnsi="Trebuchet MS" w:cs="Andalus"/>
          <w:i/>
          <w:iCs/>
          <w:sz w:val="24"/>
          <w:szCs w:val="24"/>
        </w:rPr>
        <w:t>puang guru</w:t>
      </w:r>
      <w:r>
        <w:rPr>
          <w:rFonts w:ascii="Trebuchet MS" w:hAnsi="Trebuchet MS" w:cs="Andalus"/>
          <w:sz w:val="24"/>
          <w:szCs w:val="24"/>
        </w:rPr>
        <w:t xml:space="preserve"> mulai membaca doa. </w:t>
      </w:r>
      <w:r w:rsidR="001D6CB8">
        <w:rPr>
          <w:rFonts w:ascii="Trebuchet MS" w:hAnsi="Trebuchet MS" w:cs="Andalus"/>
          <w:sz w:val="24"/>
          <w:szCs w:val="24"/>
        </w:rPr>
        <w:t>Sasajen dan kemeyan ini</w:t>
      </w:r>
      <w:r w:rsidR="00EF7D3E">
        <w:rPr>
          <w:rFonts w:ascii="Trebuchet MS" w:hAnsi="Trebuchet MS" w:cs="Andalus"/>
          <w:sz w:val="24"/>
          <w:szCs w:val="24"/>
        </w:rPr>
        <w:t xml:space="preserve"> digunakan </w:t>
      </w:r>
      <w:r w:rsidR="00EF7D3E">
        <w:rPr>
          <w:rFonts w:ascii="Trebuchet MS" w:hAnsi="Trebuchet MS" w:cs="Andalus"/>
          <w:sz w:val="24"/>
          <w:szCs w:val="24"/>
        </w:rPr>
        <w:lastRenderedPageBreak/>
        <w:t xml:space="preserve">sebagai media dalam berdoa. </w:t>
      </w:r>
      <w:r w:rsidR="00385FA0">
        <w:rPr>
          <w:rFonts w:ascii="Trebuchet MS" w:hAnsi="Trebuchet MS" w:cs="Andalus"/>
          <w:sz w:val="24"/>
          <w:szCs w:val="24"/>
        </w:rPr>
        <w:t xml:space="preserve">Pandangan islam mengenai ritual ini, </w:t>
      </w:r>
      <w:r w:rsidR="00385FA0" w:rsidRPr="000422D9">
        <w:rPr>
          <w:rFonts w:ascii="Trebuchet MS" w:hAnsi="Trebuchet MS" w:cs="Andalus"/>
          <w:sz w:val="24"/>
          <w:szCs w:val="24"/>
        </w:rPr>
        <w:t>dari segi makanan atau sesajen yang dipersiapkan untuk pelaksanaan upacara adat tersebut, Islam hanya menganjurkan untuk mengirim doa atau memanjatkan doa untuk meminta petunjuk kepada sang pencipta, kecuali makanan tersebut dibuat dengan tujuan untuk dimakan bersama-sama setelah doa selesai, itu diperbolehkan. Sesuai firman Allah QS. Al-Nahl ayat  114 :</w:t>
      </w:r>
    </w:p>
    <w:p w:rsidR="00385FA0" w:rsidRPr="000422D9" w:rsidRDefault="00385FA0" w:rsidP="00385FA0">
      <w:pPr>
        <w:spacing w:after="0"/>
        <w:ind w:firstLine="720"/>
        <w:jc w:val="both"/>
        <w:rPr>
          <w:rFonts w:ascii="Trebuchet MS" w:hAnsi="Trebuchet MS" w:cs="Andalus"/>
          <w:sz w:val="24"/>
          <w:szCs w:val="24"/>
        </w:rPr>
      </w:pPr>
    </w:p>
    <w:p w:rsidR="00385FA0" w:rsidRPr="000422D9" w:rsidRDefault="00385FA0" w:rsidP="00385FA0">
      <w:pPr>
        <w:spacing w:after="0"/>
        <w:ind w:firstLine="720"/>
        <w:jc w:val="right"/>
        <w:rPr>
          <w:rFonts w:ascii="Traditional Arabic" w:hAnsi="Traditional Arabic" w:cs="Traditional Arabic"/>
          <w:sz w:val="36"/>
          <w:szCs w:val="36"/>
        </w:rPr>
      </w:pPr>
      <w:r>
        <w:rPr>
          <w:rFonts w:ascii="Traditional Arabic" w:hAnsi="Traditional Arabic" w:cs="Traditional Arabic" w:hint="cs"/>
          <w:sz w:val="36"/>
          <w:szCs w:val="36"/>
          <w:rtl/>
        </w:rPr>
        <w:t>فَكُلُوْا مِمَّا رَزَقَكُمُ اللهُ حَل</w:t>
      </w:r>
      <w:r>
        <w:rPr>
          <w:rFonts w:ascii="Traditional Arabic" w:hAnsi="Traditional Arabic" w:cs="Traditional Arabic"/>
          <w:sz w:val="36"/>
          <w:szCs w:val="36"/>
          <w:rtl/>
        </w:rPr>
        <w:t>ٰ</w:t>
      </w:r>
      <w:r>
        <w:rPr>
          <w:rFonts w:ascii="Traditional Arabic" w:hAnsi="Traditional Arabic" w:cs="Traditional Arabic" w:hint="cs"/>
          <w:sz w:val="36"/>
          <w:szCs w:val="36"/>
          <w:rtl/>
        </w:rPr>
        <w:t>لًا طَيِّبًا، وَّاشْكُرُوْا نِعْمَتَ اللهِ اِنْ كُنْتُمْ اِيَّاهُ تَعْبُدُوْنَ</w:t>
      </w:r>
    </w:p>
    <w:p w:rsidR="00385FA0" w:rsidRDefault="00FB6A97" w:rsidP="00FB6A97">
      <w:pPr>
        <w:spacing w:after="0"/>
        <w:jc w:val="both"/>
        <w:rPr>
          <w:rFonts w:ascii="Trebuchet MS" w:hAnsi="Trebuchet MS" w:cs="Andalus"/>
          <w:sz w:val="24"/>
          <w:szCs w:val="24"/>
        </w:rPr>
      </w:pPr>
      <w:r>
        <w:rPr>
          <w:rFonts w:ascii="Trebuchet MS" w:hAnsi="Trebuchet MS" w:cs="Andalus"/>
          <w:sz w:val="24"/>
          <w:szCs w:val="24"/>
        </w:rPr>
        <w:t>Terjemahan :</w:t>
      </w:r>
    </w:p>
    <w:p w:rsidR="000313CA" w:rsidRDefault="00385FA0" w:rsidP="00FB6A97">
      <w:pPr>
        <w:spacing w:after="0"/>
        <w:ind w:left="284"/>
        <w:jc w:val="both"/>
        <w:rPr>
          <w:rFonts w:ascii="Trebuchet MS" w:hAnsi="Trebuchet MS" w:cs="Andalus"/>
          <w:i/>
          <w:iCs/>
          <w:sz w:val="24"/>
          <w:szCs w:val="24"/>
        </w:rPr>
      </w:pPr>
      <w:r w:rsidRPr="000422D9">
        <w:rPr>
          <w:rFonts w:ascii="Trebuchet MS" w:hAnsi="Trebuchet MS" w:cs="Andalus"/>
          <w:sz w:val="24"/>
          <w:szCs w:val="24"/>
        </w:rPr>
        <w:t>“</w:t>
      </w:r>
      <w:r w:rsidRPr="000422D9">
        <w:rPr>
          <w:rFonts w:ascii="Trebuchet MS" w:hAnsi="Trebuchet MS" w:cs="Andalus"/>
          <w:i/>
          <w:iCs/>
          <w:sz w:val="24"/>
          <w:szCs w:val="24"/>
        </w:rPr>
        <w:t>Maka makanlah yang halal lagi baik dari rezeki yang telah diberikan Allah kepadamu dan syukurilah nikmat Allah, jika kamu hanya kepada-Nya saja menyembah”.</w:t>
      </w:r>
    </w:p>
    <w:p w:rsidR="009B5217" w:rsidRPr="009B5217" w:rsidRDefault="009B5217" w:rsidP="009B5217">
      <w:pPr>
        <w:spacing w:after="0"/>
        <w:ind w:left="567"/>
        <w:jc w:val="both"/>
        <w:rPr>
          <w:rFonts w:ascii="Trebuchet MS" w:hAnsi="Trebuchet MS" w:cs="Andalus"/>
          <w:sz w:val="24"/>
          <w:szCs w:val="24"/>
        </w:rPr>
      </w:pPr>
    </w:p>
    <w:p w:rsidR="004C4B23" w:rsidRPr="0027064F" w:rsidRDefault="00174F10" w:rsidP="0027064F">
      <w:pPr>
        <w:pStyle w:val="ListParagraph"/>
        <w:spacing w:after="0"/>
        <w:ind w:left="0" w:firstLine="567"/>
        <w:jc w:val="both"/>
        <w:rPr>
          <w:rFonts w:ascii="Trebuchet MS" w:hAnsi="Trebuchet MS" w:cs="Andalus"/>
          <w:sz w:val="24"/>
          <w:szCs w:val="24"/>
          <w:rtl/>
        </w:rPr>
      </w:pPr>
      <w:r>
        <w:rPr>
          <w:rFonts w:ascii="Trebuchet MS" w:hAnsi="Trebuchet MS" w:cs="Andalus"/>
          <w:sz w:val="24"/>
          <w:szCs w:val="24"/>
        </w:rPr>
        <w:t xml:space="preserve">Upacara adat </w:t>
      </w:r>
      <w:r>
        <w:rPr>
          <w:rFonts w:ascii="Trebuchet MS" w:hAnsi="Trebuchet MS" w:cs="Andalus"/>
          <w:i/>
          <w:iCs/>
          <w:sz w:val="24"/>
          <w:szCs w:val="24"/>
        </w:rPr>
        <w:t xml:space="preserve">parunrungi baju </w:t>
      </w:r>
      <w:r>
        <w:rPr>
          <w:rFonts w:ascii="Trebuchet MS" w:hAnsi="Trebuchet MS" w:cs="Andalus"/>
          <w:sz w:val="24"/>
          <w:szCs w:val="24"/>
        </w:rPr>
        <w:t xml:space="preserve">dan </w:t>
      </w:r>
      <w:r>
        <w:rPr>
          <w:rFonts w:ascii="Trebuchet MS" w:hAnsi="Trebuchet MS" w:cs="Andalus"/>
          <w:i/>
          <w:iCs/>
          <w:sz w:val="24"/>
          <w:szCs w:val="24"/>
        </w:rPr>
        <w:t xml:space="preserve">attarasa </w:t>
      </w:r>
      <w:r>
        <w:rPr>
          <w:rFonts w:ascii="Trebuchet MS" w:hAnsi="Trebuchet MS" w:cs="Andalus"/>
          <w:sz w:val="24"/>
          <w:szCs w:val="24"/>
        </w:rPr>
        <w:t>diselenggarakan dengan sangat meriah layaknya pesta pernikahan. Upacara adat</w:t>
      </w:r>
      <w:r w:rsidR="00F64BDF">
        <w:rPr>
          <w:rFonts w:ascii="Trebuchet MS" w:hAnsi="Trebuchet MS" w:cs="Andalus"/>
          <w:sz w:val="24"/>
          <w:szCs w:val="24"/>
        </w:rPr>
        <w:t xml:space="preserve"> tersebut dijadikan masyarakat K</w:t>
      </w:r>
      <w:r>
        <w:rPr>
          <w:rFonts w:ascii="Trebuchet MS" w:hAnsi="Trebuchet MS" w:cs="Andalus"/>
          <w:sz w:val="24"/>
          <w:szCs w:val="24"/>
        </w:rPr>
        <w:t xml:space="preserve">onjo sebagai wadah </w:t>
      </w:r>
      <w:r>
        <w:rPr>
          <w:rFonts w:ascii="Trebuchet MS" w:hAnsi="Trebuchet MS" w:cs="Andalus"/>
          <w:i/>
          <w:iCs/>
          <w:sz w:val="24"/>
          <w:szCs w:val="24"/>
        </w:rPr>
        <w:t xml:space="preserve">pasitte-sitteang </w:t>
      </w:r>
      <w:r>
        <w:rPr>
          <w:rFonts w:ascii="Trebuchet MS" w:hAnsi="Trebuchet MS" w:cs="Andalus"/>
          <w:sz w:val="24"/>
          <w:szCs w:val="24"/>
        </w:rPr>
        <w:t xml:space="preserve">(silaturahmi). Tentunya dari perspektif islam, hal ini tidaklah dilarang, tetapi justru sangatlah dianjurkan untuk memelihara dan menjaga  </w:t>
      </w:r>
      <w:r w:rsidR="008A5C6C" w:rsidRPr="000422D9">
        <w:rPr>
          <w:rFonts w:ascii="Trebuchet MS" w:hAnsi="Trebuchet MS" w:cs="Andalus"/>
          <w:i/>
          <w:iCs/>
          <w:sz w:val="24"/>
          <w:szCs w:val="24"/>
        </w:rPr>
        <w:t>ukhuwah</w:t>
      </w:r>
      <w:r w:rsidR="008A5C6C" w:rsidRPr="000422D9">
        <w:rPr>
          <w:rFonts w:ascii="Trebuchet MS" w:hAnsi="Trebuchet MS" w:cs="Andalus"/>
          <w:sz w:val="24"/>
          <w:szCs w:val="24"/>
        </w:rPr>
        <w:t xml:space="preserve"> terhadap </w:t>
      </w:r>
      <w:r w:rsidR="003E2CAC" w:rsidRPr="000422D9">
        <w:rPr>
          <w:rFonts w:ascii="Trebuchet MS" w:hAnsi="Trebuchet MS" w:cs="Andalus"/>
          <w:sz w:val="24"/>
          <w:szCs w:val="24"/>
        </w:rPr>
        <w:t>sesama umat manusia.</w:t>
      </w:r>
      <w:r w:rsidR="002D164B" w:rsidRPr="000422D9">
        <w:rPr>
          <w:rFonts w:ascii="Trebuchet MS" w:hAnsi="Trebuchet MS" w:cs="Andalus"/>
          <w:sz w:val="24"/>
          <w:szCs w:val="24"/>
        </w:rPr>
        <w:t xml:space="preserve"> </w:t>
      </w:r>
      <w:r w:rsidR="008A5C6C" w:rsidRPr="000422D9">
        <w:rPr>
          <w:rFonts w:ascii="Trebuchet MS" w:hAnsi="Trebuchet MS" w:cs="Andalus"/>
          <w:sz w:val="24"/>
          <w:szCs w:val="24"/>
        </w:rPr>
        <w:t>Sesuai dengan f</w:t>
      </w:r>
      <w:r w:rsidR="002D164B" w:rsidRPr="000422D9">
        <w:rPr>
          <w:rFonts w:ascii="Trebuchet MS" w:hAnsi="Trebuchet MS" w:cs="Andalus"/>
          <w:sz w:val="24"/>
          <w:szCs w:val="24"/>
        </w:rPr>
        <w:t>irman  Allah QS. An-Nisa [4] ayat 1</w:t>
      </w:r>
      <w:r w:rsidR="000422D9">
        <w:rPr>
          <w:rFonts w:ascii="Trebuchet MS" w:hAnsi="Trebuchet MS" w:cs="Andalus"/>
          <w:sz w:val="24"/>
          <w:szCs w:val="24"/>
        </w:rPr>
        <w:t xml:space="preserve"> :</w:t>
      </w:r>
    </w:p>
    <w:p w:rsidR="005A0421" w:rsidRPr="005A0421" w:rsidRDefault="005A0421" w:rsidP="005A0421">
      <w:pPr>
        <w:spacing w:after="0"/>
        <w:jc w:val="right"/>
        <w:rPr>
          <w:rFonts w:ascii="Traditional Arabic" w:hAnsi="Traditional Arabic" w:cs="Traditional Arabic"/>
          <w:sz w:val="36"/>
          <w:szCs w:val="36"/>
        </w:rPr>
      </w:pPr>
      <w:r>
        <w:rPr>
          <w:rFonts w:ascii="Traditional Arabic" w:hAnsi="Traditional Arabic" w:cs="Traditional Arabic" w:hint="cs"/>
          <w:sz w:val="36"/>
          <w:szCs w:val="36"/>
          <w:rtl/>
        </w:rPr>
        <w:t>وَاتَّقُوا اللهَ الَّذِيْ تَسَآءَلُوْنَ بِهِ وَالاَرْحَامَ، إِنَّ اللهَ كَانَ عَلَيْكُمْ رَقِيْبًا</w:t>
      </w:r>
    </w:p>
    <w:p w:rsidR="00162526" w:rsidRPr="00A12DB2" w:rsidRDefault="00162526" w:rsidP="00A12DB2">
      <w:pPr>
        <w:spacing w:after="0"/>
        <w:jc w:val="both"/>
        <w:rPr>
          <w:rFonts w:ascii="Trebuchet MS" w:hAnsi="Trebuchet MS" w:cs="Andalus"/>
          <w:sz w:val="24"/>
          <w:szCs w:val="24"/>
        </w:rPr>
      </w:pPr>
      <w:r w:rsidRPr="00162526">
        <w:rPr>
          <w:rFonts w:ascii="Trebuchet MS" w:hAnsi="Trebuchet MS" w:cs="Andalus"/>
          <w:sz w:val="24"/>
          <w:szCs w:val="24"/>
        </w:rPr>
        <w:lastRenderedPageBreak/>
        <w:t>Terjemahan :</w:t>
      </w:r>
    </w:p>
    <w:p w:rsidR="00C364DE" w:rsidRPr="00EF7D3E" w:rsidRDefault="00C364DE" w:rsidP="00A12DB2">
      <w:pPr>
        <w:spacing w:after="0"/>
        <w:ind w:left="284"/>
        <w:jc w:val="both"/>
        <w:rPr>
          <w:rFonts w:ascii="Trebuchet MS" w:hAnsi="Trebuchet MS" w:cs="Andalus"/>
          <w:i/>
          <w:iCs/>
          <w:sz w:val="24"/>
          <w:szCs w:val="24"/>
        </w:rPr>
      </w:pPr>
      <w:r w:rsidRPr="00EF7D3E">
        <w:rPr>
          <w:rFonts w:ascii="Trebuchet MS" w:hAnsi="Trebuchet MS" w:cs="Andalus"/>
          <w:i/>
          <w:iCs/>
          <w:sz w:val="24"/>
          <w:szCs w:val="24"/>
        </w:rPr>
        <w:t>“</w:t>
      </w:r>
      <w:r w:rsidR="00F053FE" w:rsidRPr="00EF7D3E">
        <w:rPr>
          <w:rFonts w:ascii="Trebuchet MS" w:hAnsi="Trebuchet MS" w:cs="Andalus"/>
          <w:i/>
          <w:iCs/>
          <w:sz w:val="24"/>
          <w:szCs w:val="24"/>
        </w:rPr>
        <w:t>D</w:t>
      </w:r>
      <w:r w:rsidR="00A666BD" w:rsidRPr="00EF7D3E">
        <w:rPr>
          <w:rFonts w:ascii="Trebuchet MS" w:hAnsi="Trebuchet MS" w:cs="Andalus"/>
          <w:i/>
          <w:iCs/>
          <w:sz w:val="24"/>
          <w:szCs w:val="24"/>
        </w:rPr>
        <w:t>an bertakwalah kepada Allah yang dengan (mempergunakan) nama-Nya kamu saling meminta satu sama lain dan (peliharalah) hubungan silaturrahim. Sesungguhnya Allah sel</w:t>
      </w:r>
      <w:r w:rsidRPr="00EF7D3E">
        <w:rPr>
          <w:rFonts w:ascii="Trebuchet MS" w:hAnsi="Trebuchet MS" w:cs="Andalus"/>
          <w:i/>
          <w:iCs/>
          <w:sz w:val="24"/>
          <w:szCs w:val="24"/>
        </w:rPr>
        <w:t>alu menjaga dan mengawasi kamu”.</w:t>
      </w:r>
    </w:p>
    <w:p w:rsidR="000422D9" w:rsidRPr="000422D9" w:rsidRDefault="000422D9" w:rsidP="000422D9">
      <w:pPr>
        <w:spacing w:after="0"/>
        <w:jc w:val="both"/>
        <w:rPr>
          <w:rFonts w:ascii="Trebuchet MS" w:hAnsi="Trebuchet MS" w:cs="Andalus"/>
          <w:i/>
          <w:iCs/>
          <w:sz w:val="24"/>
          <w:szCs w:val="24"/>
        </w:rPr>
      </w:pPr>
    </w:p>
    <w:p w:rsidR="00EF7D3E" w:rsidRDefault="0020370D" w:rsidP="00471D6B">
      <w:pPr>
        <w:spacing w:after="0"/>
        <w:jc w:val="both"/>
        <w:rPr>
          <w:rFonts w:ascii="Trebuchet MS" w:hAnsi="Trebuchet MS" w:cs="Andalus"/>
          <w:sz w:val="24"/>
          <w:szCs w:val="24"/>
        </w:rPr>
      </w:pPr>
      <w:r w:rsidRPr="006D4488">
        <w:rPr>
          <w:rFonts w:ascii="Bookman Old Style" w:hAnsi="Bookman Old Style" w:cs="Andalus"/>
          <w:sz w:val="24"/>
          <w:szCs w:val="24"/>
        </w:rPr>
        <w:tab/>
      </w:r>
      <w:r w:rsidRPr="000422D9">
        <w:rPr>
          <w:rFonts w:ascii="Trebuchet MS" w:hAnsi="Trebuchet MS" w:cs="Andalus"/>
          <w:sz w:val="24"/>
          <w:szCs w:val="24"/>
        </w:rPr>
        <w:t xml:space="preserve">Pandangan Islam mengenai meratakan gigi </w:t>
      </w:r>
      <w:r w:rsidR="00D81E11" w:rsidRPr="000422D9">
        <w:rPr>
          <w:rFonts w:ascii="Trebuchet MS" w:hAnsi="Trebuchet MS" w:cs="Andalus"/>
          <w:sz w:val="24"/>
          <w:szCs w:val="24"/>
        </w:rPr>
        <w:t>(</w:t>
      </w:r>
      <w:r w:rsidR="000339CA" w:rsidRPr="000422D9">
        <w:rPr>
          <w:rFonts w:ascii="Trebuchet MS" w:hAnsi="Trebuchet MS" w:cs="Andalus"/>
          <w:i/>
          <w:iCs/>
          <w:sz w:val="24"/>
          <w:szCs w:val="24"/>
        </w:rPr>
        <w:t>attarasa</w:t>
      </w:r>
      <w:r w:rsidR="00D81E11" w:rsidRPr="000422D9">
        <w:rPr>
          <w:rFonts w:ascii="Trebuchet MS" w:hAnsi="Trebuchet MS" w:cs="Andalus"/>
          <w:sz w:val="24"/>
          <w:szCs w:val="24"/>
        </w:rPr>
        <w:t xml:space="preserve">) telah banyak dijelaskan dalam hadist Nabi Muhammad SAW, dan secara umum keseluruhan hadits-hadits tersebut melarang bahkan menggunakan istilah </w:t>
      </w:r>
      <w:r w:rsidR="00D81E11" w:rsidRPr="000422D9">
        <w:rPr>
          <w:rFonts w:ascii="Trebuchet MS" w:hAnsi="Trebuchet MS" w:cs="Andalus"/>
          <w:i/>
          <w:iCs/>
          <w:sz w:val="24"/>
          <w:szCs w:val="24"/>
        </w:rPr>
        <w:t>la’ana</w:t>
      </w:r>
      <w:r w:rsidR="00D81E11" w:rsidRPr="000422D9">
        <w:rPr>
          <w:rFonts w:ascii="Trebuchet MS" w:hAnsi="Trebuchet MS" w:cs="Andalus"/>
          <w:sz w:val="24"/>
          <w:szCs w:val="24"/>
        </w:rPr>
        <w:t xml:space="preserve"> (laknat) bagi yang melakukannya</w:t>
      </w:r>
      <w:r w:rsidR="00ED3458" w:rsidRPr="000422D9">
        <w:rPr>
          <w:rFonts w:ascii="Trebuchet MS" w:hAnsi="Trebuchet MS" w:cs="Andalus"/>
          <w:sz w:val="24"/>
          <w:szCs w:val="24"/>
        </w:rPr>
        <w:t xml:space="preserve"> tanpa adanya uzur syar’i</w:t>
      </w:r>
      <w:r w:rsidR="00ED3458" w:rsidRPr="00471D6B">
        <w:rPr>
          <w:rFonts w:ascii="Trebuchet MS" w:hAnsi="Trebuchet MS" w:cs="Andalus"/>
          <w:sz w:val="24"/>
          <w:szCs w:val="24"/>
        </w:rPr>
        <w:t xml:space="preserve"> </w:t>
      </w:r>
      <w:r w:rsidR="00D81E11" w:rsidRPr="00471D6B">
        <w:rPr>
          <w:rFonts w:ascii="Trebuchet MS" w:hAnsi="Trebuchet MS" w:cs="Andalus"/>
          <w:sz w:val="24"/>
          <w:szCs w:val="24"/>
        </w:rPr>
        <w:t xml:space="preserve"> (Dini Asrianti, </w:t>
      </w:r>
      <w:r w:rsidR="00471D6B" w:rsidRPr="00471D6B">
        <w:rPr>
          <w:rFonts w:ascii="Trebuchet MS" w:hAnsi="Trebuchet MS" w:cs="Andalus"/>
          <w:sz w:val="24"/>
          <w:szCs w:val="24"/>
        </w:rPr>
        <w:t>2017</w:t>
      </w:r>
      <w:r w:rsidR="00D81E11" w:rsidRPr="00471D6B">
        <w:rPr>
          <w:rFonts w:ascii="Trebuchet MS" w:hAnsi="Trebuchet MS" w:cs="Andalus"/>
          <w:sz w:val="24"/>
          <w:szCs w:val="24"/>
        </w:rPr>
        <w:t>)</w:t>
      </w:r>
      <w:r w:rsidR="00A07245">
        <w:rPr>
          <w:rFonts w:ascii="Trebuchet MS" w:hAnsi="Trebuchet MS" w:cs="Andalus"/>
          <w:sz w:val="24"/>
          <w:szCs w:val="24"/>
        </w:rPr>
        <w:t>.</w:t>
      </w:r>
      <w:r w:rsidR="00ED3458" w:rsidRPr="000422D9">
        <w:rPr>
          <w:rFonts w:ascii="Trebuchet MS" w:hAnsi="Trebuchet MS" w:cs="Andalus"/>
          <w:sz w:val="24"/>
          <w:szCs w:val="24"/>
        </w:rPr>
        <w:t xml:space="preserve"> </w:t>
      </w:r>
    </w:p>
    <w:p w:rsidR="003E5EAA" w:rsidRDefault="00874394" w:rsidP="00874394">
      <w:pPr>
        <w:spacing w:after="0"/>
        <w:ind w:firstLine="720"/>
        <w:jc w:val="both"/>
        <w:rPr>
          <w:rFonts w:ascii="Trebuchet MS" w:hAnsi="Trebuchet MS" w:cs="Andalus"/>
          <w:sz w:val="24"/>
          <w:szCs w:val="24"/>
        </w:rPr>
      </w:pPr>
      <w:r>
        <w:rPr>
          <w:rFonts w:ascii="Trebuchet MS" w:hAnsi="Trebuchet MS" w:cs="Andalus"/>
          <w:sz w:val="24"/>
          <w:szCs w:val="24"/>
        </w:rPr>
        <w:t>Berikut h</w:t>
      </w:r>
      <w:r w:rsidR="0015650F">
        <w:rPr>
          <w:rFonts w:ascii="Trebuchet MS" w:hAnsi="Trebuchet MS" w:cs="Andalus"/>
          <w:sz w:val="24"/>
          <w:szCs w:val="24"/>
        </w:rPr>
        <w:t xml:space="preserve">adist riwayat Al Bukhari dan Muslim </w:t>
      </w:r>
      <w:r>
        <w:rPr>
          <w:rFonts w:ascii="Trebuchet MS" w:hAnsi="Trebuchet MS" w:cs="Andalus"/>
          <w:sz w:val="24"/>
          <w:szCs w:val="24"/>
        </w:rPr>
        <w:t xml:space="preserve">yang berkaitan dengan hal tersebut : </w:t>
      </w:r>
    </w:p>
    <w:p w:rsidR="0015650F" w:rsidRDefault="0015650F" w:rsidP="0015650F">
      <w:pPr>
        <w:spacing w:after="0"/>
        <w:jc w:val="both"/>
        <w:rPr>
          <w:rFonts w:ascii="Trebuchet MS" w:hAnsi="Trebuchet MS" w:cs="Andalus"/>
          <w:sz w:val="24"/>
          <w:szCs w:val="24"/>
        </w:rPr>
      </w:pPr>
    </w:p>
    <w:p w:rsidR="00074854" w:rsidRDefault="003E5EAA" w:rsidP="00892722">
      <w:pPr>
        <w:spacing w:after="0" w:line="240" w:lineRule="auto"/>
        <w:jc w:val="right"/>
        <w:rPr>
          <w:rFonts w:ascii="Times New Roman" w:eastAsia="Times New Roman" w:hAnsi="Times New Roman" w:cs="Times New Roman"/>
          <w:color w:val="000000"/>
          <w:sz w:val="24"/>
          <w:szCs w:val="24"/>
          <w:lang w:eastAsia="id-ID"/>
        </w:rPr>
      </w:pPr>
      <w:r w:rsidRPr="003E5EAA">
        <w:rPr>
          <w:rFonts w:ascii="Traditional Arabic" w:eastAsia="Times New Roman" w:hAnsi="Traditional Arabic" w:cs="Traditional Arabic"/>
          <w:color w:val="000000"/>
          <w:sz w:val="36"/>
          <w:szCs w:val="36"/>
          <w:rtl/>
          <w:lang w:eastAsia="id-ID"/>
        </w:rPr>
        <w:t>لَعَنَ اللَّهُ الْوَاشِمَاتِ وَالْمُوتَشِمَاتِ وَالْمُتَنَمِّصَاتِ وَالْمُتَفَلِّجَاتِ لِلْحُسْنِ الْمُغَيِّرَاتِ خَلْقَ اللَّهِ</w:t>
      </w:r>
    </w:p>
    <w:p w:rsidR="00892722" w:rsidRPr="00892722" w:rsidRDefault="00892722" w:rsidP="00892722">
      <w:pPr>
        <w:spacing w:after="0" w:line="240" w:lineRule="auto"/>
        <w:jc w:val="right"/>
        <w:rPr>
          <w:rFonts w:ascii="Times New Roman" w:eastAsia="Times New Roman" w:hAnsi="Times New Roman" w:cs="Times New Roman"/>
          <w:color w:val="000000"/>
          <w:sz w:val="24"/>
          <w:szCs w:val="24"/>
          <w:lang w:eastAsia="id-ID"/>
        </w:rPr>
      </w:pPr>
    </w:p>
    <w:p w:rsidR="0015650F" w:rsidRPr="0015650F" w:rsidRDefault="0015650F" w:rsidP="003E5EAA">
      <w:pPr>
        <w:spacing w:after="0"/>
        <w:jc w:val="both"/>
        <w:rPr>
          <w:rFonts w:ascii="Trebuchet MS" w:hAnsi="Trebuchet MS" w:cs="Andalus"/>
          <w:sz w:val="24"/>
          <w:szCs w:val="24"/>
        </w:rPr>
      </w:pPr>
      <w:r>
        <w:rPr>
          <w:rFonts w:ascii="Trebuchet MS" w:hAnsi="Trebuchet MS" w:cs="Andalus"/>
          <w:sz w:val="24"/>
          <w:szCs w:val="24"/>
        </w:rPr>
        <w:t>Terjemahan :</w:t>
      </w:r>
    </w:p>
    <w:p w:rsidR="003E5EAA" w:rsidRDefault="0015650F" w:rsidP="00CE705D">
      <w:pPr>
        <w:spacing w:after="0"/>
        <w:ind w:left="426"/>
        <w:jc w:val="both"/>
        <w:rPr>
          <w:rFonts w:ascii="Trebuchet MS" w:hAnsi="Trebuchet MS" w:cs="Andalus"/>
          <w:sz w:val="24"/>
          <w:szCs w:val="24"/>
        </w:rPr>
      </w:pPr>
      <w:r>
        <w:rPr>
          <w:rFonts w:ascii="Trebuchet MS" w:hAnsi="Trebuchet MS" w:cs="Andalus"/>
          <w:i/>
          <w:iCs/>
          <w:sz w:val="24"/>
          <w:szCs w:val="24"/>
        </w:rPr>
        <w:t>“</w:t>
      </w:r>
      <w:r w:rsidR="003E5EAA" w:rsidRPr="00CF18A1">
        <w:rPr>
          <w:rFonts w:ascii="Trebuchet MS" w:hAnsi="Trebuchet MS" w:cs="Andalus"/>
          <w:i/>
          <w:iCs/>
          <w:sz w:val="24"/>
          <w:szCs w:val="24"/>
        </w:rPr>
        <w:t>Allah Subhanahu wa Ta’ala melaknat wanita-wanita yang membuat tato, meminta ditato, mencabuti alis dan memperbaiki susunan giginya untuk mempercantik diri, yang telah merubah ciptaan Al</w:t>
      </w:r>
      <w:r>
        <w:rPr>
          <w:rFonts w:ascii="Trebuchet MS" w:hAnsi="Trebuchet MS" w:cs="Andalus"/>
          <w:i/>
          <w:iCs/>
          <w:sz w:val="24"/>
          <w:szCs w:val="24"/>
        </w:rPr>
        <w:t xml:space="preserve">lah”. </w:t>
      </w:r>
      <w:r w:rsidR="003E5EAA">
        <w:rPr>
          <w:rFonts w:ascii="Trebuchet MS" w:hAnsi="Trebuchet MS" w:cs="Andalus"/>
          <w:sz w:val="24"/>
          <w:szCs w:val="24"/>
        </w:rPr>
        <w:t xml:space="preserve"> </w:t>
      </w:r>
    </w:p>
    <w:p w:rsidR="00074854" w:rsidRDefault="00074854" w:rsidP="00D81E11">
      <w:pPr>
        <w:spacing w:after="0"/>
        <w:jc w:val="both"/>
        <w:rPr>
          <w:rFonts w:ascii="Trebuchet MS" w:hAnsi="Trebuchet MS" w:cs="Andalus"/>
          <w:b/>
          <w:bCs/>
          <w:sz w:val="24"/>
          <w:szCs w:val="24"/>
        </w:rPr>
      </w:pPr>
    </w:p>
    <w:p w:rsidR="00F15163" w:rsidRDefault="00F15163" w:rsidP="00D81E11">
      <w:pPr>
        <w:spacing w:after="0"/>
        <w:jc w:val="both"/>
        <w:rPr>
          <w:rFonts w:ascii="Trebuchet MS" w:hAnsi="Trebuchet MS" w:cs="Andalus"/>
          <w:b/>
          <w:bCs/>
          <w:sz w:val="24"/>
          <w:szCs w:val="24"/>
        </w:rPr>
      </w:pPr>
      <w:r>
        <w:rPr>
          <w:rFonts w:ascii="Trebuchet MS" w:hAnsi="Trebuchet MS" w:cs="Andalus"/>
          <w:b/>
          <w:bCs/>
          <w:sz w:val="24"/>
          <w:szCs w:val="24"/>
        </w:rPr>
        <w:t>PENUTUP</w:t>
      </w:r>
    </w:p>
    <w:p w:rsidR="005B77B4" w:rsidRDefault="003B5316" w:rsidP="00A66B8B">
      <w:pPr>
        <w:spacing w:after="0"/>
        <w:ind w:firstLine="720"/>
        <w:jc w:val="both"/>
        <w:rPr>
          <w:rFonts w:ascii="Trebuchet MS" w:hAnsi="Trebuchet MS" w:cs="Andalus"/>
          <w:sz w:val="24"/>
          <w:szCs w:val="24"/>
        </w:rPr>
      </w:pPr>
      <w:r>
        <w:rPr>
          <w:rFonts w:ascii="Trebuchet MS" w:hAnsi="Trebuchet MS" w:cs="Andalus"/>
          <w:sz w:val="24"/>
          <w:szCs w:val="24"/>
        </w:rPr>
        <w:t>Upacara adat</w:t>
      </w:r>
      <w:r w:rsidR="00EE3CA8">
        <w:rPr>
          <w:rFonts w:ascii="Trebuchet MS" w:hAnsi="Trebuchet MS" w:cs="Andalus"/>
          <w:sz w:val="24"/>
          <w:szCs w:val="24"/>
        </w:rPr>
        <w:t xml:space="preserve"> </w:t>
      </w:r>
      <w:r w:rsidR="003F4A77">
        <w:rPr>
          <w:rFonts w:ascii="Trebuchet MS" w:hAnsi="Trebuchet MS" w:cs="Andalus"/>
          <w:i/>
          <w:iCs/>
          <w:sz w:val="24"/>
          <w:szCs w:val="24"/>
        </w:rPr>
        <w:t xml:space="preserve">parunrungi baju </w:t>
      </w:r>
      <w:r w:rsidR="003F4A77">
        <w:rPr>
          <w:rFonts w:ascii="Trebuchet MS" w:hAnsi="Trebuchet MS" w:cs="Andalus"/>
          <w:sz w:val="24"/>
          <w:szCs w:val="24"/>
        </w:rPr>
        <w:t xml:space="preserve"> dan </w:t>
      </w:r>
      <w:r w:rsidR="003F4A77">
        <w:rPr>
          <w:rFonts w:ascii="Trebuchet MS" w:hAnsi="Trebuchet MS" w:cs="Andalus"/>
          <w:i/>
          <w:iCs/>
          <w:sz w:val="24"/>
          <w:szCs w:val="24"/>
        </w:rPr>
        <w:t>attarasa</w:t>
      </w:r>
      <w:r>
        <w:rPr>
          <w:rFonts w:ascii="Trebuchet MS" w:hAnsi="Trebuchet MS" w:cs="Andalus"/>
          <w:i/>
          <w:iCs/>
          <w:sz w:val="24"/>
          <w:szCs w:val="24"/>
        </w:rPr>
        <w:t xml:space="preserve"> </w:t>
      </w:r>
      <w:r>
        <w:rPr>
          <w:rFonts w:ascii="Trebuchet MS" w:hAnsi="Trebuchet MS" w:cs="Andalus"/>
          <w:sz w:val="24"/>
          <w:szCs w:val="24"/>
        </w:rPr>
        <w:t xml:space="preserve">adalah </w:t>
      </w:r>
      <w:r w:rsidR="000755CB">
        <w:rPr>
          <w:rFonts w:ascii="Trebuchet MS" w:hAnsi="Trebuchet MS" w:cs="Andalus"/>
          <w:sz w:val="24"/>
          <w:szCs w:val="24"/>
        </w:rPr>
        <w:t xml:space="preserve">tradisi yang dilaksanakan sebagai pertanda seorang anak telah memasuki usia balig, yang hingga saat ini masih eksis laksanakan dikalangan masyarakat </w:t>
      </w:r>
      <w:r w:rsidR="00A66B8B">
        <w:rPr>
          <w:rFonts w:ascii="Trebuchet MS" w:hAnsi="Trebuchet MS" w:cs="Andalus"/>
          <w:sz w:val="24"/>
          <w:szCs w:val="24"/>
        </w:rPr>
        <w:t>K</w:t>
      </w:r>
      <w:r w:rsidR="000755CB">
        <w:rPr>
          <w:rFonts w:ascii="Trebuchet MS" w:hAnsi="Trebuchet MS" w:cs="Andalus"/>
          <w:sz w:val="24"/>
          <w:szCs w:val="24"/>
        </w:rPr>
        <w:t xml:space="preserve">onjo </w:t>
      </w:r>
      <w:r w:rsidR="00DC68A4">
        <w:rPr>
          <w:rFonts w:ascii="Trebuchet MS" w:hAnsi="Trebuchet MS" w:cs="Andalus"/>
          <w:sz w:val="24"/>
          <w:szCs w:val="24"/>
        </w:rPr>
        <w:t xml:space="preserve">di </w:t>
      </w:r>
      <w:r w:rsidR="000755CB">
        <w:rPr>
          <w:rFonts w:ascii="Trebuchet MS" w:hAnsi="Trebuchet MS" w:cs="Andalus"/>
          <w:sz w:val="24"/>
          <w:szCs w:val="24"/>
        </w:rPr>
        <w:t xml:space="preserve">Bulukumba Timur. Tradisi ini </w:t>
      </w:r>
      <w:r w:rsidR="000755CB">
        <w:rPr>
          <w:rFonts w:ascii="Trebuchet MS" w:hAnsi="Trebuchet MS" w:cs="Andalus"/>
          <w:sz w:val="24"/>
          <w:szCs w:val="24"/>
        </w:rPr>
        <w:lastRenderedPageBreak/>
        <w:t xml:space="preserve">hanya dilaksanakan oleh masyarakat Konjo yang berkumim di Bulukumba bagian timur. </w:t>
      </w:r>
    </w:p>
    <w:p w:rsidR="00154A25" w:rsidRPr="000422D9" w:rsidRDefault="00DC65FF" w:rsidP="00793D58">
      <w:pPr>
        <w:spacing w:after="0"/>
        <w:jc w:val="both"/>
        <w:rPr>
          <w:rFonts w:ascii="Trebuchet MS" w:hAnsi="Trebuchet MS" w:cs="Andalus"/>
          <w:sz w:val="24"/>
          <w:szCs w:val="24"/>
        </w:rPr>
      </w:pPr>
      <w:r>
        <w:rPr>
          <w:rFonts w:ascii="Trebuchet MS" w:hAnsi="Trebuchet MS" w:cs="Andalus"/>
          <w:sz w:val="24"/>
          <w:szCs w:val="24"/>
        </w:rPr>
        <w:t xml:space="preserve">Upacara adat </w:t>
      </w:r>
      <w:r w:rsidR="0046418F">
        <w:rPr>
          <w:rFonts w:ascii="Trebuchet MS" w:hAnsi="Trebuchet MS" w:cs="Andalus"/>
          <w:i/>
          <w:iCs/>
          <w:sz w:val="24"/>
          <w:szCs w:val="24"/>
        </w:rPr>
        <w:t xml:space="preserve">parunrungi baju </w:t>
      </w:r>
      <w:r w:rsidR="0046418F">
        <w:rPr>
          <w:rFonts w:ascii="Trebuchet MS" w:hAnsi="Trebuchet MS" w:cs="Andalus"/>
          <w:sz w:val="24"/>
          <w:szCs w:val="24"/>
        </w:rPr>
        <w:t xml:space="preserve"> adalah </w:t>
      </w:r>
      <w:r w:rsidR="00D957D5">
        <w:rPr>
          <w:rFonts w:ascii="Trebuchet MS" w:hAnsi="Trebuchet MS" w:cs="Andalus"/>
          <w:sz w:val="24"/>
          <w:szCs w:val="24"/>
        </w:rPr>
        <w:t xml:space="preserve">upacara adat yang hanya dikhusukan kepada anak perempuan. </w:t>
      </w:r>
      <w:r w:rsidR="00D957D5">
        <w:rPr>
          <w:rFonts w:ascii="Trebuchet MS" w:hAnsi="Trebuchet MS" w:cs="Andalus"/>
          <w:i/>
          <w:iCs/>
          <w:sz w:val="24"/>
          <w:szCs w:val="24"/>
        </w:rPr>
        <w:t>Parunrungi baju</w:t>
      </w:r>
      <w:r w:rsidR="00D957D5">
        <w:rPr>
          <w:rFonts w:ascii="Trebuchet MS" w:hAnsi="Trebuchet MS" w:cs="Andalus"/>
          <w:sz w:val="24"/>
          <w:szCs w:val="24"/>
        </w:rPr>
        <w:t xml:space="preserve"> </w:t>
      </w:r>
      <w:r w:rsidR="00DC68A4">
        <w:rPr>
          <w:rFonts w:ascii="Trebuchet MS" w:hAnsi="Trebuchet MS" w:cs="Andalus"/>
          <w:sz w:val="24"/>
          <w:szCs w:val="24"/>
        </w:rPr>
        <w:t xml:space="preserve">adalah </w:t>
      </w:r>
      <w:r w:rsidR="0046418F">
        <w:rPr>
          <w:rFonts w:ascii="Trebuchet MS" w:hAnsi="Trebuchet MS" w:cs="Andalus"/>
          <w:sz w:val="24"/>
          <w:szCs w:val="24"/>
        </w:rPr>
        <w:t xml:space="preserve">pemasangan </w:t>
      </w:r>
      <w:r w:rsidR="00D957D5">
        <w:rPr>
          <w:rFonts w:ascii="Trebuchet MS" w:hAnsi="Trebuchet MS" w:cs="Andalus"/>
          <w:sz w:val="24"/>
          <w:szCs w:val="24"/>
        </w:rPr>
        <w:t xml:space="preserve">baju </w:t>
      </w:r>
      <w:r w:rsidR="00D957D5">
        <w:rPr>
          <w:rFonts w:ascii="Trebuchet MS" w:hAnsi="Trebuchet MS" w:cs="Andalus"/>
          <w:i/>
          <w:iCs/>
          <w:sz w:val="24"/>
          <w:szCs w:val="24"/>
        </w:rPr>
        <w:t>bodo</w:t>
      </w:r>
      <w:r w:rsidR="00D957D5">
        <w:rPr>
          <w:rFonts w:ascii="Trebuchet MS" w:hAnsi="Trebuchet MS" w:cs="Andalus"/>
          <w:sz w:val="24"/>
          <w:szCs w:val="24"/>
        </w:rPr>
        <w:t xml:space="preserve"> kepad</w:t>
      </w:r>
      <w:r w:rsidR="007517EB">
        <w:rPr>
          <w:rFonts w:ascii="Trebuchet MS" w:hAnsi="Trebuchet MS" w:cs="Andalus"/>
          <w:sz w:val="24"/>
          <w:szCs w:val="24"/>
        </w:rPr>
        <w:t xml:space="preserve">a </w:t>
      </w:r>
      <w:r w:rsidR="00DC68A4">
        <w:rPr>
          <w:rFonts w:ascii="Trebuchet MS" w:hAnsi="Trebuchet MS" w:cs="Andalus"/>
          <w:sz w:val="24"/>
          <w:szCs w:val="24"/>
        </w:rPr>
        <w:t xml:space="preserve">anak perempuan yang telah memasuki usia balig. </w:t>
      </w:r>
      <w:r w:rsidR="00DF618E">
        <w:rPr>
          <w:rFonts w:ascii="Trebuchet MS" w:hAnsi="Trebuchet MS" w:cs="Andalus"/>
          <w:sz w:val="24"/>
          <w:szCs w:val="24"/>
        </w:rPr>
        <w:t xml:space="preserve">Makna </w:t>
      </w:r>
      <w:r w:rsidR="00DF618E" w:rsidRPr="000422D9">
        <w:rPr>
          <w:rFonts w:ascii="Trebuchet MS" w:hAnsi="Trebuchet MS" w:cs="Andalus"/>
          <w:sz w:val="24"/>
          <w:szCs w:val="24"/>
        </w:rPr>
        <w:t>filosofi</w:t>
      </w:r>
      <w:r w:rsidR="00DF618E">
        <w:rPr>
          <w:rFonts w:ascii="Trebuchet MS" w:hAnsi="Trebuchet MS" w:cs="Andalus"/>
          <w:sz w:val="24"/>
          <w:szCs w:val="24"/>
        </w:rPr>
        <w:t>s</w:t>
      </w:r>
      <w:r w:rsidR="00DF618E" w:rsidRPr="000422D9">
        <w:rPr>
          <w:rFonts w:ascii="Trebuchet MS" w:hAnsi="Trebuchet MS" w:cs="Andalus"/>
          <w:sz w:val="24"/>
          <w:szCs w:val="24"/>
        </w:rPr>
        <w:t xml:space="preserve"> yang terkandung dalam pelaksanaan upacara adat </w:t>
      </w:r>
      <w:r w:rsidR="00DF618E" w:rsidRPr="000422D9">
        <w:rPr>
          <w:rFonts w:ascii="Trebuchet MS" w:hAnsi="Trebuchet MS" w:cs="Andalus"/>
          <w:i/>
          <w:iCs/>
          <w:sz w:val="24"/>
          <w:szCs w:val="24"/>
        </w:rPr>
        <w:t>Panrunrungi baju</w:t>
      </w:r>
      <w:r w:rsidR="00DF618E" w:rsidRPr="000422D9">
        <w:rPr>
          <w:rFonts w:ascii="Trebuchet MS" w:hAnsi="Trebuchet MS" w:cs="Andalus"/>
          <w:sz w:val="24"/>
          <w:szCs w:val="24"/>
        </w:rPr>
        <w:t xml:space="preserve"> adalah sebagai </w:t>
      </w:r>
      <w:r w:rsidR="00DF618E" w:rsidRPr="000422D9">
        <w:rPr>
          <w:rFonts w:ascii="Trebuchet MS" w:hAnsi="Trebuchet MS" w:cs="Andalus"/>
          <w:i/>
          <w:iCs/>
          <w:sz w:val="24"/>
          <w:szCs w:val="24"/>
        </w:rPr>
        <w:t xml:space="preserve">pa’kio’ dalle’ </w:t>
      </w:r>
      <w:r w:rsidR="00DF618E" w:rsidRPr="000422D9">
        <w:rPr>
          <w:rFonts w:ascii="Trebuchet MS" w:hAnsi="Trebuchet MS" w:cs="Andalus"/>
          <w:sz w:val="24"/>
          <w:szCs w:val="24"/>
        </w:rPr>
        <w:t xml:space="preserve">(sebagai ritual untuk mendatangkan rejeki) dan </w:t>
      </w:r>
      <w:r w:rsidR="00DF618E" w:rsidRPr="000422D9">
        <w:rPr>
          <w:rFonts w:ascii="Trebuchet MS" w:hAnsi="Trebuchet MS" w:cs="Andalus"/>
          <w:i/>
          <w:iCs/>
          <w:sz w:val="24"/>
          <w:szCs w:val="24"/>
        </w:rPr>
        <w:t>pa’kio’ pattimba’ sura’ nikkah</w:t>
      </w:r>
      <w:r w:rsidR="00DF618E" w:rsidRPr="000422D9">
        <w:rPr>
          <w:rFonts w:ascii="Trebuchet MS" w:hAnsi="Trebuchet MS" w:cs="Andalus"/>
          <w:sz w:val="24"/>
          <w:szCs w:val="24"/>
        </w:rPr>
        <w:t xml:space="preserve"> (sebagai ritual untuk memanggil rejeki). </w:t>
      </w:r>
      <w:r w:rsidR="005B77B4">
        <w:rPr>
          <w:rFonts w:ascii="Trebuchet MS" w:hAnsi="Trebuchet MS" w:cs="Andalus"/>
          <w:sz w:val="24"/>
          <w:szCs w:val="24"/>
        </w:rPr>
        <w:t xml:space="preserve">Sedangkan untuk upacara adat </w:t>
      </w:r>
      <w:r w:rsidR="005524C9">
        <w:rPr>
          <w:rFonts w:ascii="Trebuchet MS" w:hAnsi="Trebuchet MS" w:cs="Andalus"/>
          <w:i/>
          <w:iCs/>
          <w:sz w:val="24"/>
          <w:szCs w:val="24"/>
        </w:rPr>
        <w:t xml:space="preserve">attarasa, </w:t>
      </w:r>
      <w:r w:rsidR="005524C9">
        <w:rPr>
          <w:rFonts w:ascii="Trebuchet MS" w:hAnsi="Trebuchet MS" w:cs="Andalus"/>
          <w:sz w:val="24"/>
          <w:szCs w:val="24"/>
        </w:rPr>
        <w:t xml:space="preserve">upacara adat ini diperuntukkan untuk anak laki-laki maupun perempuan. </w:t>
      </w:r>
      <w:r w:rsidR="005524C9" w:rsidRPr="00793D58">
        <w:rPr>
          <w:rFonts w:ascii="Trebuchet MS" w:hAnsi="Trebuchet MS" w:cs="Andalus"/>
          <w:i/>
          <w:iCs/>
          <w:sz w:val="24"/>
          <w:szCs w:val="24"/>
        </w:rPr>
        <w:t>Attarasa</w:t>
      </w:r>
      <w:r w:rsidR="005524C9">
        <w:rPr>
          <w:rFonts w:ascii="Trebuchet MS" w:hAnsi="Trebuchet MS" w:cs="Andalus"/>
          <w:sz w:val="24"/>
          <w:szCs w:val="24"/>
        </w:rPr>
        <w:t xml:space="preserve"> atau perataan gigi dengan menggunakan alat tersendiri yang biasa berasal dari batu. </w:t>
      </w:r>
      <w:r w:rsidR="005B77B4">
        <w:rPr>
          <w:rFonts w:ascii="Trebuchet MS" w:hAnsi="Trebuchet MS" w:cs="Andalus"/>
          <w:sz w:val="24"/>
          <w:szCs w:val="24"/>
        </w:rPr>
        <w:t xml:space="preserve"> </w:t>
      </w:r>
      <w:r w:rsidR="00154A25" w:rsidRPr="000422D9">
        <w:rPr>
          <w:rFonts w:ascii="Trebuchet MS" w:hAnsi="Trebuchet MS" w:cs="Andalus"/>
          <w:sz w:val="24"/>
          <w:szCs w:val="24"/>
        </w:rPr>
        <w:t>Tujuan pelaksanaan upacara adat ini adalah untuk memperindah tampilan</w:t>
      </w:r>
      <w:r w:rsidR="00154A25">
        <w:rPr>
          <w:rFonts w:ascii="Trebuchet MS" w:hAnsi="Trebuchet MS" w:cs="Andalus"/>
          <w:sz w:val="24"/>
          <w:szCs w:val="24"/>
        </w:rPr>
        <w:t xml:space="preserve"> gigi</w:t>
      </w:r>
      <w:r w:rsidR="00154A25" w:rsidRPr="000422D9">
        <w:rPr>
          <w:rFonts w:ascii="Trebuchet MS" w:hAnsi="Trebuchet MS" w:cs="Andalus"/>
          <w:sz w:val="24"/>
          <w:szCs w:val="24"/>
        </w:rPr>
        <w:t xml:space="preserve"> seorang anak yang </w:t>
      </w:r>
      <w:r w:rsidR="00793D58">
        <w:rPr>
          <w:rFonts w:ascii="Trebuchet MS" w:hAnsi="Trebuchet MS" w:cs="Andalus"/>
          <w:sz w:val="24"/>
          <w:szCs w:val="24"/>
        </w:rPr>
        <w:t>telah memasuki usia balig</w:t>
      </w:r>
      <w:r w:rsidR="00154A25" w:rsidRPr="000422D9">
        <w:rPr>
          <w:rFonts w:ascii="Trebuchet MS" w:hAnsi="Trebuchet MS" w:cs="Andalus"/>
          <w:sz w:val="24"/>
          <w:szCs w:val="24"/>
        </w:rPr>
        <w:t xml:space="preserve">. </w:t>
      </w:r>
    </w:p>
    <w:p w:rsidR="007107DB" w:rsidRPr="00C101EB" w:rsidRDefault="00E43AC8" w:rsidP="000A2110">
      <w:pPr>
        <w:spacing w:after="0"/>
        <w:ind w:firstLine="720"/>
        <w:jc w:val="both"/>
        <w:rPr>
          <w:rFonts w:ascii="Trebuchet MS" w:hAnsi="Trebuchet MS" w:cs="Andalus"/>
          <w:i/>
          <w:iCs/>
          <w:sz w:val="28"/>
          <w:szCs w:val="28"/>
        </w:rPr>
      </w:pPr>
      <w:r>
        <w:rPr>
          <w:rFonts w:ascii="Trebuchet MS" w:hAnsi="Trebuchet MS" w:cs="Andalus"/>
          <w:sz w:val="24"/>
          <w:szCs w:val="24"/>
        </w:rPr>
        <w:t>Pandangan islam mengenai pelaksanaan upacara adat</w:t>
      </w:r>
      <w:r>
        <w:rPr>
          <w:rFonts w:ascii="Trebuchet MS" w:hAnsi="Trebuchet MS" w:cs="Andalus"/>
          <w:i/>
          <w:iCs/>
          <w:sz w:val="24"/>
          <w:szCs w:val="24"/>
        </w:rPr>
        <w:t xml:space="preserve"> parunrungi baju </w:t>
      </w:r>
      <w:r>
        <w:rPr>
          <w:rFonts w:ascii="Trebuchet MS" w:hAnsi="Trebuchet MS" w:cs="Andalus"/>
          <w:sz w:val="24"/>
          <w:szCs w:val="24"/>
        </w:rPr>
        <w:t xml:space="preserve">dan </w:t>
      </w:r>
      <w:r w:rsidR="007107DB">
        <w:rPr>
          <w:rFonts w:ascii="Trebuchet MS" w:hAnsi="Trebuchet MS" w:cs="Andalus"/>
          <w:i/>
          <w:iCs/>
          <w:sz w:val="24"/>
          <w:szCs w:val="24"/>
        </w:rPr>
        <w:t xml:space="preserve">attarasa </w:t>
      </w:r>
      <w:r w:rsidR="007107DB">
        <w:rPr>
          <w:rFonts w:ascii="Trebuchet MS" w:hAnsi="Trebuchet MS" w:cs="Andalus"/>
          <w:sz w:val="24"/>
          <w:szCs w:val="24"/>
        </w:rPr>
        <w:t xml:space="preserve"> sebagai ajang </w:t>
      </w:r>
      <w:r w:rsidR="007107DB">
        <w:rPr>
          <w:rFonts w:ascii="Trebuchet MS" w:hAnsi="Trebuchet MS" w:cs="Andalus"/>
          <w:i/>
          <w:iCs/>
          <w:sz w:val="24"/>
          <w:szCs w:val="24"/>
        </w:rPr>
        <w:t xml:space="preserve">pasitte-sitteang </w:t>
      </w:r>
      <w:r w:rsidR="007107DB">
        <w:rPr>
          <w:rFonts w:ascii="Trebuchet MS" w:hAnsi="Trebuchet MS" w:cs="Andalus"/>
          <w:sz w:val="24"/>
          <w:szCs w:val="24"/>
        </w:rPr>
        <w:t xml:space="preserve">(silaturahmi). Tentunya hal ini sangatlah dianjurkan dalam Islam untuk memelihara dan menjaga  </w:t>
      </w:r>
      <w:r w:rsidR="007107DB" w:rsidRPr="000422D9">
        <w:rPr>
          <w:rFonts w:ascii="Trebuchet MS" w:hAnsi="Trebuchet MS" w:cs="Andalus"/>
          <w:i/>
          <w:iCs/>
          <w:sz w:val="24"/>
          <w:szCs w:val="24"/>
        </w:rPr>
        <w:t>ukhuwah</w:t>
      </w:r>
      <w:r w:rsidR="007107DB" w:rsidRPr="000422D9">
        <w:rPr>
          <w:rFonts w:ascii="Trebuchet MS" w:hAnsi="Trebuchet MS" w:cs="Andalus"/>
          <w:sz w:val="24"/>
          <w:szCs w:val="24"/>
        </w:rPr>
        <w:t xml:space="preserve"> terhadap sesama umat manusia</w:t>
      </w:r>
      <w:r w:rsidR="00B932C8">
        <w:rPr>
          <w:rFonts w:ascii="Trebuchet MS" w:hAnsi="Trebuchet MS" w:cs="Andalus"/>
          <w:sz w:val="24"/>
          <w:szCs w:val="24"/>
        </w:rPr>
        <w:t xml:space="preserve">. </w:t>
      </w:r>
      <w:r w:rsidR="000A2110">
        <w:rPr>
          <w:rFonts w:ascii="Trebuchet MS" w:hAnsi="Trebuchet MS" w:cs="Andalus"/>
          <w:sz w:val="24"/>
          <w:szCs w:val="24"/>
        </w:rPr>
        <w:t>Sedangkan unt</w:t>
      </w:r>
      <w:r w:rsidR="00C101EB">
        <w:rPr>
          <w:rFonts w:ascii="Trebuchet MS" w:hAnsi="Trebuchet MS" w:cs="Andalus"/>
          <w:sz w:val="24"/>
          <w:szCs w:val="24"/>
        </w:rPr>
        <w:t xml:space="preserve">uk penyajian sesajen, kemenyan dan </w:t>
      </w:r>
      <w:r w:rsidR="000A2110">
        <w:rPr>
          <w:rFonts w:ascii="Trebuchet MS" w:hAnsi="Trebuchet MS"/>
          <w:sz w:val="24"/>
          <w:szCs w:val="24"/>
        </w:rPr>
        <w:t>perataa</w:t>
      </w:r>
      <w:r w:rsidR="00C101EB" w:rsidRPr="00C101EB">
        <w:rPr>
          <w:rFonts w:ascii="Trebuchet MS" w:hAnsi="Trebuchet MS"/>
          <w:sz w:val="24"/>
          <w:szCs w:val="24"/>
        </w:rPr>
        <w:t>n gigi (</w:t>
      </w:r>
      <w:r w:rsidR="00C101EB" w:rsidRPr="00C101EB">
        <w:rPr>
          <w:rFonts w:ascii="Trebuchet MS" w:hAnsi="Trebuchet MS"/>
          <w:i/>
          <w:iCs/>
          <w:sz w:val="24"/>
          <w:szCs w:val="24"/>
        </w:rPr>
        <w:t>attrasa</w:t>
      </w:r>
      <w:r w:rsidR="00C101EB" w:rsidRPr="00C101EB">
        <w:rPr>
          <w:rFonts w:ascii="Trebuchet MS" w:hAnsi="Trebuchet MS"/>
          <w:sz w:val="24"/>
          <w:szCs w:val="24"/>
        </w:rPr>
        <w:t>) dianggap tidak sesuai dengan aturan-aturan yang ada dalam islam.</w:t>
      </w:r>
    </w:p>
    <w:p w:rsidR="0027064F" w:rsidRDefault="0027064F" w:rsidP="00D81E11">
      <w:pPr>
        <w:spacing w:after="0"/>
        <w:jc w:val="both"/>
        <w:rPr>
          <w:rFonts w:ascii="Trebuchet MS" w:hAnsi="Trebuchet MS" w:cs="Andalus"/>
          <w:b/>
          <w:bCs/>
          <w:sz w:val="24"/>
          <w:szCs w:val="24"/>
        </w:rPr>
      </w:pPr>
      <w:bookmarkStart w:id="0" w:name="_GoBack"/>
      <w:bookmarkEnd w:id="0"/>
    </w:p>
    <w:p w:rsidR="00F15163" w:rsidRDefault="00F15163" w:rsidP="00D81E11">
      <w:pPr>
        <w:spacing w:after="0"/>
        <w:jc w:val="both"/>
        <w:rPr>
          <w:rFonts w:ascii="Trebuchet MS" w:hAnsi="Trebuchet MS" w:cs="Andalus"/>
          <w:b/>
          <w:bCs/>
          <w:sz w:val="24"/>
          <w:szCs w:val="24"/>
        </w:rPr>
      </w:pPr>
      <w:r>
        <w:rPr>
          <w:rFonts w:ascii="Trebuchet MS" w:hAnsi="Trebuchet MS" w:cs="Andalus"/>
          <w:b/>
          <w:bCs/>
          <w:sz w:val="24"/>
          <w:szCs w:val="24"/>
        </w:rPr>
        <w:t>UCAPAN TERIMA KASIH</w:t>
      </w:r>
    </w:p>
    <w:p w:rsidR="008A2DB4" w:rsidRDefault="008A2DB4" w:rsidP="00092C3F">
      <w:pPr>
        <w:spacing w:after="0"/>
        <w:jc w:val="both"/>
        <w:rPr>
          <w:rFonts w:ascii="Trebuchet MS" w:hAnsi="Trebuchet MS" w:cs="Andalus"/>
          <w:sz w:val="24"/>
          <w:szCs w:val="24"/>
        </w:rPr>
      </w:pPr>
      <w:r>
        <w:rPr>
          <w:rFonts w:ascii="Trebuchet MS" w:hAnsi="Trebuchet MS" w:cs="Andalus"/>
          <w:sz w:val="24"/>
          <w:szCs w:val="24"/>
        </w:rPr>
        <w:tab/>
        <w:t>Penulis mengucap syukur kepada Tuhan Yang Maha Esa,</w:t>
      </w:r>
      <w:r w:rsidR="0017564B">
        <w:rPr>
          <w:rFonts w:ascii="Trebuchet MS" w:hAnsi="Trebuchet MS" w:cs="Andalus"/>
          <w:sz w:val="24"/>
          <w:szCs w:val="24"/>
        </w:rPr>
        <w:t xml:space="preserve"> menghaturkan terima kasih</w:t>
      </w:r>
      <w:r>
        <w:rPr>
          <w:rFonts w:ascii="Trebuchet MS" w:hAnsi="Trebuchet MS" w:cs="Andalus"/>
          <w:sz w:val="24"/>
          <w:szCs w:val="24"/>
        </w:rPr>
        <w:t xml:space="preserve"> kepada semua narasumber yang telah </w:t>
      </w:r>
      <w:r>
        <w:rPr>
          <w:rFonts w:ascii="Trebuchet MS" w:hAnsi="Trebuchet MS" w:cs="Andalus"/>
          <w:sz w:val="24"/>
          <w:szCs w:val="24"/>
        </w:rPr>
        <w:lastRenderedPageBreak/>
        <w:t xml:space="preserve">memberi kontribusi </w:t>
      </w:r>
      <w:r w:rsidR="0017564B">
        <w:rPr>
          <w:rFonts w:ascii="Trebuchet MS" w:hAnsi="Trebuchet MS" w:cs="Andalus"/>
          <w:sz w:val="24"/>
          <w:szCs w:val="24"/>
        </w:rPr>
        <w:t xml:space="preserve">besar terhadap tulisan ini. Dan kepada Redaksi Jurnal Al-Qalam Balai Penelitian dan Pengembangan Agama Makassar yang telah bersedia </w:t>
      </w:r>
      <w:r w:rsidR="002B645B">
        <w:rPr>
          <w:rFonts w:ascii="Trebuchet MS" w:hAnsi="Trebuchet MS" w:cs="Andalus"/>
          <w:sz w:val="24"/>
          <w:szCs w:val="24"/>
        </w:rPr>
        <w:t>menerbitkan</w:t>
      </w:r>
      <w:r w:rsidR="00EB3A5E">
        <w:rPr>
          <w:rFonts w:ascii="Trebuchet MS" w:hAnsi="Trebuchet MS" w:cs="Andalus"/>
          <w:sz w:val="24"/>
          <w:szCs w:val="24"/>
        </w:rPr>
        <w:t xml:space="preserve"> tulisan ini. </w:t>
      </w:r>
    </w:p>
    <w:p w:rsidR="008A2DB4" w:rsidRPr="008A2DB4" w:rsidRDefault="008A2DB4" w:rsidP="00D81E11">
      <w:pPr>
        <w:spacing w:after="0"/>
        <w:jc w:val="both"/>
        <w:rPr>
          <w:rFonts w:ascii="Trebuchet MS" w:hAnsi="Trebuchet MS" w:cs="Andalus"/>
          <w:sz w:val="24"/>
          <w:szCs w:val="24"/>
        </w:rPr>
      </w:pPr>
    </w:p>
    <w:p w:rsidR="002A37E5" w:rsidRDefault="00F15163" w:rsidP="002A37E5">
      <w:pPr>
        <w:spacing w:after="0"/>
        <w:jc w:val="both"/>
        <w:rPr>
          <w:rFonts w:ascii="Trebuchet MS" w:hAnsi="Trebuchet MS" w:cs="Andalus"/>
          <w:b/>
          <w:bCs/>
          <w:sz w:val="24"/>
          <w:szCs w:val="24"/>
        </w:rPr>
      </w:pPr>
      <w:r>
        <w:rPr>
          <w:rFonts w:ascii="Trebuchet MS" w:hAnsi="Trebuchet MS" w:cs="Andalus"/>
          <w:b/>
          <w:bCs/>
          <w:sz w:val="24"/>
          <w:szCs w:val="24"/>
        </w:rPr>
        <w:t>DAFTAR PUSTAKA</w:t>
      </w:r>
    </w:p>
    <w:p w:rsidR="009F5AAC" w:rsidRDefault="009F5AAC" w:rsidP="009F5AAC">
      <w:pPr>
        <w:spacing w:after="0"/>
        <w:ind w:left="567" w:hanging="567"/>
        <w:jc w:val="both"/>
        <w:rPr>
          <w:rFonts w:ascii="Trebuchet MS" w:hAnsi="Trebuchet MS" w:cs="Andalus"/>
          <w:sz w:val="24"/>
          <w:szCs w:val="24"/>
        </w:rPr>
      </w:pPr>
      <w:r w:rsidRPr="00A54BF7">
        <w:rPr>
          <w:rFonts w:ascii="Trebuchet MS" w:hAnsi="Trebuchet MS" w:cs="Andalus"/>
          <w:sz w:val="24"/>
          <w:szCs w:val="24"/>
        </w:rPr>
        <w:t xml:space="preserve">Asrianti, Dini. 2017. “Pemahaman hadist larangan perempuan mengikir gigi” dalam  </w:t>
      </w:r>
      <w:r w:rsidRPr="006B0A5F">
        <w:rPr>
          <w:rFonts w:ascii="Trebuchet MS" w:hAnsi="Trebuchet MS" w:cs="Andalus"/>
          <w:i/>
          <w:iCs/>
          <w:sz w:val="24"/>
          <w:szCs w:val="24"/>
        </w:rPr>
        <w:t>Skripsi Uin Syarif Hidayatullah Jakarta</w:t>
      </w:r>
      <w:r w:rsidRPr="00A54BF7">
        <w:rPr>
          <w:rFonts w:ascii="Trebuchet MS" w:hAnsi="Trebuchet MS" w:cs="Andalus"/>
          <w:sz w:val="24"/>
          <w:szCs w:val="24"/>
        </w:rPr>
        <w:t xml:space="preserve"> tahun 2017.</w:t>
      </w:r>
    </w:p>
    <w:p w:rsidR="00F15163" w:rsidRDefault="00F15163" w:rsidP="009F5AAC">
      <w:pPr>
        <w:spacing w:after="0"/>
        <w:ind w:left="567" w:hanging="567"/>
        <w:jc w:val="both"/>
        <w:rPr>
          <w:rFonts w:ascii="Trebuchet MS" w:hAnsi="Trebuchet MS" w:cs="Andalus"/>
          <w:sz w:val="24"/>
          <w:szCs w:val="24"/>
        </w:rPr>
      </w:pPr>
      <w:r>
        <w:rPr>
          <w:rFonts w:ascii="Trebuchet MS" w:hAnsi="Trebuchet MS" w:cs="Andalus"/>
          <w:sz w:val="24"/>
          <w:szCs w:val="24"/>
        </w:rPr>
        <w:t>Badan Pusat Statistik Kabupaten Bulukumba.</w:t>
      </w:r>
      <w:r w:rsidR="009F5AAC">
        <w:rPr>
          <w:rFonts w:ascii="Trebuchet MS" w:hAnsi="Trebuchet MS" w:cs="Andalus"/>
          <w:sz w:val="24"/>
          <w:szCs w:val="24"/>
        </w:rPr>
        <w:t xml:space="preserve"> 2017.</w:t>
      </w:r>
      <w:r>
        <w:rPr>
          <w:rFonts w:ascii="Trebuchet MS" w:hAnsi="Trebuchet MS" w:cs="Andalus"/>
          <w:sz w:val="24"/>
          <w:szCs w:val="24"/>
        </w:rPr>
        <w:t xml:space="preserve"> </w:t>
      </w:r>
      <w:r w:rsidR="009F5AAC">
        <w:rPr>
          <w:rFonts w:ascii="Trebuchet MS" w:hAnsi="Trebuchet MS" w:cs="Andalus"/>
          <w:sz w:val="24"/>
          <w:szCs w:val="24"/>
        </w:rPr>
        <w:t>“</w:t>
      </w:r>
      <w:r>
        <w:rPr>
          <w:rFonts w:ascii="Trebuchet MS" w:hAnsi="Trebuchet MS" w:cs="Andalus"/>
          <w:sz w:val="24"/>
          <w:szCs w:val="24"/>
        </w:rPr>
        <w:t>Herola</w:t>
      </w:r>
      <w:r w:rsidR="009F5AAC">
        <w:rPr>
          <w:rFonts w:ascii="Trebuchet MS" w:hAnsi="Trebuchet MS" w:cs="Andalus"/>
          <w:sz w:val="24"/>
          <w:szCs w:val="24"/>
        </w:rPr>
        <w:t>nge-lange dalam Angka</w:t>
      </w:r>
      <w:r w:rsidR="006B0A5F">
        <w:rPr>
          <w:rFonts w:ascii="Trebuchet MS" w:hAnsi="Trebuchet MS" w:cs="Andalus"/>
          <w:sz w:val="24"/>
          <w:szCs w:val="24"/>
        </w:rPr>
        <w:t>”</w:t>
      </w:r>
      <w:r w:rsidR="009F5AAC">
        <w:rPr>
          <w:rFonts w:ascii="Trebuchet MS" w:hAnsi="Trebuchet MS" w:cs="Andalus"/>
          <w:sz w:val="24"/>
          <w:szCs w:val="24"/>
        </w:rPr>
        <w:t xml:space="preserve"> tahun 2017</w:t>
      </w:r>
      <w:r w:rsidR="00DE6ABD">
        <w:rPr>
          <w:rFonts w:ascii="Trebuchet MS" w:hAnsi="Trebuchet MS" w:cs="Andalus"/>
          <w:sz w:val="24"/>
          <w:szCs w:val="24"/>
        </w:rPr>
        <w:t>.</w:t>
      </w:r>
    </w:p>
    <w:p w:rsidR="0054422A" w:rsidRDefault="00784D5C" w:rsidP="00D26858">
      <w:pPr>
        <w:spacing w:after="0"/>
        <w:ind w:left="567" w:hanging="567"/>
        <w:jc w:val="both"/>
        <w:rPr>
          <w:rFonts w:ascii="Trebuchet MS" w:hAnsi="Trebuchet MS" w:cs="Andalus"/>
          <w:sz w:val="24"/>
          <w:szCs w:val="24"/>
        </w:rPr>
      </w:pPr>
      <w:r>
        <w:rPr>
          <w:rFonts w:ascii="Trebuchet MS" w:hAnsi="Trebuchet MS" w:cs="Andalus"/>
          <w:sz w:val="24"/>
          <w:szCs w:val="24"/>
        </w:rPr>
        <w:t xml:space="preserve">Bauto, Laode Monto. 2014. “Perspektif Agama dan kebudayaan dalam Kehidupan masyarakat Indonesia; suatu tinjauan sosiologi agama”, dalam </w:t>
      </w:r>
      <w:r w:rsidRPr="00B30BEA">
        <w:rPr>
          <w:rFonts w:ascii="Trebuchet MS" w:hAnsi="Trebuchet MS" w:cs="Andalus"/>
          <w:i/>
          <w:iCs/>
          <w:sz w:val="24"/>
          <w:szCs w:val="24"/>
        </w:rPr>
        <w:t>Jurnal Pendidikan Ilmu Sosial</w:t>
      </w:r>
      <w:r>
        <w:rPr>
          <w:rFonts w:ascii="Trebuchet MS" w:hAnsi="Trebuchet MS" w:cs="Andalus"/>
          <w:sz w:val="24"/>
          <w:szCs w:val="24"/>
        </w:rPr>
        <w:t>, Volume 23, No. 2, Edisi Desember 2014</w:t>
      </w:r>
      <w:r w:rsidR="00A54BF7">
        <w:rPr>
          <w:rFonts w:ascii="Trebuchet MS" w:hAnsi="Trebuchet MS" w:cs="Andalus"/>
          <w:sz w:val="24"/>
          <w:szCs w:val="24"/>
        </w:rPr>
        <w:t xml:space="preserve">. </w:t>
      </w:r>
    </w:p>
    <w:p w:rsidR="00F3153C" w:rsidRDefault="00F3153C" w:rsidP="00D26858">
      <w:pPr>
        <w:spacing w:after="0"/>
        <w:ind w:left="567" w:hanging="567"/>
        <w:jc w:val="both"/>
        <w:rPr>
          <w:rFonts w:ascii="Trebuchet MS" w:hAnsi="Trebuchet MS" w:cs="Andalus"/>
          <w:sz w:val="24"/>
          <w:szCs w:val="24"/>
        </w:rPr>
      </w:pPr>
      <w:r w:rsidRPr="00B6155A">
        <w:rPr>
          <w:rFonts w:ascii="Trebuchet MS" w:hAnsi="Trebuchet MS" w:cs="Andalus"/>
          <w:sz w:val="24"/>
          <w:szCs w:val="24"/>
        </w:rPr>
        <w:t>Darmapoetra,</w:t>
      </w:r>
      <w:r>
        <w:rPr>
          <w:rFonts w:ascii="Trebuchet MS" w:hAnsi="Trebuchet MS" w:cs="Andalus"/>
          <w:sz w:val="24"/>
          <w:szCs w:val="24"/>
        </w:rPr>
        <w:t xml:space="preserve"> Juma. 2014. </w:t>
      </w:r>
      <w:r w:rsidRPr="00F3153C">
        <w:rPr>
          <w:rFonts w:ascii="Trebuchet MS" w:hAnsi="Trebuchet MS" w:cs="Andalus"/>
          <w:i/>
          <w:iCs/>
          <w:sz w:val="24"/>
          <w:szCs w:val="24"/>
        </w:rPr>
        <w:t>Pencinta Kebersamaan dan Pelestari Alam.</w:t>
      </w:r>
      <w:r>
        <w:rPr>
          <w:rFonts w:ascii="Trebuchet MS" w:hAnsi="Trebuchet MS" w:cs="Andalus"/>
          <w:sz w:val="24"/>
          <w:szCs w:val="24"/>
        </w:rPr>
        <w:t xml:space="preserve"> Arus Timur.  </w:t>
      </w:r>
    </w:p>
    <w:p w:rsidR="00613FB4" w:rsidRDefault="00613FB4" w:rsidP="00613FB4">
      <w:pPr>
        <w:spacing w:after="0"/>
        <w:ind w:left="567" w:hanging="567"/>
        <w:jc w:val="both"/>
        <w:rPr>
          <w:rFonts w:ascii="Trebuchet MS" w:hAnsi="Trebuchet MS"/>
          <w:sz w:val="24"/>
          <w:szCs w:val="24"/>
        </w:rPr>
      </w:pPr>
      <w:r w:rsidRPr="00B4212D">
        <w:rPr>
          <w:rFonts w:ascii="Trebuchet MS" w:hAnsi="Trebuchet MS"/>
          <w:sz w:val="24"/>
          <w:szCs w:val="24"/>
        </w:rPr>
        <w:t xml:space="preserve">Poerwadarminta, W.J.S. 1976. </w:t>
      </w:r>
      <w:r w:rsidRPr="00B4212D">
        <w:rPr>
          <w:rFonts w:ascii="Trebuchet MS" w:hAnsi="Trebuchet MS"/>
          <w:i/>
          <w:iCs/>
          <w:sz w:val="24"/>
          <w:szCs w:val="24"/>
        </w:rPr>
        <w:t>Kamus Umum Bahasa Indonesia</w:t>
      </w:r>
      <w:r w:rsidRPr="00B4212D">
        <w:rPr>
          <w:rFonts w:ascii="Trebuchet MS" w:hAnsi="Trebuchet MS"/>
          <w:sz w:val="24"/>
          <w:szCs w:val="24"/>
        </w:rPr>
        <w:t>. Jakarta:PN Balai Pustaka</w:t>
      </w:r>
      <w:r>
        <w:rPr>
          <w:rFonts w:ascii="Trebuchet MS" w:hAnsi="Trebuchet MS"/>
          <w:sz w:val="24"/>
          <w:szCs w:val="24"/>
        </w:rPr>
        <w:t>.</w:t>
      </w:r>
    </w:p>
    <w:p w:rsidR="00613FB4" w:rsidRPr="00613FB4" w:rsidRDefault="00613FB4" w:rsidP="00613FB4">
      <w:pPr>
        <w:spacing w:after="0"/>
        <w:ind w:left="567" w:hanging="567"/>
        <w:jc w:val="both"/>
        <w:rPr>
          <w:rFonts w:ascii="Trebuchet MS" w:hAnsi="Trebuchet MS"/>
          <w:sz w:val="24"/>
          <w:szCs w:val="24"/>
        </w:rPr>
      </w:pPr>
      <w:r w:rsidRPr="00B4212D">
        <w:rPr>
          <w:rFonts w:ascii="Trebuchet MS" w:hAnsi="Trebuchet MS"/>
          <w:sz w:val="24"/>
          <w:szCs w:val="24"/>
        </w:rPr>
        <w:t xml:space="preserve">Soekanto, Soejono. 1990. </w:t>
      </w:r>
      <w:r w:rsidRPr="00B4212D">
        <w:rPr>
          <w:rFonts w:ascii="Trebuchet MS" w:hAnsi="Trebuchet MS"/>
          <w:i/>
          <w:iCs/>
          <w:sz w:val="24"/>
          <w:szCs w:val="24"/>
        </w:rPr>
        <w:t xml:space="preserve">Sosiologi Suatu Pengantar. </w:t>
      </w:r>
      <w:r w:rsidRPr="00B4212D">
        <w:rPr>
          <w:rFonts w:ascii="Trebuchet MS" w:hAnsi="Trebuchet MS"/>
          <w:sz w:val="24"/>
          <w:szCs w:val="24"/>
        </w:rPr>
        <w:t xml:space="preserve">Jakarta:PT Raja Grafindo Persada. </w:t>
      </w:r>
    </w:p>
    <w:p w:rsidR="0054422A" w:rsidRPr="0054422A" w:rsidRDefault="0054422A" w:rsidP="00E04226">
      <w:pPr>
        <w:spacing w:after="0"/>
        <w:ind w:left="567" w:hanging="567"/>
        <w:jc w:val="both"/>
        <w:rPr>
          <w:rFonts w:ascii="Trebuchet MS" w:hAnsi="Trebuchet MS"/>
          <w:sz w:val="24"/>
          <w:szCs w:val="24"/>
        </w:rPr>
      </w:pPr>
      <w:r w:rsidRPr="0054422A">
        <w:rPr>
          <w:rFonts w:ascii="Trebuchet MS" w:hAnsi="Trebuchet MS"/>
          <w:sz w:val="24"/>
          <w:szCs w:val="24"/>
        </w:rPr>
        <w:t xml:space="preserve">Sugiyono, 2011. </w:t>
      </w:r>
      <w:r w:rsidRPr="0054422A">
        <w:rPr>
          <w:rFonts w:ascii="Trebuchet MS" w:hAnsi="Trebuchet MS"/>
          <w:i/>
          <w:iCs/>
          <w:sz w:val="24"/>
          <w:szCs w:val="24"/>
        </w:rPr>
        <w:t xml:space="preserve">Metode penelitian Kuantitatif, Kualitatif dan R&amp;D. </w:t>
      </w:r>
      <w:r w:rsidRPr="0054422A">
        <w:rPr>
          <w:rFonts w:ascii="Trebuchet MS" w:hAnsi="Trebuchet MS"/>
          <w:sz w:val="24"/>
          <w:szCs w:val="24"/>
        </w:rPr>
        <w:t xml:space="preserve">Bandung : Alfabeta. </w:t>
      </w:r>
    </w:p>
    <w:p w:rsidR="00982541" w:rsidRPr="00B006F8" w:rsidRDefault="0054422A" w:rsidP="00B006F8">
      <w:pPr>
        <w:spacing w:after="0"/>
        <w:ind w:left="567" w:hanging="567"/>
        <w:jc w:val="both"/>
        <w:rPr>
          <w:rFonts w:ascii="Trebuchet MS" w:hAnsi="Trebuchet MS" w:cs="Andalus"/>
          <w:b/>
          <w:bCs/>
          <w:sz w:val="28"/>
          <w:szCs w:val="28"/>
        </w:rPr>
      </w:pPr>
      <w:r w:rsidRPr="00B4212D">
        <w:rPr>
          <w:rFonts w:ascii="Trebuchet MS" w:hAnsi="Trebuchet MS"/>
          <w:sz w:val="24"/>
          <w:szCs w:val="24"/>
        </w:rPr>
        <w:t>Reusen</w:t>
      </w:r>
      <w:r w:rsidR="00A44415">
        <w:rPr>
          <w:rFonts w:ascii="Trebuchet MS" w:hAnsi="Trebuchet MS"/>
          <w:sz w:val="24"/>
          <w:szCs w:val="24"/>
        </w:rPr>
        <w:t xml:space="preserve">, </w:t>
      </w:r>
      <w:r w:rsidR="00A44415" w:rsidRPr="00B4212D">
        <w:rPr>
          <w:rFonts w:ascii="Trebuchet MS" w:hAnsi="Trebuchet MS"/>
          <w:sz w:val="24"/>
          <w:szCs w:val="24"/>
        </w:rPr>
        <w:t>Van</w:t>
      </w:r>
      <w:r w:rsidRPr="00B4212D">
        <w:rPr>
          <w:rFonts w:ascii="Trebuchet MS" w:hAnsi="Trebuchet MS"/>
          <w:sz w:val="24"/>
          <w:szCs w:val="24"/>
        </w:rPr>
        <w:t xml:space="preserve">. 1992. </w:t>
      </w:r>
      <w:r w:rsidRPr="00B4212D">
        <w:rPr>
          <w:rFonts w:ascii="Trebuchet MS" w:hAnsi="Trebuchet MS"/>
          <w:i/>
          <w:iCs/>
          <w:sz w:val="24"/>
          <w:szCs w:val="24"/>
        </w:rPr>
        <w:t>Perkembangan Tradisi dan kebudayaan masyarakat</w:t>
      </w:r>
      <w:r w:rsidRPr="00B4212D">
        <w:rPr>
          <w:rFonts w:ascii="Trebuchet MS" w:hAnsi="Trebuchet MS"/>
          <w:sz w:val="24"/>
          <w:szCs w:val="24"/>
        </w:rPr>
        <w:t xml:space="preserve">. </w:t>
      </w:r>
      <w:r w:rsidR="007C3025" w:rsidRPr="00B4212D">
        <w:rPr>
          <w:rFonts w:ascii="Trebuchet MS" w:hAnsi="Trebuchet MS"/>
          <w:sz w:val="24"/>
          <w:szCs w:val="24"/>
        </w:rPr>
        <w:t>Bandung : Tarsito.</w:t>
      </w:r>
    </w:p>
    <w:p w:rsidR="00DF327A" w:rsidRPr="006D4488" w:rsidRDefault="00DF327A" w:rsidP="00D61139">
      <w:pPr>
        <w:spacing w:after="0"/>
        <w:jc w:val="both"/>
        <w:rPr>
          <w:rFonts w:ascii="Bookman Old Style" w:hAnsi="Bookman Old Style" w:cs="Andalus"/>
          <w:b/>
          <w:bCs/>
          <w:sz w:val="24"/>
          <w:szCs w:val="24"/>
        </w:rPr>
      </w:pPr>
    </w:p>
    <w:p w:rsidR="005544B7" w:rsidRPr="006D4488" w:rsidRDefault="005544B7" w:rsidP="00D61139">
      <w:pPr>
        <w:spacing w:after="0"/>
        <w:jc w:val="both"/>
        <w:rPr>
          <w:rFonts w:ascii="Bookman Old Style" w:hAnsi="Bookman Old Style" w:cs="Andalus"/>
          <w:sz w:val="24"/>
          <w:szCs w:val="24"/>
        </w:rPr>
      </w:pPr>
    </w:p>
    <w:p w:rsidR="007677FF" w:rsidRPr="00F15163" w:rsidRDefault="001A11A7" w:rsidP="00D61139">
      <w:pPr>
        <w:spacing w:after="0"/>
        <w:jc w:val="both"/>
        <w:rPr>
          <w:rFonts w:ascii="Trebuchet MS" w:hAnsi="Trebuchet MS" w:cs="Andalus"/>
          <w:b/>
          <w:bCs/>
          <w:sz w:val="24"/>
          <w:szCs w:val="24"/>
        </w:rPr>
      </w:pPr>
      <w:r w:rsidRPr="006D4488">
        <w:rPr>
          <w:rFonts w:ascii="Bookman Old Style" w:hAnsi="Bookman Old Style" w:cs="Andalus"/>
          <w:sz w:val="24"/>
          <w:szCs w:val="24"/>
        </w:rPr>
        <w:t xml:space="preserve"> </w:t>
      </w:r>
    </w:p>
    <w:sectPr w:rsidR="007677FF" w:rsidRPr="00F15163" w:rsidSect="0014380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C29" w:rsidRDefault="00172C29" w:rsidP="00D81E11">
      <w:pPr>
        <w:spacing w:after="0" w:line="240" w:lineRule="auto"/>
      </w:pPr>
      <w:r>
        <w:separator/>
      </w:r>
    </w:p>
  </w:endnote>
  <w:endnote w:type="continuationSeparator" w:id="0">
    <w:p w:rsidR="00172C29" w:rsidRDefault="00172C29" w:rsidP="00D81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C29" w:rsidRDefault="00172C29" w:rsidP="00D81E11">
      <w:pPr>
        <w:spacing w:after="0" w:line="240" w:lineRule="auto"/>
      </w:pPr>
      <w:r>
        <w:separator/>
      </w:r>
    </w:p>
  </w:footnote>
  <w:footnote w:type="continuationSeparator" w:id="0">
    <w:p w:rsidR="00172C29" w:rsidRDefault="00172C29" w:rsidP="00D81E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100"/>
    <w:multiLevelType w:val="hybridMultilevel"/>
    <w:tmpl w:val="F1A86B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6033EC"/>
    <w:multiLevelType w:val="hybridMultilevel"/>
    <w:tmpl w:val="144E74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E604EC"/>
    <w:multiLevelType w:val="hybridMultilevel"/>
    <w:tmpl w:val="B810AE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207093"/>
    <w:multiLevelType w:val="hybridMultilevel"/>
    <w:tmpl w:val="95D20B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F135F21"/>
    <w:multiLevelType w:val="hybridMultilevel"/>
    <w:tmpl w:val="DA046B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4A7419F"/>
    <w:multiLevelType w:val="hybridMultilevel"/>
    <w:tmpl w:val="A134B4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2220631"/>
    <w:multiLevelType w:val="hybridMultilevel"/>
    <w:tmpl w:val="F7C49F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73"/>
    <w:rsid w:val="00000669"/>
    <w:rsid w:val="000015D8"/>
    <w:rsid w:val="000051CD"/>
    <w:rsid w:val="00006250"/>
    <w:rsid w:val="00006A8F"/>
    <w:rsid w:val="00010E83"/>
    <w:rsid w:val="00012B77"/>
    <w:rsid w:val="00020122"/>
    <w:rsid w:val="00021F06"/>
    <w:rsid w:val="000233EF"/>
    <w:rsid w:val="000313CA"/>
    <w:rsid w:val="000339CA"/>
    <w:rsid w:val="00036BC3"/>
    <w:rsid w:val="000422D9"/>
    <w:rsid w:val="00045904"/>
    <w:rsid w:val="000476B9"/>
    <w:rsid w:val="000504FC"/>
    <w:rsid w:val="0005643B"/>
    <w:rsid w:val="00057332"/>
    <w:rsid w:val="00057CB4"/>
    <w:rsid w:val="00060704"/>
    <w:rsid w:val="00062453"/>
    <w:rsid w:val="00074854"/>
    <w:rsid w:val="000755CB"/>
    <w:rsid w:val="000828EB"/>
    <w:rsid w:val="00090E5A"/>
    <w:rsid w:val="00092644"/>
    <w:rsid w:val="00092C3F"/>
    <w:rsid w:val="00094B0E"/>
    <w:rsid w:val="00097B8F"/>
    <w:rsid w:val="000A2110"/>
    <w:rsid w:val="000A3A96"/>
    <w:rsid w:val="000B376F"/>
    <w:rsid w:val="000B46D1"/>
    <w:rsid w:val="000B55D4"/>
    <w:rsid w:val="000B734A"/>
    <w:rsid w:val="000C2FD1"/>
    <w:rsid w:val="000C39A0"/>
    <w:rsid w:val="000C3DBB"/>
    <w:rsid w:val="000D0ACD"/>
    <w:rsid w:val="000D1CE0"/>
    <w:rsid w:val="000D25CF"/>
    <w:rsid w:val="000D4EA9"/>
    <w:rsid w:val="000D7DCF"/>
    <w:rsid w:val="000E0FC8"/>
    <w:rsid w:val="000E0FD9"/>
    <w:rsid w:val="000E5B6B"/>
    <w:rsid w:val="000E77CD"/>
    <w:rsid w:val="000F4816"/>
    <w:rsid w:val="0010018A"/>
    <w:rsid w:val="0010063A"/>
    <w:rsid w:val="001050E5"/>
    <w:rsid w:val="0011684A"/>
    <w:rsid w:val="00117B93"/>
    <w:rsid w:val="0012122C"/>
    <w:rsid w:val="00127AE6"/>
    <w:rsid w:val="001318B4"/>
    <w:rsid w:val="001334DE"/>
    <w:rsid w:val="001421B0"/>
    <w:rsid w:val="00142B43"/>
    <w:rsid w:val="00143808"/>
    <w:rsid w:val="001442A8"/>
    <w:rsid w:val="001450A6"/>
    <w:rsid w:val="00145332"/>
    <w:rsid w:val="00145A24"/>
    <w:rsid w:val="00146A13"/>
    <w:rsid w:val="00147EF0"/>
    <w:rsid w:val="00150DEF"/>
    <w:rsid w:val="00154A25"/>
    <w:rsid w:val="0015650F"/>
    <w:rsid w:val="001600A7"/>
    <w:rsid w:val="00162526"/>
    <w:rsid w:val="00162A5F"/>
    <w:rsid w:val="001670F7"/>
    <w:rsid w:val="00172C29"/>
    <w:rsid w:val="00174F10"/>
    <w:rsid w:val="0017564B"/>
    <w:rsid w:val="00181BC6"/>
    <w:rsid w:val="0018319E"/>
    <w:rsid w:val="00186D2F"/>
    <w:rsid w:val="00191596"/>
    <w:rsid w:val="001923B3"/>
    <w:rsid w:val="00195D0B"/>
    <w:rsid w:val="00196D8B"/>
    <w:rsid w:val="001A005D"/>
    <w:rsid w:val="001A11A7"/>
    <w:rsid w:val="001A2362"/>
    <w:rsid w:val="001A23C2"/>
    <w:rsid w:val="001A4A8A"/>
    <w:rsid w:val="001A51B9"/>
    <w:rsid w:val="001B1441"/>
    <w:rsid w:val="001B72B2"/>
    <w:rsid w:val="001C56EE"/>
    <w:rsid w:val="001C6009"/>
    <w:rsid w:val="001C694E"/>
    <w:rsid w:val="001C6F3E"/>
    <w:rsid w:val="001D34A4"/>
    <w:rsid w:val="001D6CB8"/>
    <w:rsid w:val="001D7E0F"/>
    <w:rsid w:val="001E2EC1"/>
    <w:rsid w:val="001F293B"/>
    <w:rsid w:val="00201334"/>
    <w:rsid w:val="0020370D"/>
    <w:rsid w:val="00204819"/>
    <w:rsid w:val="00210253"/>
    <w:rsid w:val="00211D13"/>
    <w:rsid w:val="00214311"/>
    <w:rsid w:val="00216ED2"/>
    <w:rsid w:val="00220CDB"/>
    <w:rsid w:val="00221D88"/>
    <w:rsid w:val="00225C0E"/>
    <w:rsid w:val="00227E1B"/>
    <w:rsid w:val="00230962"/>
    <w:rsid w:val="00241A17"/>
    <w:rsid w:val="00241B4A"/>
    <w:rsid w:val="00242E12"/>
    <w:rsid w:val="00245756"/>
    <w:rsid w:val="00247816"/>
    <w:rsid w:val="00250826"/>
    <w:rsid w:val="0025105D"/>
    <w:rsid w:val="00251700"/>
    <w:rsid w:val="00251973"/>
    <w:rsid w:val="00257F3E"/>
    <w:rsid w:val="00261BB0"/>
    <w:rsid w:val="002629E3"/>
    <w:rsid w:val="00263D3F"/>
    <w:rsid w:val="00264864"/>
    <w:rsid w:val="00267B1A"/>
    <w:rsid w:val="0027064F"/>
    <w:rsid w:val="00272A18"/>
    <w:rsid w:val="0027374D"/>
    <w:rsid w:val="00290411"/>
    <w:rsid w:val="0029062A"/>
    <w:rsid w:val="002A272B"/>
    <w:rsid w:val="002A37E5"/>
    <w:rsid w:val="002A631E"/>
    <w:rsid w:val="002A7457"/>
    <w:rsid w:val="002A77C1"/>
    <w:rsid w:val="002B01C7"/>
    <w:rsid w:val="002B11AE"/>
    <w:rsid w:val="002B1402"/>
    <w:rsid w:val="002B2D6E"/>
    <w:rsid w:val="002B2DB4"/>
    <w:rsid w:val="002B5971"/>
    <w:rsid w:val="002B645B"/>
    <w:rsid w:val="002B67C8"/>
    <w:rsid w:val="002B6D84"/>
    <w:rsid w:val="002B74E6"/>
    <w:rsid w:val="002C0C2B"/>
    <w:rsid w:val="002C49F2"/>
    <w:rsid w:val="002C67B2"/>
    <w:rsid w:val="002D045A"/>
    <w:rsid w:val="002D164B"/>
    <w:rsid w:val="002D49E1"/>
    <w:rsid w:val="002E1F60"/>
    <w:rsid w:val="002E5239"/>
    <w:rsid w:val="002E67A3"/>
    <w:rsid w:val="002F0DC8"/>
    <w:rsid w:val="002F5D7A"/>
    <w:rsid w:val="0030315C"/>
    <w:rsid w:val="003059CC"/>
    <w:rsid w:val="00305ABB"/>
    <w:rsid w:val="00305B14"/>
    <w:rsid w:val="00306F61"/>
    <w:rsid w:val="00307EF6"/>
    <w:rsid w:val="0031123E"/>
    <w:rsid w:val="00312A95"/>
    <w:rsid w:val="00313AF2"/>
    <w:rsid w:val="00316694"/>
    <w:rsid w:val="00324D73"/>
    <w:rsid w:val="003318AA"/>
    <w:rsid w:val="0033452C"/>
    <w:rsid w:val="00335012"/>
    <w:rsid w:val="0034437A"/>
    <w:rsid w:val="00345D4F"/>
    <w:rsid w:val="0035393F"/>
    <w:rsid w:val="0035758D"/>
    <w:rsid w:val="003641AD"/>
    <w:rsid w:val="00376119"/>
    <w:rsid w:val="0037648A"/>
    <w:rsid w:val="00377368"/>
    <w:rsid w:val="003820E8"/>
    <w:rsid w:val="003857B0"/>
    <w:rsid w:val="00385FA0"/>
    <w:rsid w:val="0039363D"/>
    <w:rsid w:val="00397887"/>
    <w:rsid w:val="003A0C9C"/>
    <w:rsid w:val="003A1160"/>
    <w:rsid w:val="003A48E2"/>
    <w:rsid w:val="003A63DA"/>
    <w:rsid w:val="003A74AC"/>
    <w:rsid w:val="003B2B95"/>
    <w:rsid w:val="003B3D19"/>
    <w:rsid w:val="003B5316"/>
    <w:rsid w:val="003C1D34"/>
    <w:rsid w:val="003C7147"/>
    <w:rsid w:val="003C776A"/>
    <w:rsid w:val="003D54E8"/>
    <w:rsid w:val="003E149F"/>
    <w:rsid w:val="003E1F8C"/>
    <w:rsid w:val="003E2CAC"/>
    <w:rsid w:val="003E5D3B"/>
    <w:rsid w:val="003E5EAA"/>
    <w:rsid w:val="003E7F77"/>
    <w:rsid w:val="003F133A"/>
    <w:rsid w:val="003F4A77"/>
    <w:rsid w:val="003F52EE"/>
    <w:rsid w:val="003F56C2"/>
    <w:rsid w:val="003F7D97"/>
    <w:rsid w:val="00401D20"/>
    <w:rsid w:val="00403CCB"/>
    <w:rsid w:val="004073DA"/>
    <w:rsid w:val="004239DD"/>
    <w:rsid w:val="00425401"/>
    <w:rsid w:val="004259EC"/>
    <w:rsid w:val="00426818"/>
    <w:rsid w:val="004334D1"/>
    <w:rsid w:val="004361E3"/>
    <w:rsid w:val="00436768"/>
    <w:rsid w:val="00444965"/>
    <w:rsid w:val="00447ECA"/>
    <w:rsid w:val="0045098A"/>
    <w:rsid w:val="00454260"/>
    <w:rsid w:val="00455FCB"/>
    <w:rsid w:val="00461CF1"/>
    <w:rsid w:val="00461D13"/>
    <w:rsid w:val="0046418F"/>
    <w:rsid w:val="00465184"/>
    <w:rsid w:val="00470A6C"/>
    <w:rsid w:val="00471641"/>
    <w:rsid w:val="00471D6B"/>
    <w:rsid w:val="00474E12"/>
    <w:rsid w:val="00481AD2"/>
    <w:rsid w:val="004840A0"/>
    <w:rsid w:val="00484D46"/>
    <w:rsid w:val="00485300"/>
    <w:rsid w:val="00496827"/>
    <w:rsid w:val="004A3081"/>
    <w:rsid w:val="004A439E"/>
    <w:rsid w:val="004A6B4A"/>
    <w:rsid w:val="004B2872"/>
    <w:rsid w:val="004B31EE"/>
    <w:rsid w:val="004B492A"/>
    <w:rsid w:val="004B4A77"/>
    <w:rsid w:val="004B4B07"/>
    <w:rsid w:val="004B6F89"/>
    <w:rsid w:val="004C4B23"/>
    <w:rsid w:val="004D466E"/>
    <w:rsid w:val="004D5D57"/>
    <w:rsid w:val="004D6336"/>
    <w:rsid w:val="004E1110"/>
    <w:rsid w:val="004E14A8"/>
    <w:rsid w:val="004E4859"/>
    <w:rsid w:val="004E77A3"/>
    <w:rsid w:val="004F077A"/>
    <w:rsid w:val="004F0E1F"/>
    <w:rsid w:val="004F4C10"/>
    <w:rsid w:val="00502C23"/>
    <w:rsid w:val="00502FB5"/>
    <w:rsid w:val="00504BCF"/>
    <w:rsid w:val="00507DAA"/>
    <w:rsid w:val="005138AC"/>
    <w:rsid w:val="00520484"/>
    <w:rsid w:val="005228AB"/>
    <w:rsid w:val="0052342C"/>
    <w:rsid w:val="005238BB"/>
    <w:rsid w:val="005254BB"/>
    <w:rsid w:val="00530B96"/>
    <w:rsid w:val="00532AA9"/>
    <w:rsid w:val="00536020"/>
    <w:rsid w:val="00542831"/>
    <w:rsid w:val="0054422A"/>
    <w:rsid w:val="005524C9"/>
    <w:rsid w:val="005526EB"/>
    <w:rsid w:val="00552FFF"/>
    <w:rsid w:val="00554231"/>
    <w:rsid w:val="005544B7"/>
    <w:rsid w:val="00554ED4"/>
    <w:rsid w:val="0055500F"/>
    <w:rsid w:val="00555126"/>
    <w:rsid w:val="00556312"/>
    <w:rsid w:val="0055713F"/>
    <w:rsid w:val="00560AC3"/>
    <w:rsid w:val="00565ACF"/>
    <w:rsid w:val="005660CD"/>
    <w:rsid w:val="00567040"/>
    <w:rsid w:val="00567483"/>
    <w:rsid w:val="00572A25"/>
    <w:rsid w:val="005738FF"/>
    <w:rsid w:val="00574793"/>
    <w:rsid w:val="0058181A"/>
    <w:rsid w:val="00583EB1"/>
    <w:rsid w:val="00587DCB"/>
    <w:rsid w:val="00596435"/>
    <w:rsid w:val="005A0421"/>
    <w:rsid w:val="005A08D0"/>
    <w:rsid w:val="005A0E52"/>
    <w:rsid w:val="005A591E"/>
    <w:rsid w:val="005B2FBE"/>
    <w:rsid w:val="005B77B4"/>
    <w:rsid w:val="005C1B44"/>
    <w:rsid w:val="005C2843"/>
    <w:rsid w:val="005C2F45"/>
    <w:rsid w:val="005C5522"/>
    <w:rsid w:val="005C7413"/>
    <w:rsid w:val="005D0363"/>
    <w:rsid w:val="005D2A5F"/>
    <w:rsid w:val="005D30A2"/>
    <w:rsid w:val="005E538A"/>
    <w:rsid w:val="005F1FC7"/>
    <w:rsid w:val="005F76D2"/>
    <w:rsid w:val="005F7CC7"/>
    <w:rsid w:val="00603AFB"/>
    <w:rsid w:val="00607637"/>
    <w:rsid w:val="00607C86"/>
    <w:rsid w:val="006109F8"/>
    <w:rsid w:val="006116EA"/>
    <w:rsid w:val="006117A2"/>
    <w:rsid w:val="0061298E"/>
    <w:rsid w:val="0061350D"/>
    <w:rsid w:val="00613FB4"/>
    <w:rsid w:val="006156D9"/>
    <w:rsid w:val="0061670A"/>
    <w:rsid w:val="006174F8"/>
    <w:rsid w:val="00620760"/>
    <w:rsid w:val="00623EBC"/>
    <w:rsid w:val="0062662E"/>
    <w:rsid w:val="00630E33"/>
    <w:rsid w:val="00634603"/>
    <w:rsid w:val="006438AA"/>
    <w:rsid w:val="00643FD6"/>
    <w:rsid w:val="006515DE"/>
    <w:rsid w:val="0065229C"/>
    <w:rsid w:val="00655A94"/>
    <w:rsid w:val="006603DE"/>
    <w:rsid w:val="00660517"/>
    <w:rsid w:val="00660C5B"/>
    <w:rsid w:val="00664EC5"/>
    <w:rsid w:val="006728DD"/>
    <w:rsid w:val="0068110F"/>
    <w:rsid w:val="00694208"/>
    <w:rsid w:val="00694424"/>
    <w:rsid w:val="0069510B"/>
    <w:rsid w:val="006A388C"/>
    <w:rsid w:val="006A4A43"/>
    <w:rsid w:val="006A70A0"/>
    <w:rsid w:val="006B0A5F"/>
    <w:rsid w:val="006B1872"/>
    <w:rsid w:val="006B1E46"/>
    <w:rsid w:val="006C3E8A"/>
    <w:rsid w:val="006C4EF6"/>
    <w:rsid w:val="006C6FFE"/>
    <w:rsid w:val="006D413A"/>
    <w:rsid w:val="006D4488"/>
    <w:rsid w:val="006D7E0F"/>
    <w:rsid w:val="006E0409"/>
    <w:rsid w:val="006E23BF"/>
    <w:rsid w:val="006E2C4D"/>
    <w:rsid w:val="006E3133"/>
    <w:rsid w:val="006E746A"/>
    <w:rsid w:val="006E7ADF"/>
    <w:rsid w:val="006F1B5F"/>
    <w:rsid w:val="00703395"/>
    <w:rsid w:val="0070486C"/>
    <w:rsid w:val="00706BE9"/>
    <w:rsid w:val="007107DB"/>
    <w:rsid w:val="007142F0"/>
    <w:rsid w:val="0071610C"/>
    <w:rsid w:val="00717BDD"/>
    <w:rsid w:val="00723A94"/>
    <w:rsid w:val="007251DB"/>
    <w:rsid w:val="007274CE"/>
    <w:rsid w:val="00727A6B"/>
    <w:rsid w:val="0073140C"/>
    <w:rsid w:val="00731DCB"/>
    <w:rsid w:val="00737072"/>
    <w:rsid w:val="007423F0"/>
    <w:rsid w:val="0074401C"/>
    <w:rsid w:val="00745F20"/>
    <w:rsid w:val="0074718E"/>
    <w:rsid w:val="00750BBA"/>
    <w:rsid w:val="00750BE3"/>
    <w:rsid w:val="007517EB"/>
    <w:rsid w:val="00755D81"/>
    <w:rsid w:val="00756736"/>
    <w:rsid w:val="007604F5"/>
    <w:rsid w:val="007677FF"/>
    <w:rsid w:val="0078114F"/>
    <w:rsid w:val="00781A96"/>
    <w:rsid w:val="00784D5C"/>
    <w:rsid w:val="00786F0D"/>
    <w:rsid w:val="0078724E"/>
    <w:rsid w:val="00791CF8"/>
    <w:rsid w:val="00793D58"/>
    <w:rsid w:val="00793EEF"/>
    <w:rsid w:val="007A1380"/>
    <w:rsid w:val="007A218C"/>
    <w:rsid w:val="007A6C8C"/>
    <w:rsid w:val="007A7573"/>
    <w:rsid w:val="007B2E8B"/>
    <w:rsid w:val="007B2EF2"/>
    <w:rsid w:val="007B334C"/>
    <w:rsid w:val="007B7ED0"/>
    <w:rsid w:val="007C27E6"/>
    <w:rsid w:val="007C3025"/>
    <w:rsid w:val="007C5F9D"/>
    <w:rsid w:val="007C637A"/>
    <w:rsid w:val="007C70FB"/>
    <w:rsid w:val="007D2464"/>
    <w:rsid w:val="007D31F9"/>
    <w:rsid w:val="007D3949"/>
    <w:rsid w:val="007D52A0"/>
    <w:rsid w:val="007D58A2"/>
    <w:rsid w:val="007E1B94"/>
    <w:rsid w:val="007E346D"/>
    <w:rsid w:val="007E3DA9"/>
    <w:rsid w:val="007E4462"/>
    <w:rsid w:val="007E7085"/>
    <w:rsid w:val="007E76C2"/>
    <w:rsid w:val="007F01F9"/>
    <w:rsid w:val="007F1845"/>
    <w:rsid w:val="007F1C6B"/>
    <w:rsid w:val="007F215C"/>
    <w:rsid w:val="007F4D3A"/>
    <w:rsid w:val="007F61AC"/>
    <w:rsid w:val="008004B9"/>
    <w:rsid w:val="0081472D"/>
    <w:rsid w:val="008213FB"/>
    <w:rsid w:val="008220EF"/>
    <w:rsid w:val="00822639"/>
    <w:rsid w:val="00823EB7"/>
    <w:rsid w:val="00827782"/>
    <w:rsid w:val="00830049"/>
    <w:rsid w:val="008305CB"/>
    <w:rsid w:val="00833340"/>
    <w:rsid w:val="008356D1"/>
    <w:rsid w:val="008370A6"/>
    <w:rsid w:val="00841E38"/>
    <w:rsid w:val="00842305"/>
    <w:rsid w:val="00843B62"/>
    <w:rsid w:val="00845B23"/>
    <w:rsid w:val="008521D5"/>
    <w:rsid w:val="00855EF5"/>
    <w:rsid w:val="008609D0"/>
    <w:rsid w:val="00861A14"/>
    <w:rsid w:val="00874394"/>
    <w:rsid w:val="0087585C"/>
    <w:rsid w:val="00883E57"/>
    <w:rsid w:val="00885B7A"/>
    <w:rsid w:val="00887316"/>
    <w:rsid w:val="00891A35"/>
    <w:rsid w:val="00892722"/>
    <w:rsid w:val="00894B12"/>
    <w:rsid w:val="008A067B"/>
    <w:rsid w:val="008A2DB4"/>
    <w:rsid w:val="008A4046"/>
    <w:rsid w:val="008A414B"/>
    <w:rsid w:val="008A595B"/>
    <w:rsid w:val="008A5C6C"/>
    <w:rsid w:val="008B0315"/>
    <w:rsid w:val="008B2C72"/>
    <w:rsid w:val="008C2EF1"/>
    <w:rsid w:val="008C415D"/>
    <w:rsid w:val="008C4C36"/>
    <w:rsid w:val="008C5E6A"/>
    <w:rsid w:val="008D3DAA"/>
    <w:rsid w:val="008D4B78"/>
    <w:rsid w:val="008D786D"/>
    <w:rsid w:val="008E6B44"/>
    <w:rsid w:val="00900BE0"/>
    <w:rsid w:val="00902D86"/>
    <w:rsid w:val="00907494"/>
    <w:rsid w:val="00911812"/>
    <w:rsid w:val="00915BDE"/>
    <w:rsid w:val="009204BB"/>
    <w:rsid w:val="00921604"/>
    <w:rsid w:val="0092647B"/>
    <w:rsid w:val="00927C0C"/>
    <w:rsid w:val="009369D8"/>
    <w:rsid w:val="009372D9"/>
    <w:rsid w:val="009375C0"/>
    <w:rsid w:val="009416FF"/>
    <w:rsid w:val="009423BF"/>
    <w:rsid w:val="0094709F"/>
    <w:rsid w:val="00947674"/>
    <w:rsid w:val="00950697"/>
    <w:rsid w:val="00952106"/>
    <w:rsid w:val="00954F8C"/>
    <w:rsid w:val="0095547A"/>
    <w:rsid w:val="00955B63"/>
    <w:rsid w:val="0096137A"/>
    <w:rsid w:val="00963DE4"/>
    <w:rsid w:val="00964D52"/>
    <w:rsid w:val="00972F2F"/>
    <w:rsid w:val="009755F0"/>
    <w:rsid w:val="0097741A"/>
    <w:rsid w:val="009779C4"/>
    <w:rsid w:val="00981367"/>
    <w:rsid w:val="00981CBF"/>
    <w:rsid w:val="00982541"/>
    <w:rsid w:val="00984693"/>
    <w:rsid w:val="00990FE5"/>
    <w:rsid w:val="00991649"/>
    <w:rsid w:val="00993C55"/>
    <w:rsid w:val="009958DF"/>
    <w:rsid w:val="00995E33"/>
    <w:rsid w:val="00995EB3"/>
    <w:rsid w:val="009A114E"/>
    <w:rsid w:val="009A1997"/>
    <w:rsid w:val="009A31D8"/>
    <w:rsid w:val="009B34BF"/>
    <w:rsid w:val="009B3877"/>
    <w:rsid w:val="009B5217"/>
    <w:rsid w:val="009C30BF"/>
    <w:rsid w:val="009C4D89"/>
    <w:rsid w:val="009C4EA4"/>
    <w:rsid w:val="009D0806"/>
    <w:rsid w:val="009D0FED"/>
    <w:rsid w:val="009D353A"/>
    <w:rsid w:val="009D7188"/>
    <w:rsid w:val="009E08D0"/>
    <w:rsid w:val="009E421F"/>
    <w:rsid w:val="009E5454"/>
    <w:rsid w:val="009E7CB4"/>
    <w:rsid w:val="009F12E2"/>
    <w:rsid w:val="009F3AAB"/>
    <w:rsid w:val="009F4330"/>
    <w:rsid w:val="009F46CE"/>
    <w:rsid w:val="009F5AAC"/>
    <w:rsid w:val="009F6634"/>
    <w:rsid w:val="00A0007E"/>
    <w:rsid w:val="00A03941"/>
    <w:rsid w:val="00A0603C"/>
    <w:rsid w:val="00A07245"/>
    <w:rsid w:val="00A110EB"/>
    <w:rsid w:val="00A12DB2"/>
    <w:rsid w:val="00A13259"/>
    <w:rsid w:val="00A15720"/>
    <w:rsid w:val="00A20E44"/>
    <w:rsid w:val="00A233E3"/>
    <w:rsid w:val="00A239D5"/>
    <w:rsid w:val="00A2444F"/>
    <w:rsid w:val="00A26FCB"/>
    <w:rsid w:val="00A33DD3"/>
    <w:rsid w:val="00A421DF"/>
    <w:rsid w:val="00A43CAD"/>
    <w:rsid w:val="00A44415"/>
    <w:rsid w:val="00A44877"/>
    <w:rsid w:val="00A4714A"/>
    <w:rsid w:val="00A51AF9"/>
    <w:rsid w:val="00A51CF2"/>
    <w:rsid w:val="00A541FB"/>
    <w:rsid w:val="00A54BF7"/>
    <w:rsid w:val="00A61C30"/>
    <w:rsid w:val="00A66180"/>
    <w:rsid w:val="00A666BD"/>
    <w:rsid w:val="00A66B8B"/>
    <w:rsid w:val="00A66DE8"/>
    <w:rsid w:val="00A712C5"/>
    <w:rsid w:val="00A741B3"/>
    <w:rsid w:val="00A74AC1"/>
    <w:rsid w:val="00A829FC"/>
    <w:rsid w:val="00A86AA4"/>
    <w:rsid w:val="00A93338"/>
    <w:rsid w:val="00A9371B"/>
    <w:rsid w:val="00AA2C28"/>
    <w:rsid w:val="00AA47DF"/>
    <w:rsid w:val="00AA7040"/>
    <w:rsid w:val="00AA7A8B"/>
    <w:rsid w:val="00AA7DEE"/>
    <w:rsid w:val="00AB5C25"/>
    <w:rsid w:val="00AB7CAF"/>
    <w:rsid w:val="00AC006C"/>
    <w:rsid w:val="00AC72E2"/>
    <w:rsid w:val="00AD13E0"/>
    <w:rsid w:val="00AD14A3"/>
    <w:rsid w:val="00AD41B5"/>
    <w:rsid w:val="00AD4669"/>
    <w:rsid w:val="00AD5710"/>
    <w:rsid w:val="00AD70B7"/>
    <w:rsid w:val="00AE09A0"/>
    <w:rsid w:val="00AE1DA5"/>
    <w:rsid w:val="00AE3D8A"/>
    <w:rsid w:val="00AF331E"/>
    <w:rsid w:val="00AF3FCD"/>
    <w:rsid w:val="00AF4995"/>
    <w:rsid w:val="00AF6381"/>
    <w:rsid w:val="00B006F8"/>
    <w:rsid w:val="00B04FA5"/>
    <w:rsid w:val="00B05F8F"/>
    <w:rsid w:val="00B068D0"/>
    <w:rsid w:val="00B21A78"/>
    <w:rsid w:val="00B238FD"/>
    <w:rsid w:val="00B25A16"/>
    <w:rsid w:val="00B26166"/>
    <w:rsid w:val="00B30BEA"/>
    <w:rsid w:val="00B331E4"/>
    <w:rsid w:val="00B40245"/>
    <w:rsid w:val="00B4168A"/>
    <w:rsid w:val="00B4212D"/>
    <w:rsid w:val="00B43E7A"/>
    <w:rsid w:val="00B45A78"/>
    <w:rsid w:val="00B46D14"/>
    <w:rsid w:val="00B47E3C"/>
    <w:rsid w:val="00B47EF6"/>
    <w:rsid w:val="00B50006"/>
    <w:rsid w:val="00B5014E"/>
    <w:rsid w:val="00B503CB"/>
    <w:rsid w:val="00B509FF"/>
    <w:rsid w:val="00B519FE"/>
    <w:rsid w:val="00B54487"/>
    <w:rsid w:val="00B55D49"/>
    <w:rsid w:val="00B6155A"/>
    <w:rsid w:val="00B6226F"/>
    <w:rsid w:val="00B62DB1"/>
    <w:rsid w:val="00B63C53"/>
    <w:rsid w:val="00B64EC1"/>
    <w:rsid w:val="00B677A1"/>
    <w:rsid w:val="00B67DDF"/>
    <w:rsid w:val="00B70641"/>
    <w:rsid w:val="00B7340B"/>
    <w:rsid w:val="00B73A23"/>
    <w:rsid w:val="00B76ED3"/>
    <w:rsid w:val="00B805BC"/>
    <w:rsid w:val="00B822F3"/>
    <w:rsid w:val="00B82B65"/>
    <w:rsid w:val="00B90FD5"/>
    <w:rsid w:val="00B9240A"/>
    <w:rsid w:val="00B92738"/>
    <w:rsid w:val="00B932C8"/>
    <w:rsid w:val="00B979AC"/>
    <w:rsid w:val="00B97FDF"/>
    <w:rsid w:val="00BA11F0"/>
    <w:rsid w:val="00BA5155"/>
    <w:rsid w:val="00BA751D"/>
    <w:rsid w:val="00BB254C"/>
    <w:rsid w:val="00BC0326"/>
    <w:rsid w:val="00BC0992"/>
    <w:rsid w:val="00BC0D42"/>
    <w:rsid w:val="00BC69DA"/>
    <w:rsid w:val="00BD0BE0"/>
    <w:rsid w:val="00BD0DB9"/>
    <w:rsid w:val="00BD0DBD"/>
    <w:rsid w:val="00BE189B"/>
    <w:rsid w:val="00BE2F04"/>
    <w:rsid w:val="00BF1B72"/>
    <w:rsid w:val="00BF365D"/>
    <w:rsid w:val="00BF5180"/>
    <w:rsid w:val="00C0168F"/>
    <w:rsid w:val="00C02CB1"/>
    <w:rsid w:val="00C037DC"/>
    <w:rsid w:val="00C0468F"/>
    <w:rsid w:val="00C101EB"/>
    <w:rsid w:val="00C1041D"/>
    <w:rsid w:val="00C106A6"/>
    <w:rsid w:val="00C11363"/>
    <w:rsid w:val="00C12E3A"/>
    <w:rsid w:val="00C15E09"/>
    <w:rsid w:val="00C24520"/>
    <w:rsid w:val="00C24AEA"/>
    <w:rsid w:val="00C24BE8"/>
    <w:rsid w:val="00C264A9"/>
    <w:rsid w:val="00C26EEA"/>
    <w:rsid w:val="00C31459"/>
    <w:rsid w:val="00C31E46"/>
    <w:rsid w:val="00C36234"/>
    <w:rsid w:val="00C364DE"/>
    <w:rsid w:val="00C40F34"/>
    <w:rsid w:val="00C426F1"/>
    <w:rsid w:val="00C44464"/>
    <w:rsid w:val="00C53630"/>
    <w:rsid w:val="00C55B65"/>
    <w:rsid w:val="00C568E1"/>
    <w:rsid w:val="00C6268F"/>
    <w:rsid w:val="00C649EE"/>
    <w:rsid w:val="00C64E18"/>
    <w:rsid w:val="00C65840"/>
    <w:rsid w:val="00C658E6"/>
    <w:rsid w:val="00C7331E"/>
    <w:rsid w:val="00C757AD"/>
    <w:rsid w:val="00C82A58"/>
    <w:rsid w:val="00C8442A"/>
    <w:rsid w:val="00C87FE0"/>
    <w:rsid w:val="00C90F00"/>
    <w:rsid w:val="00C930BC"/>
    <w:rsid w:val="00C93EC6"/>
    <w:rsid w:val="00C9404A"/>
    <w:rsid w:val="00CA0901"/>
    <w:rsid w:val="00CA1536"/>
    <w:rsid w:val="00CA1DE3"/>
    <w:rsid w:val="00CA45C2"/>
    <w:rsid w:val="00CA6208"/>
    <w:rsid w:val="00CA7ECE"/>
    <w:rsid w:val="00CB5E4D"/>
    <w:rsid w:val="00CB5E65"/>
    <w:rsid w:val="00CC153D"/>
    <w:rsid w:val="00CC4053"/>
    <w:rsid w:val="00CD12A3"/>
    <w:rsid w:val="00CD48A9"/>
    <w:rsid w:val="00CE1236"/>
    <w:rsid w:val="00CE5535"/>
    <w:rsid w:val="00CE705D"/>
    <w:rsid w:val="00CE7BC2"/>
    <w:rsid w:val="00CF18A1"/>
    <w:rsid w:val="00CF64AB"/>
    <w:rsid w:val="00D042F8"/>
    <w:rsid w:val="00D0433E"/>
    <w:rsid w:val="00D04D98"/>
    <w:rsid w:val="00D05680"/>
    <w:rsid w:val="00D06777"/>
    <w:rsid w:val="00D13CEB"/>
    <w:rsid w:val="00D14C9E"/>
    <w:rsid w:val="00D21762"/>
    <w:rsid w:val="00D21953"/>
    <w:rsid w:val="00D227E8"/>
    <w:rsid w:val="00D23EC3"/>
    <w:rsid w:val="00D26858"/>
    <w:rsid w:val="00D26881"/>
    <w:rsid w:val="00D304A5"/>
    <w:rsid w:val="00D315C6"/>
    <w:rsid w:val="00D3530A"/>
    <w:rsid w:val="00D375C7"/>
    <w:rsid w:val="00D43B97"/>
    <w:rsid w:val="00D50C78"/>
    <w:rsid w:val="00D50D58"/>
    <w:rsid w:val="00D54E39"/>
    <w:rsid w:val="00D61139"/>
    <w:rsid w:val="00D625DA"/>
    <w:rsid w:val="00D673FC"/>
    <w:rsid w:val="00D71F86"/>
    <w:rsid w:val="00D73622"/>
    <w:rsid w:val="00D74329"/>
    <w:rsid w:val="00D7674E"/>
    <w:rsid w:val="00D76832"/>
    <w:rsid w:val="00D81E11"/>
    <w:rsid w:val="00D8539D"/>
    <w:rsid w:val="00D86200"/>
    <w:rsid w:val="00D86C11"/>
    <w:rsid w:val="00D9292F"/>
    <w:rsid w:val="00D957D5"/>
    <w:rsid w:val="00DA2650"/>
    <w:rsid w:val="00DA2AAC"/>
    <w:rsid w:val="00DB3300"/>
    <w:rsid w:val="00DB37C6"/>
    <w:rsid w:val="00DB4A38"/>
    <w:rsid w:val="00DC12BC"/>
    <w:rsid w:val="00DC39C8"/>
    <w:rsid w:val="00DC63C7"/>
    <w:rsid w:val="00DC65FF"/>
    <w:rsid w:val="00DC68A4"/>
    <w:rsid w:val="00DC6BA5"/>
    <w:rsid w:val="00DC6D85"/>
    <w:rsid w:val="00DD33A8"/>
    <w:rsid w:val="00DD41C5"/>
    <w:rsid w:val="00DD702F"/>
    <w:rsid w:val="00DE057B"/>
    <w:rsid w:val="00DE148F"/>
    <w:rsid w:val="00DE21A1"/>
    <w:rsid w:val="00DE279E"/>
    <w:rsid w:val="00DE4FCF"/>
    <w:rsid w:val="00DE6ABD"/>
    <w:rsid w:val="00DE7294"/>
    <w:rsid w:val="00DF327A"/>
    <w:rsid w:val="00DF618E"/>
    <w:rsid w:val="00E01862"/>
    <w:rsid w:val="00E04226"/>
    <w:rsid w:val="00E05BB2"/>
    <w:rsid w:val="00E1053C"/>
    <w:rsid w:val="00E2255F"/>
    <w:rsid w:val="00E27184"/>
    <w:rsid w:val="00E4259A"/>
    <w:rsid w:val="00E4389A"/>
    <w:rsid w:val="00E43AC8"/>
    <w:rsid w:val="00E448DB"/>
    <w:rsid w:val="00E512B5"/>
    <w:rsid w:val="00E52D0B"/>
    <w:rsid w:val="00E5446C"/>
    <w:rsid w:val="00E54DD3"/>
    <w:rsid w:val="00E553D0"/>
    <w:rsid w:val="00E57BDF"/>
    <w:rsid w:val="00E6084C"/>
    <w:rsid w:val="00E61C9F"/>
    <w:rsid w:val="00E642C6"/>
    <w:rsid w:val="00E73CE6"/>
    <w:rsid w:val="00E821FB"/>
    <w:rsid w:val="00E83263"/>
    <w:rsid w:val="00E86D82"/>
    <w:rsid w:val="00E87B70"/>
    <w:rsid w:val="00E92BFA"/>
    <w:rsid w:val="00E93C28"/>
    <w:rsid w:val="00E963B9"/>
    <w:rsid w:val="00EA1EA4"/>
    <w:rsid w:val="00EA4CBA"/>
    <w:rsid w:val="00EB0068"/>
    <w:rsid w:val="00EB0405"/>
    <w:rsid w:val="00EB3A5E"/>
    <w:rsid w:val="00EB3C9F"/>
    <w:rsid w:val="00EB4853"/>
    <w:rsid w:val="00EB4FE4"/>
    <w:rsid w:val="00EB753A"/>
    <w:rsid w:val="00EB7FA0"/>
    <w:rsid w:val="00EC1165"/>
    <w:rsid w:val="00EC2D8E"/>
    <w:rsid w:val="00ED30B8"/>
    <w:rsid w:val="00ED3458"/>
    <w:rsid w:val="00ED38E0"/>
    <w:rsid w:val="00ED738A"/>
    <w:rsid w:val="00EE0377"/>
    <w:rsid w:val="00EE3CA8"/>
    <w:rsid w:val="00EE6263"/>
    <w:rsid w:val="00EE645D"/>
    <w:rsid w:val="00EF40D9"/>
    <w:rsid w:val="00EF472B"/>
    <w:rsid w:val="00EF5094"/>
    <w:rsid w:val="00EF5ECC"/>
    <w:rsid w:val="00EF7D3E"/>
    <w:rsid w:val="00F03844"/>
    <w:rsid w:val="00F053FE"/>
    <w:rsid w:val="00F0544E"/>
    <w:rsid w:val="00F10355"/>
    <w:rsid w:val="00F1145E"/>
    <w:rsid w:val="00F11C37"/>
    <w:rsid w:val="00F15163"/>
    <w:rsid w:val="00F2076F"/>
    <w:rsid w:val="00F22856"/>
    <w:rsid w:val="00F25373"/>
    <w:rsid w:val="00F3153C"/>
    <w:rsid w:val="00F3658F"/>
    <w:rsid w:val="00F43C2C"/>
    <w:rsid w:val="00F46F87"/>
    <w:rsid w:val="00F53894"/>
    <w:rsid w:val="00F61D74"/>
    <w:rsid w:val="00F62FDF"/>
    <w:rsid w:val="00F64BDF"/>
    <w:rsid w:val="00F7061C"/>
    <w:rsid w:val="00F70A47"/>
    <w:rsid w:val="00F73AB6"/>
    <w:rsid w:val="00F757F7"/>
    <w:rsid w:val="00F77557"/>
    <w:rsid w:val="00F77608"/>
    <w:rsid w:val="00F77DBE"/>
    <w:rsid w:val="00F8157D"/>
    <w:rsid w:val="00F86CBA"/>
    <w:rsid w:val="00F90F3C"/>
    <w:rsid w:val="00F91468"/>
    <w:rsid w:val="00F916CA"/>
    <w:rsid w:val="00F972C7"/>
    <w:rsid w:val="00FA093A"/>
    <w:rsid w:val="00FA4AC4"/>
    <w:rsid w:val="00FB1B6C"/>
    <w:rsid w:val="00FB2D22"/>
    <w:rsid w:val="00FB3FA5"/>
    <w:rsid w:val="00FB5CF8"/>
    <w:rsid w:val="00FB63AC"/>
    <w:rsid w:val="00FB6A97"/>
    <w:rsid w:val="00FB6BC4"/>
    <w:rsid w:val="00FC16AB"/>
    <w:rsid w:val="00FC1A63"/>
    <w:rsid w:val="00FC44C6"/>
    <w:rsid w:val="00FD05F3"/>
    <w:rsid w:val="00FD1A9E"/>
    <w:rsid w:val="00FD2BEF"/>
    <w:rsid w:val="00FD36AC"/>
    <w:rsid w:val="00FD4BDB"/>
    <w:rsid w:val="00FD5C20"/>
    <w:rsid w:val="00FE231E"/>
    <w:rsid w:val="00FE2E27"/>
    <w:rsid w:val="00FE4832"/>
    <w:rsid w:val="00FE4AEE"/>
    <w:rsid w:val="00FF0B4D"/>
    <w:rsid w:val="00FF2FB3"/>
    <w:rsid w:val="00FF534E"/>
    <w:rsid w:val="00FF60B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13F"/>
    <w:pPr>
      <w:ind w:left="720"/>
      <w:contextualSpacing/>
    </w:pPr>
  </w:style>
  <w:style w:type="character" w:styleId="PlaceholderText">
    <w:name w:val="Placeholder Text"/>
    <w:basedOn w:val="DefaultParagraphFont"/>
    <w:uiPriority w:val="99"/>
    <w:semiHidden/>
    <w:rsid w:val="00CA7ECE"/>
    <w:rPr>
      <w:color w:val="808080"/>
    </w:rPr>
  </w:style>
  <w:style w:type="paragraph" w:styleId="BalloonText">
    <w:name w:val="Balloon Text"/>
    <w:basedOn w:val="Normal"/>
    <w:link w:val="BalloonTextChar"/>
    <w:uiPriority w:val="99"/>
    <w:semiHidden/>
    <w:unhideWhenUsed/>
    <w:rsid w:val="00CA7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ECE"/>
    <w:rPr>
      <w:rFonts w:ascii="Tahoma" w:hAnsi="Tahoma" w:cs="Tahoma"/>
      <w:sz w:val="16"/>
      <w:szCs w:val="16"/>
    </w:rPr>
  </w:style>
  <w:style w:type="paragraph" w:styleId="FootnoteText">
    <w:name w:val="footnote text"/>
    <w:basedOn w:val="Normal"/>
    <w:link w:val="FootnoteTextChar"/>
    <w:uiPriority w:val="99"/>
    <w:semiHidden/>
    <w:unhideWhenUsed/>
    <w:rsid w:val="00D81E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1E11"/>
    <w:rPr>
      <w:sz w:val="20"/>
      <w:szCs w:val="20"/>
    </w:rPr>
  </w:style>
  <w:style w:type="character" w:styleId="FootnoteReference">
    <w:name w:val="footnote reference"/>
    <w:basedOn w:val="DefaultParagraphFont"/>
    <w:uiPriority w:val="99"/>
    <w:semiHidden/>
    <w:unhideWhenUsed/>
    <w:rsid w:val="00D81E11"/>
    <w:rPr>
      <w:vertAlign w:val="superscript"/>
    </w:rPr>
  </w:style>
  <w:style w:type="character" w:styleId="Hyperlink">
    <w:name w:val="Hyperlink"/>
    <w:basedOn w:val="DefaultParagraphFont"/>
    <w:uiPriority w:val="99"/>
    <w:semiHidden/>
    <w:unhideWhenUsed/>
    <w:rsid w:val="003E5E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13F"/>
    <w:pPr>
      <w:ind w:left="720"/>
      <w:contextualSpacing/>
    </w:pPr>
  </w:style>
  <w:style w:type="character" w:styleId="PlaceholderText">
    <w:name w:val="Placeholder Text"/>
    <w:basedOn w:val="DefaultParagraphFont"/>
    <w:uiPriority w:val="99"/>
    <w:semiHidden/>
    <w:rsid w:val="00CA7ECE"/>
    <w:rPr>
      <w:color w:val="808080"/>
    </w:rPr>
  </w:style>
  <w:style w:type="paragraph" w:styleId="BalloonText">
    <w:name w:val="Balloon Text"/>
    <w:basedOn w:val="Normal"/>
    <w:link w:val="BalloonTextChar"/>
    <w:uiPriority w:val="99"/>
    <w:semiHidden/>
    <w:unhideWhenUsed/>
    <w:rsid w:val="00CA7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ECE"/>
    <w:rPr>
      <w:rFonts w:ascii="Tahoma" w:hAnsi="Tahoma" w:cs="Tahoma"/>
      <w:sz w:val="16"/>
      <w:szCs w:val="16"/>
    </w:rPr>
  </w:style>
  <w:style w:type="paragraph" w:styleId="FootnoteText">
    <w:name w:val="footnote text"/>
    <w:basedOn w:val="Normal"/>
    <w:link w:val="FootnoteTextChar"/>
    <w:uiPriority w:val="99"/>
    <w:semiHidden/>
    <w:unhideWhenUsed/>
    <w:rsid w:val="00D81E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1E11"/>
    <w:rPr>
      <w:sz w:val="20"/>
      <w:szCs w:val="20"/>
    </w:rPr>
  </w:style>
  <w:style w:type="character" w:styleId="FootnoteReference">
    <w:name w:val="footnote reference"/>
    <w:basedOn w:val="DefaultParagraphFont"/>
    <w:uiPriority w:val="99"/>
    <w:semiHidden/>
    <w:unhideWhenUsed/>
    <w:rsid w:val="00D81E11"/>
    <w:rPr>
      <w:vertAlign w:val="superscript"/>
    </w:rPr>
  </w:style>
  <w:style w:type="character" w:styleId="Hyperlink">
    <w:name w:val="Hyperlink"/>
    <w:basedOn w:val="DefaultParagraphFont"/>
    <w:uiPriority w:val="99"/>
    <w:semiHidden/>
    <w:unhideWhenUsed/>
    <w:rsid w:val="003E5E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78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8AAC4-F8A4-4367-8CE0-FA753DD3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4648</TotalTime>
  <Pages>10</Pages>
  <Words>3761</Words>
  <Characters>21443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LaptopKU</dc:creator>
  <cp:lastModifiedBy>LaptopKU</cp:lastModifiedBy>
  <cp:revision>825</cp:revision>
  <cp:lastPrinted>2019-07-26T07:27:00Z</cp:lastPrinted>
  <dcterms:created xsi:type="dcterms:W3CDTF">2019-04-03T00:42:00Z</dcterms:created>
  <dcterms:modified xsi:type="dcterms:W3CDTF">2019-07-28T11:31:00Z</dcterms:modified>
</cp:coreProperties>
</file>